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4C03" w:rsidRDefault="003D4C03" w:rsidP="003D4C03">
      <w:pPr>
        <w:autoSpaceDE w:val="0"/>
        <w:autoSpaceDN w:val="0"/>
        <w:adjustRightInd w:val="0"/>
        <w:rPr>
          <w:b/>
          <w:bCs/>
        </w:rPr>
      </w:pPr>
      <w:bookmarkStart w:id="0" w:name="Chapter2"/>
      <w:r>
        <w:rPr>
          <w:b/>
          <w:bCs/>
        </w:rPr>
        <w:t xml:space="preserve">Chapter 2 </w:t>
      </w:r>
      <w:bookmarkEnd w:id="0"/>
    </w:p>
    <w:p w:rsidR="003D4C03" w:rsidRDefault="003D4C03" w:rsidP="003D4C03">
      <w:pPr>
        <w:pStyle w:val="ListParagraph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hyperlink r:id="rId5" w:anchor="Contents" w:history="1">
        <w:r>
          <w:rPr>
            <w:rStyle w:val="Hyperlink"/>
            <w:rFonts w:ascii="Times New Roman" w:hAnsi="Times New Roman"/>
            <w:sz w:val="24"/>
            <w:szCs w:val="24"/>
          </w:rPr>
          <w:t>Table of Contents</w:t>
        </w:r>
      </w:hyperlink>
      <w:r>
        <w:rPr>
          <w:rFonts w:ascii="Times New Roman" w:hAnsi="Times New Roman"/>
          <w:sz w:val="24"/>
          <w:szCs w:val="24"/>
        </w:rPr>
        <w:t xml:space="preserve">) </w:t>
      </w:r>
    </w:p>
    <w:p w:rsidR="003D4C03" w:rsidRDefault="003D4C03" w:rsidP="003D4C03">
      <w:pPr>
        <w:pStyle w:val="ListParagraph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Multiple Choice Section</w:t>
      </w:r>
    </w:p>
    <w:p w:rsidR="003D4C03" w:rsidRDefault="003D4C03" w:rsidP="003D4C0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kinship-based modes of accumulation</w:t>
      </w:r>
    </w:p>
    <w:p w:rsidR="003D4C03" w:rsidRDefault="003D4C03" w:rsidP="003D4C03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*a) Primarily rely on normative regulation</w:t>
      </w:r>
    </w:p>
    <w:p w:rsidR="003D4C03" w:rsidRDefault="003D4C03" w:rsidP="003D4C03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Never allow people to marry their cousins</w:t>
      </w:r>
    </w:p>
    <w:p w:rsidR="003D4C03" w:rsidRDefault="003D4C03" w:rsidP="003D4C03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Always reckon descent in the female line</w:t>
      </w:r>
    </w:p>
    <w:p w:rsidR="003D4C03" w:rsidRDefault="003D4C03" w:rsidP="003D4C03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Always organize exchange as trade in which money is used to buy commodities</w:t>
      </w:r>
    </w:p>
    <w:p w:rsidR="003D4C03" w:rsidRDefault="003D4C03" w:rsidP="003D4C03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e) Use social media during family gatherings</w:t>
      </w:r>
    </w:p>
    <w:p w:rsidR="003D4C03" w:rsidRDefault="003D4C03" w:rsidP="003D4C03">
      <w:pPr>
        <w:pStyle w:val="ListParagraph"/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</w:p>
    <w:p w:rsidR="003D4C03" w:rsidRDefault="003D4C03" w:rsidP="003D4C0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world-system, as defined and discussed in Chapter 2, is:</w:t>
      </w:r>
    </w:p>
    <w:p w:rsidR="003D4C03" w:rsidRDefault="003D4C03" w:rsidP="003D4C03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global transportation and communications conglomerate</w:t>
      </w:r>
    </w:p>
    <w:p w:rsidR="003D4C03" w:rsidRDefault="003D4C03" w:rsidP="003D4C03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*b) A set of human interaction networks that connect polities with one another</w:t>
      </w:r>
    </w:p>
    <w:p w:rsidR="003D4C03" w:rsidRDefault="003D4C03" w:rsidP="003D4C03">
      <w:pPr>
        <w:pStyle w:val="ListParagraph"/>
        <w:spacing w:after="0" w:line="240" w:lineRule="auto"/>
        <w:ind w:left="108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The ways in which people conceptualize the cosmos</w:t>
      </w:r>
    </w:p>
    <w:p w:rsidR="003D4C03" w:rsidRDefault="003D4C03" w:rsidP="003D4C03">
      <w:pPr>
        <w:pStyle w:val="ListParagraph"/>
        <w:spacing w:after="0" w:line="240" w:lineRule="auto"/>
        <w:ind w:left="108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An international sports association</w:t>
      </w:r>
    </w:p>
    <w:p w:rsidR="003D4C03" w:rsidRDefault="003D4C03" w:rsidP="003D4C03">
      <w:pPr>
        <w:pStyle w:val="ListParagraph"/>
        <w:spacing w:after="0" w:line="240" w:lineRule="auto"/>
        <w:ind w:left="108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e) All life forms on the Earth</w:t>
      </w:r>
    </w:p>
    <w:p w:rsidR="003D4C03" w:rsidRDefault="003D4C03" w:rsidP="003D4C03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4C03" w:rsidRDefault="003D4C03" w:rsidP="003D4C0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As discussed and defined in Chapter 2, a polity is:</w:t>
      </w:r>
    </w:p>
    <w:p w:rsidR="003D4C03" w:rsidRDefault="003D4C03" w:rsidP="003D4C03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special interest group</w:t>
      </w:r>
    </w:p>
    <w:p w:rsidR="003D4C03" w:rsidRDefault="003D4C03" w:rsidP="003D4C03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 association of entertainers who specialize in topical themes</w:t>
      </w:r>
    </w:p>
    <w:p w:rsidR="003D4C03" w:rsidRDefault="003D4C03" w:rsidP="003D4C03">
      <w:pPr>
        <w:pStyle w:val="ListParagraph"/>
        <w:spacing w:after="0" w:line="240" w:lineRule="auto"/>
        <w:ind w:left="108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*c) A human authority structure that is theoretically autonomous and sovereign</w:t>
      </w:r>
    </w:p>
    <w:p w:rsidR="003D4C03" w:rsidRDefault="003D4C03" w:rsidP="003D4C03">
      <w:pPr>
        <w:pStyle w:val="ListParagraph"/>
        <w:spacing w:after="0" w:line="240" w:lineRule="auto"/>
        <w:ind w:left="108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Never a tribe or a chiefdom.</w:t>
      </w:r>
    </w:p>
    <w:p w:rsidR="003D4C03" w:rsidRDefault="003D4C03" w:rsidP="003D4C03">
      <w:pPr>
        <w:pStyle w:val="ListParagraph"/>
        <w:spacing w:after="0" w:line="240" w:lineRule="auto"/>
        <w:ind w:left="108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e) Always smaller than and empire</w:t>
      </w:r>
    </w:p>
    <w:p w:rsidR="003D4C03" w:rsidRDefault="003D4C03" w:rsidP="003D4C03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4C03" w:rsidRDefault="003D4C03" w:rsidP="003D4C0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Core/periphery differentiation exists when:</w:t>
      </w:r>
    </w:p>
    <w:p w:rsidR="003D4C03" w:rsidRDefault="003D4C03" w:rsidP="003D4C03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Groups with different average height are engaged in warfare</w:t>
      </w:r>
    </w:p>
    <w:p w:rsidR="003D4C03" w:rsidRDefault="003D4C03" w:rsidP="003D4C03">
      <w:pPr>
        <w:pStyle w:val="ListParagraph"/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*b) Polities with different population densities are interacting with one another</w:t>
      </w:r>
    </w:p>
    <w:p w:rsidR="003D4C03" w:rsidRDefault="003D4C03" w:rsidP="003D4C03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When polities with the same average population densities are trading with one another</w:t>
      </w:r>
    </w:p>
    <w:p w:rsidR="003D4C03" w:rsidRDefault="003D4C03" w:rsidP="003D4C03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When hill people think that valley people are fat and lazy.</w:t>
      </w:r>
    </w:p>
    <w:p w:rsidR="003D4C03" w:rsidRDefault="003D4C03" w:rsidP="003D4C03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4C03" w:rsidRDefault="003D4C03" w:rsidP="003D4C0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word “world” in “world-systems” refers to:</w:t>
      </w:r>
    </w:p>
    <w:p w:rsidR="003D4C03" w:rsidRDefault="003D4C03" w:rsidP="003D4C03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planet Earth</w:t>
      </w:r>
    </w:p>
    <w:p w:rsidR="003D4C03" w:rsidRDefault="003D4C03" w:rsidP="003D4C03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Europe</w:t>
      </w:r>
    </w:p>
    <w:p w:rsidR="003D4C03" w:rsidRDefault="003D4C03" w:rsidP="003D4C03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*c) A group of polities that are importantly interconnected.</w:t>
      </w:r>
    </w:p>
    <w:p w:rsidR="003D4C03" w:rsidRDefault="003D4C03" w:rsidP="003D4C03">
      <w:pPr>
        <w:pStyle w:val="ListParagraph"/>
        <w:spacing w:after="0" w:line="240" w:lineRule="auto"/>
        <w:ind w:left="108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The World Series</w:t>
      </w:r>
    </w:p>
    <w:p w:rsidR="003D4C03" w:rsidRDefault="003D4C03" w:rsidP="003D4C03">
      <w:pPr>
        <w:pStyle w:val="ListParagraph"/>
        <w:spacing w:after="0" w:line="240" w:lineRule="auto"/>
        <w:ind w:left="108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e) The ways in which places are conceptualized by people.</w:t>
      </w:r>
    </w:p>
    <w:p w:rsidR="003D4C03" w:rsidRDefault="003D4C03" w:rsidP="003D4C03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4C03" w:rsidRDefault="003D4C03" w:rsidP="003D4C0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modern world-system is:</w:t>
      </w:r>
    </w:p>
    <w:p w:rsidR="003D4C03" w:rsidRDefault="003D4C03" w:rsidP="003D4C03">
      <w:pPr>
        <w:pStyle w:val="ListParagraph"/>
        <w:spacing w:after="0" w:line="240" w:lineRule="auto"/>
        <w:ind w:left="108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*a) A single integrated global economy</w:t>
      </w:r>
    </w:p>
    <w:p w:rsidR="003D4C03" w:rsidRDefault="003D4C03" w:rsidP="003D4C03">
      <w:pPr>
        <w:pStyle w:val="ListParagraph"/>
        <w:spacing w:after="0" w:line="240" w:lineRule="auto"/>
        <w:ind w:left="108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The connectedness among peoples in Latin America</w:t>
      </w:r>
    </w:p>
    <w:p w:rsidR="003D4C03" w:rsidRDefault="003D4C03" w:rsidP="003D4C03">
      <w:pPr>
        <w:pStyle w:val="ListParagraph"/>
        <w:spacing w:after="0" w:line="240" w:lineRule="auto"/>
        <w:ind w:left="108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Smaller than the Mongolian Empire</w:t>
      </w:r>
    </w:p>
    <w:p w:rsidR="003D4C03" w:rsidRDefault="003D4C03" w:rsidP="003D4C03">
      <w:pPr>
        <w:pStyle w:val="ListParagraph"/>
        <w:spacing w:after="0" w:line="240" w:lineRule="auto"/>
        <w:ind w:left="108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A system that emerged because China rose to hegemony</w:t>
      </w:r>
    </w:p>
    <w:p w:rsidR="003D4C03" w:rsidRDefault="003D4C03" w:rsidP="003D4C03">
      <w:pPr>
        <w:pStyle w:val="ListParagraph"/>
        <w:spacing w:after="0" w:line="240" w:lineRule="auto"/>
        <w:ind w:left="108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e) A system in which the tributary modes of accumulation are predominant.</w:t>
      </w:r>
    </w:p>
    <w:p w:rsidR="003D4C03" w:rsidRDefault="003D4C03" w:rsidP="003D4C03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4C03" w:rsidRDefault="003D4C03" w:rsidP="003D4C0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Core powers in the modern world-system are:</w:t>
      </w:r>
    </w:p>
    <w:p w:rsidR="003D4C03" w:rsidRDefault="003D4C03" w:rsidP="003D4C03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All inhabited primarily by people of European descent</w:t>
      </w:r>
    </w:p>
    <w:p w:rsidR="003D4C03" w:rsidRDefault="003D4C03" w:rsidP="003D4C03">
      <w:pPr>
        <w:pStyle w:val="ListParagraph"/>
        <w:spacing w:after="0" w:line="240" w:lineRule="auto"/>
        <w:ind w:left="108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*b) The countries with the highest levels of economic development </w:t>
      </w:r>
    </w:p>
    <w:p w:rsidR="003D4C03" w:rsidRDefault="003D4C03" w:rsidP="003D4C03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All the member states of the United Nations</w:t>
      </w:r>
    </w:p>
    <w:p w:rsidR="003D4C03" w:rsidRDefault="003D4C03" w:rsidP="003D4C03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Have legitimate authority over all the peoples of the world</w:t>
      </w:r>
    </w:p>
    <w:p w:rsidR="003D4C03" w:rsidRDefault="003D4C03" w:rsidP="003D4C03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Have always been the most important power centers on Earth</w:t>
      </w:r>
    </w:p>
    <w:p w:rsidR="003D4C03" w:rsidRDefault="003D4C03" w:rsidP="003D4C03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4C03" w:rsidRDefault="003D4C03" w:rsidP="003D4C0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countries in the modern semiperiphery are:</w:t>
      </w:r>
    </w:p>
    <w:p w:rsidR="003D4C03" w:rsidRDefault="003D4C03" w:rsidP="003D4C03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*a) Either relatively large or smaller but with medium levels of economic development</w:t>
      </w:r>
    </w:p>
    <w:p w:rsidR="003D4C03" w:rsidRDefault="003D4C03" w:rsidP="003D4C03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Mostly concentrated in Africa</w:t>
      </w:r>
    </w:p>
    <w:p w:rsidR="003D4C03" w:rsidRDefault="003D4C03" w:rsidP="003D4C03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All former colonies of European states</w:t>
      </w:r>
    </w:p>
    <w:p w:rsidR="003D4C03" w:rsidRDefault="003D4C03" w:rsidP="003D4C03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All countries that contain relatively high concentrations of natural resources</w:t>
      </w:r>
    </w:p>
    <w:p w:rsidR="003D4C03" w:rsidRDefault="003D4C03" w:rsidP="003D4C03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e) Are ripe for revolution and ready to challenge the global centers of power</w:t>
      </w:r>
    </w:p>
    <w:p w:rsidR="003D4C03" w:rsidRDefault="003D4C03" w:rsidP="003D4C03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f) Stealing intellectual property.</w:t>
      </w:r>
    </w:p>
    <w:p w:rsidR="003D4C03" w:rsidRDefault="003D4C03" w:rsidP="003D4C03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4C03" w:rsidRDefault="003D4C03" w:rsidP="003D4C0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hegemonic sequence in the modern world-system refers to:</w:t>
      </w:r>
    </w:p>
    <w:p w:rsidR="003D4C03" w:rsidRDefault="003D4C03" w:rsidP="003D4C03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succession of moral supremacy as designated by the Pope of Rome</w:t>
      </w:r>
    </w:p>
    <w:p w:rsidR="003D4C03" w:rsidRDefault="003D4C03" w:rsidP="003D4C03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acquisition of a map to the human genome</w:t>
      </w:r>
    </w:p>
    <w:p w:rsidR="003D4C03" w:rsidRDefault="003D4C03" w:rsidP="003D4C03">
      <w:pPr>
        <w:pStyle w:val="ListParagraph"/>
        <w:spacing w:after="0" w:line="240" w:lineRule="auto"/>
        <w:ind w:left="108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*c) The rise and fall of economic power and leadership of three polities that were formerly semiperipheral</w:t>
      </w:r>
    </w:p>
    <w:p w:rsidR="003D4C03" w:rsidRDefault="003D4C03" w:rsidP="003D4C03">
      <w:pPr>
        <w:pStyle w:val="ListParagraph"/>
        <w:spacing w:after="0" w:line="240" w:lineRule="auto"/>
        <w:ind w:left="108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The incorporation of Asia into the modern world-system</w:t>
      </w:r>
    </w:p>
    <w:p w:rsidR="003D4C03" w:rsidRDefault="003D4C03" w:rsidP="003D4C03">
      <w:pPr>
        <w:pStyle w:val="ListParagraph"/>
        <w:spacing w:after="0" w:line="240" w:lineRule="auto"/>
        <w:ind w:left="108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e) A pact among the Great Powers to cooperate with one another.</w:t>
      </w:r>
    </w:p>
    <w:p w:rsidR="003D4C03" w:rsidRDefault="003D4C03" w:rsidP="003D4C03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4C03" w:rsidRDefault="003D4C03" w:rsidP="003D4C0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spatial boundaries of world-systems:</w:t>
      </w:r>
    </w:p>
    <w:p w:rsidR="003D4C03" w:rsidRDefault="003D4C03" w:rsidP="003D4C03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Got larger as communications and transportation technologies developed</w:t>
      </w:r>
    </w:p>
    <w:p w:rsidR="003D4C03" w:rsidRDefault="003D4C03" w:rsidP="003D4C03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Include important types of interaction that may have different spatial ranges</w:t>
      </w:r>
    </w:p>
    <w:p w:rsidR="003D4C03" w:rsidRDefault="003D4C03" w:rsidP="003D4C03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Are often smaller for low-value goods than for high-value goods</w:t>
      </w:r>
    </w:p>
    <w:p w:rsidR="003D4C03" w:rsidRDefault="003D4C03" w:rsidP="003D4C03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Include networks of fighting and allying polities</w:t>
      </w:r>
    </w:p>
    <w:p w:rsidR="003D4C03" w:rsidRDefault="003D4C03" w:rsidP="003D4C03">
      <w:pPr>
        <w:pStyle w:val="ListParagraph"/>
        <w:spacing w:after="0" w:line="240" w:lineRule="auto"/>
        <w:ind w:left="108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*e) All of the above.</w:t>
      </w:r>
    </w:p>
    <w:p w:rsidR="003D4C03" w:rsidRDefault="003D4C03" w:rsidP="003D4C03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4C03" w:rsidRDefault="003D4C03" w:rsidP="003D4C0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Normative regulation based on consensually-held values does not work well by itself to allow elites to extract surplus from direct producers because:</w:t>
      </w:r>
    </w:p>
    <w:p w:rsidR="003D4C03" w:rsidRDefault="003D4C03" w:rsidP="003D4C03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Commoners just want to get fat and have babies</w:t>
      </w:r>
    </w:p>
    <w:p w:rsidR="003D4C03" w:rsidRDefault="003D4C03" w:rsidP="003D4C03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Elites often squabble amongst themselves</w:t>
      </w:r>
    </w:p>
    <w:p w:rsidR="003D4C03" w:rsidRDefault="003D4C03" w:rsidP="003D4C03">
      <w:pPr>
        <w:pStyle w:val="ListParagraph"/>
        <w:spacing w:after="0" w:line="240" w:lineRule="auto"/>
        <w:ind w:left="1080" w:hanging="36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*c) Non-elites can easily contest the ideologies that mandate them to turn over their surplus product to elites</w:t>
      </w:r>
    </w:p>
    <w:p w:rsidR="003D4C03" w:rsidRDefault="003D4C03" w:rsidP="003D4C03">
      <w:pPr>
        <w:pStyle w:val="ListParagraph"/>
        <w:spacing w:after="0" w:line="240" w:lineRule="auto"/>
        <w:ind w:left="108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People cannot migrate to regions with lower taxes</w:t>
      </w:r>
    </w:p>
    <w:p w:rsidR="003D4C03" w:rsidRDefault="003D4C03" w:rsidP="003D4C03">
      <w:pPr>
        <w:pStyle w:val="ListParagraph"/>
        <w:spacing w:after="0" w:line="240" w:lineRule="auto"/>
        <w:ind w:left="108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e) Stored food spoils</w:t>
      </w:r>
    </w:p>
    <w:p w:rsidR="003D4C03" w:rsidRDefault="003D4C03" w:rsidP="003D4C03">
      <w:pPr>
        <w:pStyle w:val="ListParagraph"/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</w:p>
    <w:p w:rsidR="003D4C03" w:rsidRDefault="003D4C03" w:rsidP="003D4C0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commodity, as defined in Chapter 2, is:</w:t>
      </w:r>
    </w:p>
    <w:p w:rsidR="003D4C03" w:rsidRDefault="003D4C03" w:rsidP="003D4C03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something that is produced for the purpose of providing gifts</w:t>
      </w:r>
    </w:p>
    <w:p w:rsidR="003D4C03" w:rsidRDefault="003D4C03" w:rsidP="003D4C03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a good that is unique</w:t>
      </w:r>
    </w:p>
    <w:p w:rsidR="003D4C03" w:rsidRDefault="003D4C03" w:rsidP="003D4C03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*c) produced for sale in a price-setting market for purposes of making profit</w:t>
      </w:r>
    </w:p>
    <w:p w:rsidR="003D4C03" w:rsidRDefault="003D4C03" w:rsidP="003D4C03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something that cannot be exchanged for money</w:t>
      </w:r>
    </w:p>
    <w:p w:rsidR="003D4C03" w:rsidRDefault="003D4C03" w:rsidP="003D4C03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e) a good that is owned by the community as a whole.</w:t>
      </w:r>
    </w:p>
    <w:p w:rsidR="003D4C03" w:rsidRDefault="003D4C03" w:rsidP="003D4C03">
      <w:pPr>
        <w:pStyle w:val="ListParagraph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</w:p>
    <w:p w:rsidR="003D4C03" w:rsidRDefault="003D4C03" w:rsidP="003D4C03">
      <w:pPr>
        <w:pStyle w:val="ListParagraph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13.  Semiperipheral development, as discussed in Chapter 2, is</w:t>
      </w:r>
    </w:p>
    <w:p w:rsidR="003D4C03" w:rsidRDefault="003D4C03" w:rsidP="003D4C03">
      <w:pPr>
        <w:pStyle w:val="ListParagraph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a) the emergence of </w:t>
      </w:r>
      <w:r>
        <w:rPr>
          <w:rFonts w:ascii="Times New Roman" w:hAnsi="Times New Roman"/>
          <w:i/>
          <w:sz w:val="24"/>
          <w:szCs w:val="24"/>
        </w:rPr>
        <w:t>avant garde</w:t>
      </w:r>
      <w:r>
        <w:rPr>
          <w:rFonts w:ascii="Times New Roman" w:hAnsi="Times New Roman"/>
          <w:sz w:val="24"/>
          <w:szCs w:val="24"/>
        </w:rPr>
        <w:t xml:space="preserve"> artistic styles</w:t>
      </w:r>
    </w:p>
    <w:p w:rsidR="003D4C03" w:rsidRDefault="003D4C03" w:rsidP="003D4C03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*b) the implementation of adaptive technologies and organizational forms in some semiperipheral polities</w:t>
      </w:r>
    </w:p>
    <w:p w:rsidR="003D4C03" w:rsidRDefault="003D4C03" w:rsidP="003D4C03">
      <w:pPr>
        <w:pStyle w:val="ListParagraph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c) the emergence of greedy politicians in city-states</w:t>
      </w:r>
    </w:p>
    <w:p w:rsidR="003D4C03" w:rsidRDefault="003D4C03" w:rsidP="003D4C03">
      <w:pPr>
        <w:pStyle w:val="ListParagraph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d) the advocacy of flagellation as a means of spiritual purification</w:t>
      </w:r>
    </w:p>
    <w:p w:rsidR="003D4C03" w:rsidRDefault="003D4C03" w:rsidP="003D4C03">
      <w:pPr>
        <w:pStyle w:val="ListParagraph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e) technologies that allow people to see themselves more clearly.</w:t>
      </w:r>
    </w:p>
    <w:p w:rsidR="003D4C03" w:rsidRDefault="003D4C03" w:rsidP="003D4C03">
      <w:pPr>
        <w:ind w:hanging="180"/>
      </w:pPr>
    </w:p>
    <w:p w:rsidR="003D4C03" w:rsidRDefault="003D4C03" w:rsidP="003D4C03">
      <w:pPr>
        <w:ind w:hanging="180"/>
        <w:rPr>
          <w:b/>
        </w:rPr>
      </w:pPr>
      <w:r>
        <w:rPr>
          <w:b/>
        </w:rPr>
        <w:t>True/False Section</w:t>
      </w:r>
    </w:p>
    <w:p w:rsidR="003D4C03" w:rsidRDefault="003D4C03" w:rsidP="003D4C03">
      <w:pPr>
        <w:ind w:hanging="180"/>
      </w:pPr>
    </w:p>
    <w:p w:rsidR="003D4C03" w:rsidRDefault="003D4C03" w:rsidP="003D4C03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Modes of accumulation are qualitatively different logics of social change.</w:t>
      </w:r>
    </w:p>
    <w:p w:rsidR="003D4C03" w:rsidRDefault="003D4C03" w:rsidP="003D4C03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*a) True </w:t>
      </w:r>
    </w:p>
    <w:p w:rsidR="003D4C03" w:rsidRDefault="003D4C03" w:rsidP="003D4C03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False</w:t>
      </w:r>
    </w:p>
    <w:p w:rsidR="003D4C03" w:rsidRDefault="003D4C03" w:rsidP="003D4C03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4C03" w:rsidRDefault="003D4C03" w:rsidP="003D4C03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Core/periphery relations are important in all world-systems. </w:t>
      </w:r>
    </w:p>
    <w:p w:rsidR="003D4C03" w:rsidRDefault="003D4C03" w:rsidP="003D4C03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True</w:t>
      </w:r>
    </w:p>
    <w:p w:rsidR="003D4C03" w:rsidRDefault="003D4C03" w:rsidP="003D4C03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*b) False</w:t>
      </w:r>
    </w:p>
    <w:p w:rsidR="003D4C03" w:rsidRDefault="003D4C03" w:rsidP="003D4C03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4C03" w:rsidRDefault="003D4C03" w:rsidP="003D4C03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Prestige goods are more important in some world-systems than in others. </w:t>
      </w:r>
    </w:p>
    <w:p w:rsidR="003D4C03" w:rsidRDefault="003D4C03" w:rsidP="003D4C03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*a) True </w:t>
      </w:r>
    </w:p>
    <w:p w:rsidR="003D4C03" w:rsidRDefault="003D4C03" w:rsidP="003D4C03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False</w:t>
      </w:r>
    </w:p>
    <w:p w:rsidR="003D4C03" w:rsidRDefault="003D4C03" w:rsidP="003D4C03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4C03" w:rsidRDefault="003D4C03" w:rsidP="003D4C03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Core polities always have the most territory. </w:t>
      </w:r>
    </w:p>
    <w:p w:rsidR="003D4C03" w:rsidRDefault="003D4C03" w:rsidP="003D4C03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True</w:t>
      </w:r>
    </w:p>
    <w:p w:rsidR="003D4C03" w:rsidRDefault="003D4C03" w:rsidP="003D4C03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*b) False</w:t>
      </w:r>
    </w:p>
    <w:p w:rsidR="003D4C03" w:rsidRDefault="003D4C03" w:rsidP="003D4C03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4C03" w:rsidRDefault="003D4C03" w:rsidP="003D4C03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polities with the largest settlements always exploit people with smaller settlements. </w:t>
      </w:r>
    </w:p>
    <w:p w:rsidR="003D4C03" w:rsidRDefault="003D4C03" w:rsidP="003D4C03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True</w:t>
      </w:r>
    </w:p>
    <w:p w:rsidR="003D4C03" w:rsidRDefault="003D4C03" w:rsidP="003D4C03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*b) False</w:t>
      </w:r>
    </w:p>
    <w:p w:rsidR="003D4C03" w:rsidRDefault="003D4C03" w:rsidP="003D4C03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4C03" w:rsidRDefault="003D4C03" w:rsidP="003D4C03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Population pressure is a frequent cause of conflict.</w:t>
      </w:r>
    </w:p>
    <w:p w:rsidR="003D4C03" w:rsidRDefault="003D4C03" w:rsidP="003D4C03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*a) True </w:t>
      </w:r>
    </w:p>
    <w:p w:rsidR="003D4C03" w:rsidRDefault="003D4C03" w:rsidP="003D4C03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False</w:t>
      </w:r>
    </w:p>
    <w:p w:rsidR="003D4C03" w:rsidRDefault="003D4C03" w:rsidP="003D4C03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4C03" w:rsidRDefault="003D4C03" w:rsidP="003D4C03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Hierarchy formation and technological development often occur in a context of relatively high conflict and population pressure. </w:t>
      </w:r>
    </w:p>
    <w:p w:rsidR="003D4C03" w:rsidRDefault="003D4C03" w:rsidP="003D4C03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*a) True </w:t>
      </w:r>
    </w:p>
    <w:p w:rsidR="003D4C03" w:rsidRDefault="003D4C03" w:rsidP="003D4C03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False</w:t>
      </w:r>
    </w:p>
    <w:p w:rsidR="003D4C03" w:rsidRDefault="003D4C03" w:rsidP="003D4C03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4C03" w:rsidRDefault="003D4C03" w:rsidP="003D4C03">
      <w:pPr>
        <w:pStyle w:val="ListParagraph"/>
        <w:spacing w:after="0" w:line="240" w:lineRule="auto"/>
        <w:ind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Some world-systems get stuck in a vicious cycle of conflict and population pressure. </w:t>
      </w:r>
      <w:r>
        <w:rPr>
          <w:rFonts w:ascii="Times New Roman" w:hAnsi="Times New Roman"/>
          <w:sz w:val="24"/>
          <w:szCs w:val="24"/>
        </w:rPr>
        <w:br/>
        <w:t xml:space="preserve">*a) True </w:t>
      </w:r>
    </w:p>
    <w:p w:rsidR="003D4C03" w:rsidRDefault="003D4C03" w:rsidP="003D4C03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False</w:t>
      </w:r>
    </w:p>
    <w:p w:rsidR="003D4C03" w:rsidRDefault="003D4C03" w:rsidP="003D4C03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United States is the most spectacular case of upward mobility in the modern core/periphery hierarchy. </w:t>
      </w:r>
    </w:p>
    <w:p w:rsidR="003D4C03" w:rsidRDefault="003D4C03" w:rsidP="003D4C03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*a) True </w:t>
      </w:r>
    </w:p>
    <w:p w:rsidR="003D4C03" w:rsidRDefault="003D4C03" w:rsidP="003D4C03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False</w:t>
      </w:r>
    </w:p>
    <w:p w:rsidR="003D4C03" w:rsidRDefault="003D4C03" w:rsidP="003D4C03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4C03" w:rsidRDefault="003D4C03" w:rsidP="003D4C03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Nations and ethnic groups are both groups of people who identify with one another and share common cultures. </w:t>
      </w:r>
    </w:p>
    <w:p w:rsidR="003D4C03" w:rsidRDefault="003D4C03" w:rsidP="003D4C03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*a) True </w:t>
      </w:r>
    </w:p>
    <w:p w:rsidR="003D4C03" w:rsidRDefault="003D4C03" w:rsidP="003D4C03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False</w:t>
      </w:r>
    </w:p>
    <w:p w:rsidR="003D4C03" w:rsidRDefault="003D4C03" w:rsidP="003D4C03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4C03" w:rsidRDefault="003D4C03" w:rsidP="003D4C03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Peripheral countries have mainly capital-intensive agriculture. </w:t>
      </w:r>
    </w:p>
    <w:p w:rsidR="003D4C03" w:rsidRDefault="003D4C03" w:rsidP="003D4C03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True</w:t>
      </w:r>
    </w:p>
    <w:p w:rsidR="003D4C03" w:rsidRDefault="003D4C03" w:rsidP="003D4C03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*b) False  </w:t>
      </w:r>
    </w:p>
    <w:p w:rsidR="003D4C03" w:rsidRDefault="003D4C03" w:rsidP="003D4C03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4C03" w:rsidRDefault="003D4C03" w:rsidP="003D4C03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categories of core, periphery and semiperiphery, as defined in Chapter 2, are understood as designating relative position in a multidimensional hierarchy. </w:t>
      </w:r>
    </w:p>
    <w:p w:rsidR="003D4C03" w:rsidRDefault="003D4C03" w:rsidP="003D4C03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*a) True </w:t>
      </w:r>
    </w:p>
    <w:p w:rsidR="003D4C03" w:rsidRDefault="003D4C03" w:rsidP="003D4C03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False</w:t>
      </w:r>
    </w:p>
    <w:p w:rsidR="003D4C03" w:rsidRDefault="003D4C03" w:rsidP="003D4C03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4C03" w:rsidRDefault="003D4C03" w:rsidP="003D4C03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All world-systems have been multicultural. </w:t>
      </w:r>
    </w:p>
    <w:p w:rsidR="003D4C03" w:rsidRDefault="003D4C03" w:rsidP="003D4C03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True</w:t>
      </w:r>
    </w:p>
    <w:p w:rsidR="003D4C03" w:rsidRDefault="003D4C03" w:rsidP="003D4C03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*b) False</w:t>
      </w:r>
    </w:p>
    <w:p w:rsidR="003D4C03" w:rsidRDefault="003D4C03" w:rsidP="003D4C03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4C03" w:rsidRDefault="003D4C03" w:rsidP="003D4C03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international system of states is the Political/Military Network of the modern world-system. </w:t>
      </w:r>
    </w:p>
    <w:p w:rsidR="003D4C03" w:rsidRDefault="003D4C03" w:rsidP="003D4C03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*a) True </w:t>
      </w:r>
    </w:p>
    <w:p w:rsidR="003D4C03" w:rsidRDefault="003D4C03" w:rsidP="003D4C03">
      <w:pPr>
        <w:ind w:left="720"/>
      </w:pPr>
      <w:r>
        <w:t xml:space="preserve">b) False </w:t>
      </w:r>
    </w:p>
    <w:p w:rsidR="003D4C03" w:rsidRDefault="003D4C03" w:rsidP="003D4C03"/>
    <w:p w:rsidR="003D4C03" w:rsidRDefault="003D4C03" w:rsidP="003D4C03">
      <w:pPr>
        <w:rPr>
          <w:b/>
        </w:rPr>
      </w:pPr>
      <w:r>
        <w:rPr>
          <w:b/>
        </w:rPr>
        <w:t>Essay Section</w:t>
      </w:r>
    </w:p>
    <w:p w:rsidR="003D4C03" w:rsidRDefault="003D4C03" w:rsidP="003D4C03"/>
    <w:p w:rsidR="003D4C03" w:rsidRDefault="003D4C03" w:rsidP="003D4C03">
      <w:pPr>
        <w:pStyle w:val="ListParagraph"/>
        <w:numPr>
          <w:ilvl w:val="0"/>
          <w:numId w:val="12"/>
        </w:numPr>
        <w:ind w:left="990"/>
        <w:jc w:val="both"/>
        <w:rPr>
          <w:rStyle w:val="fnt0"/>
          <w:sz w:val="24"/>
          <w:szCs w:val="24"/>
        </w:rPr>
      </w:pPr>
      <w:r>
        <w:rPr>
          <w:rStyle w:val="fnt0"/>
          <w:sz w:val="24"/>
          <w:szCs w:val="24"/>
        </w:rPr>
        <w:t>Discuss and critique the concept of “modes of accumulation” as presented in Chapter 2.</w:t>
      </w:r>
    </w:p>
    <w:p w:rsidR="003D4C03" w:rsidRDefault="003D4C03" w:rsidP="003D4C03">
      <w:pPr>
        <w:pStyle w:val="ListParagraph"/>
        <w:numPr>
          <w:ilvl w:val="0"/>
          <w:numId w:val="12"/>
        </w:numPr>
        <w:spacing w:after="0" w:line="240" w:lineRule="auto"/>
        <w:ind w:left="990"/>
      </w:pPr>
      <w:r>
        <w:rPr>
          <w:rFonts w:ascii="Times New Roman" w:hAnsi="Times New Roman"/>
          <w:sz w:val="24"/>
          <w:szCs w:val="24"/>
        </w:rPr>
        <w:t>Explain the conceptual distinction between core/periphery hierarchy and core/periphery differentiation and the reasons why this distinction is useful.</w:t>
      </w:r>
    </w:p>
    <w:p w:rsidR="003D4C03" w:rsidRDefault="003D4C03" w:rsidP="003D4C03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3D4C03" w:rsidRDefault="003D4C03" w:rsidP="003D4C03">
      <w:pPr>
        <w:pStyle w:val="ListParagraph"/>
        <w:numPr>
          <w:ilvl w:val="0"/>
          <w:numId w:val="12"/>
        </w:numPr>
        <w:spacing w:after="0" w:line="240" w:lineRule="auto"/>
        <w:ind w:left="99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Explain the iteration model of sociocultural evolution presented in Chapter 2 that relates population growth to hierarchy formation and technological change.</w:t>
      </w:r>
    </w:p>
    <w:p w:rsidR="003D4C03" w:rsidRDefault="003D4C03" w:rsidP="003D4C03">
      <w:pPr>
        <w:pStyle w:val="ListParagraph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3D4C03" w:rsidRDefault="003D4C03" w:rsidP="003D4C03">
      <w:pPr>
        <w:ind w:left="990" w:hanging="360"/>
      </w:pPr>
      <w:r>
        <w:t>4. Explain the idea of settlement systems and give examples.</w:t>
      </w:r>
    </w:p>
    <w:p w:rsidR="003D4C03" w:rsidRDefault="003D4C03" w:rsidP="003D4C03"/>
    <w:p w:rsidR="003D4C03" w:rsidRDefault="003D4C03" w:rsidP="003D4C03">
      <w:pPr>
        <w:ind w:left="900" w:hanging="270"/>
      </w:pPr>
      <w:r>
        <w:t>5. Discuss explanations for the transition from nomadism to sedentism.</w:t>
      </w:r>
    </w:p>
    <w:p w:rsidR="003D4C03" w:rsidRDefault="003D4C03" w:rsidP="003D4C03"/>
    <w:p w:rsidR="003D4C03" w:rsidRDefault="003D4C03" w:rsidP="003D4C03">
      <w:pPr>
        <w:tabs>
          <w:tab w:val="left" w:pos="900"/>
        </w:tabs>
        <w:ind w:firstLine="630"/>
      </w:pPr>
      <w:r>
        <w:t>6. Discuss the spatial bounding of world-systems.</w:t>
      </w:r>
    </w:p>
    <w:p w:rsidR="003D4C03" w:rsidRDefault="003D4C03" w:rsidP="003D4C03"/>
    <w:p w:rsidR="003D4C03" w:rsidRDefault="003D4C03" w:rsidP="003D4C03">
      <w:pPr>
        <w:tabs>
          <w:tab w:val="left" w:pos="900"/>
        </w:tabs>
        <w:ind w:left="630"/>
      </w:pPr>
      <w:r>
        <w:t>7.  Discuss the idea of semiperipheral development and how this may have been involved in the emergence of horticulture.</w:t>
      </w:r>
    </w:p>
    <w:p w:rsidR="003D4C03" w:rsidRDefault="003D4C03" w:rsidP="003D4C03"/>
    <w:p w:rsidR="003D4C03" w:rsidRDefault="003D4C03" w:rsidP="003D4C03">
      <w:pPr>
        <w:ind w:left="900" w:hanging="270"/>
      </w:pPr>
      <w:r>
        <w:t xml:space="preserve">8. Why is it desirable to study groups of interacting polities rather than single polities one at a time? </w:t>
      </w:r>
    </w:p>
    <w:p w:rsidR="003D4C03" w:rsidRDefault="003D4C03" w:rsidP="003D4C03"/>
    <w:p w:rsidR="00A34153" w:rsidRDefault="00A34153" w:rsidP="003D4C03">
      <w:bookmarkStart w:id="1" w:name="_GoBack"/>
      <w:bookmarkEnd w:id="1"/>
    </w:p>
    <w:sectPr w:rsidR="00A341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23DA4"/>
    <w:multiLevelType w:val="hybridMultilevel"/>
    <w:tmpl w:val="6512F5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01475D"/>
    <w:multiLevelType w:val="hybridMultilevel"/>
    <w:tmpl w:val="6CB867D0"/>
    <w:lvl w:ilvl="0" w:tplc="6010A55C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1D2428C4"/>
    <w:multiLevelType w:val="hybridMultilevel"/>
    <w:tmpl w:val="3EDAC472"/>
    <w:lvl w:ilvl="0" w:tplc="64406160">
      <w:start w:val="9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F4693C"/>
    <w:multiLevelType w:val="hybridMultilevel"/>
    <w:tmpl w:val="B3A8ACBE"/>
    <w:lvl w:ilvl="0" w:tplc="44BC2ED2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470C5A04"/>
    <w:multiLevelType w:val="hybridMultilevel"/>
    <w:tmpl w:val="E2F0AA6E"/>
    <w:lvl w:ilvl="0" w:tplc="D90431F4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48594069"/>
    <w:multiLevelType w:val="hybridMultilevel"/>
    <w:tmpl w:val="146E0A60"/>
    <w:lvl w:ilvl="0" w:tplc="9370AE30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4D6572AD"/>
    <w:multiLevelType w:val="hybridMultilevel"/>
    <w:tmpl w:val="7EF851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5671725"/>
    <w:multiLevelType w:val="hybridMultilevel"/>
    <w:tmpl w:val="E9120968"/>
    <w:lvl w:ilvl="0" w:tplc="87544300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5B6F6E39"/>
    <w:multiLevelType w:val="hybridMultilevel"/>
    <w:tmpl w:val="05E695AA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69036FEB"/>
    <w:multiLevelType w:val="hybridMultilevel"/>
    <w:tmpl w:val="F1EA20AC"/>
    <w:lvl w:ilvl="0" w:tplc="06FA2990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6BF27EB4"/>
    <w:multiLevelType w:val="hybridMultilevel"/>
    <w:tmpl w:val="109C76E0"/>
    <w:lvl w:ilvl="0" w:tplc="69BE1594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7EAA253F"/>
    <w:multiLevelType w:val="hybridMultilevel"/>
    <w:tmpl w:val="57E0AC46"/>
    <w:lvl w:ilvl="0" w:tplc="2B9437A0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C4D"/>
    <w:rsid w:val="003D4C03"/>
    <w:rsid w:val="00455C4D"/>
    <w:rsid w:val="00A3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300EDF"/>
  <w15:chartTrackingRefBased/>
  <w15:docId w15:val="{E6C31607-8205-479F-BEA3-CF5FF3599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D4C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3D4C03"/>
    <w:rPr>
      <w:color w:val="0000FF"/>
      <w:u w:val="single"/>
    </w:rPr>
  </w:style>
  <w:style w:type="paragraph" w:styleId="ListParagraph">
    <w:name w:val="List Paragraph"/>
    <w:basedOn w:val="Normal"/>
    <w:qFormat/>
    <w:rsid w:val="003D4C03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fnt0">
    <w:name w:val="fnt0"/>
    <w:rsid w:val="003D4C03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D:\CRC\Social%20Change%20(9781612053288)\testbank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1020</Words>
  <Characters>5817</Characters>
  <Application>Microsoft Office Word</Application>
  <DocSecurity>0</DocSecurity>
  <Lines>48</Lines>
  <Paragraphs>13</Paragraphs>
  <ScaleCrop>false</ScaleCrop>
  <Company/>
  <LinksUpToDate>false</LinksUpToDate>
  <CharactersWithSpaces>6824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College Mail</dc:creator>
  <cp:keywords/>
  <dc:description/>
  <cp:lastModifiedBy>College Mail</cp:lastModifiedBy>
  <cp:revision>2</cp:revision>
  <dcterms:created xsi:type="dcterms:W3CDTF">2018-04-14T06:29:00Z</dcterms:created>
  <dcterms:modified xsi:type="dcterms:W3CDTF">2018-04-14T06:29:00Z</dcterms:modified>
</cp:coreProperties>
</file>