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C73F9A" w14:textId="77777777" w:rsidR="00B16A06" w:rsidRPr="00843417" w:rsidRDefault="00BB5D26" w:rsidP="00B16A06">
      <w:pPr>
        <w:jc w:val="center"/>
        <w:rPr>
          <w:b/>
          <w:szCs w:val="22"/>
        </w:rPr>
      </w:pPr>
      <w:bookmarkStart w:id="0" w:name="_GoBack"/>
      <w:bookmarkEnd w:id="0"/>
      <w:r>
        <w:rPr>
          <w:b/>
          <w:szCs w:val="22"/>
        </w:rPr>
        <w:t>C</w:t>
      </w:r>
      <w:r w:rsidR="00B16A06" w:rsidRPr="00843417">
        <w:rPr>
          <w:b/>
          <w:szCs w:val="22"/>
        </w:rPr>
        <w:t>hapter 2</w:t>
      </w:r>
    </w:p>
    <w:p w14:paraId="25DFFCC5" w14:textId="77777777" w:rsidR="00B16A06" w:rsidRPr="00843417" w:rsidRDefault="00B16A06" w:rsidP="00B16A06">
      <w:pPr>
        <w:jc w:val="center"/>
        <w:rPr>
          <w:b/>
          <w:szCs w:val="22"/>
        </w:rPr>
      </w:pPr>
      <w:r w:rsidRPr="00843417">
        <w:rPr>
          <w:b/>
          <w:szCs w:val="22"/>
        </w:rPr>
        <w:t>How is Job Costing Used to Track Production Costs?</w:t>
      </w:r>
    </w:p>
    <w:p w14:paraId="1CF0D4EE" w14:textId="77777777" w:rsidR="00B16A06" w:rsidRPr="00843417" w:rsidRDefault="00B16A06" w:rsidP="00B16A06">
      <w:pPr>
        <w:rPr>
          <w:b/>
          <w:szCs w:val="22"/>
        </w:rPr>
      </w:pPr>
    </w:p>
    <w:p w14:paraId="5E256D40" w14:textId="77777777" w:rsidR="00B16A06" w:rsidRPr="00843417" w:rsidRDefault="00B16A06" w:rsidP="00B16A06">
      <w:pPr>
        <w:ind w:left="-630"/>
        <w:rPr>
          <w:b/>
          <w:szCs w:val="22"/>
        </w:rPr>
      </w:pPr>
      <w:r w:rsidRPr="00843417">
        <w:rPr>
          <w:b/>
          <w:szCs w:val="22"/>
        </w:rPr>
        <w:t>True/False</w:t>
      </w:r>
    </w:p>
    <w:p w14:paraId="5CDD1254" w14:textId="77777777" w:rsidR="00B16A06" w:rsidRPr="00843417" w:rsidRDefault="00B16A06" w:rsidP="00B16A06">
      <w:pPr>
        <w:rPr>
          <w:szCs w:val="22"/>
        </w:rPr>
      </w:pPr>
    </w:p>
    <w:p w14:paraId="281517CE"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szCs w:val="2"/>
        </w:rPr>
      </w:pPr>
      <w:r w:rsidRPr="00843417">
        <w:rPr>
          <w:color w:val="000000"/>
        </w:rPr>
        <w:tab/>
        <w:t>1.</w:t>
      </w:r>
      <w:r w:rsidRPr="00843417">
        <w:rPr>
          <w:color w:val="000000"/>
        </w:rPr>
        <w:tab/>
        <w:t>A movie production company would likely use a job costing system to track revenues and costs.</w:t>
      </w:r>
    </w:p>
    <w:p w14:paraId="4C3EF3E8"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True;</w:t>
      </w:r>
      <w:r w:rsidRPr="00843417">
        <w:rPr>
          <w:color w:val="000000"/>
        </w:rPr>
        <w:t xml:space="preserve"> Section 1</w:t>
      </w:r>
      <w:r w:rsidRPr="00843417">
        <w:rPr>
          <w:color w:val="000000"/>
        </w:rPr>
        <w:tab/>
      </w:r>
    </w:p>
    <w:p w14:paraId="261FDC5B" w14:textId="77777777" w:rsidR="00B16A06" w:rsidRPr="00843417" w:rsidRDefault="00B16A06" w:rsidP="00B16A06">
      <w:pPr>
        <w:pStyle w:val="ColorfulList-Accent11"/>
        <w:spacing w:line="240" w:lineRule="auto"/>
        <w:ind w:left="0"/>
        <w:jc w:val="both"/>
        <w:rPr>
          <w:i/>
          <w:iCs/>
        </w:rPr>
      </w:pPr>
      <w:r w:rsidRPr="00843417">
        <w:rPr>
          <w:i/>
          <w:iCs/>
        </w:rPr>
        <w:t>Level: easy</w:t>
      </w:r>
    </w:p>
    <w:p w14:paraId="2F555711" w14:textId="77777777" w:rsidR="00B16A06" w:rsidRPr="00843417" w:rsidRDefault="00B16A06" w:rsidP="00B16A06">
      <w:pPr>
        <w:widowControl w:val="0"/>
        <w:suppressAutoHyphens/>
        <w:autoSpaceDE w:val="0"/>
        <w:autoSpaceDN w:val="0"/>
        <w:adjustRightInd w:val="0"/>
        <w:rPr>
          <w:color w:val="000000"/>
        </w:rPr>
      </w:pPr>
    </w:p>
    <w:p w14:paraId="77F9F001"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szCs w:val="2"/>
        </w:rPr>
      </w:pPr>
      <w:r w:rsidRPr="00843417">
        <w:rPr>
          <w:color w:val="000000"/>
        </w:rPr>
        <w:tab/>
        <w:t>2.</w:t>
      </w:r>
      <w:r w:rsidRPr="00843417">
        <w:rPr>
          <w:color w:val="000000"/>
        </w:rPr>
        <w:tab/>
        <w:t>A process costing system is used by companies that make identical units of product in batches.</w:t>
      </w:r>
    </w:p>
    <w:p w14:paraId="4A79457B"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True;</w:t>
      </w:r>
      <w:r w:rsidRPr="00843417">
        <w:rPr>
          <w:color w:val="000000"/>
        </w:rPr>
        <w:t xml:space="preserve"> Section 1</w:t>
      </w:r>
    </w:p>
    <w:p w14:paraId="296B67E9" w14:textId="77777777" w:rsidR="00B16A06" w:rsidRPr="00843417" w:rsidRDefault="00B16A06" w:rsidP="00B16A06">
      <w:pPr>
        <w:pStyle w:val="ColorfulList-Accent11"/>
        <w:spacing w:line="240" w:lineRule="auto"/>
        <w:ind w:left="0"/>
        <w:jc w:val="both"/>
        <w:rPr>
          <w:i/>
          <w:iCs/>
        </w:rPr>
      </w:pPr>
      <w:r w:rsidRPr="00843417">
        <w:rPr>
          <w:i/>
          <w:iCs/>
        </w:rPr>
        <w:t>Level: easy</w:t>
      </w:r>
    </w:p>
    <w:p w14:paraId="187E2286" w14:textId="77777777" w:rsidR="00B16A06" w:rsidRPr="00843417" w:rsidRDefault="00B16A06" w:rsidP="00B16A06">
      <w:pPr>
        <w:widowControl w:val="0"/>
        <w:suppressAutoHyphens/>
        <w:autoSpaceDE w:val="0"/>
        <w:autoSpaceDN w:val="0"/>
        <w:adjustRightInd w:val="0"/>
        <w:rPr>
          <w:color w:val="000000"/>
        </w:rPr>
      </w:pPr>
      <w:r w:rsidRPr="00843417">
        <w:rPr>
          <w:color w:val="000000"/>
        </w:rPr>
        <w:tab/>
      </w:r>
    </w:p>
    <w:p w14:paraId="39FF3018"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szCs w:val="2"/>
        </w:rPr>
      </w:pPr>
      <w:r w:rsidRPr="00843417">
        <w:rPr>
          <w:color w:val="000000"/>
        </w:rPr>
        <w:tab/>
        <w:t>3.</w:t>
      </w:r>
      <w:r w:rsidRPr="00843417">
        <w:rPr>
          <w:color w:val="000000"/>
        </w:rPr>
        <w:tab/>
        <w:t>Job cost sheets are used as a subsidiary ledger to the Raw Materials Inventory account.</w:t>
      </w:r>
    </w:p>
    <w:p w14:paraId="0DE4D227"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False;</w:t>
      </w:r>
      <w:r w:rsidRPr="00843417">
        <w:rPr>
          <w:color w:val="000000"/>
        </w:rPr>
        <w:t xml:space="preserve"> Section 2</w:t>
      </w:r>
      <w:r w:rsidRPr="00843417">
        <w:rPr>
          <w:color w:val="000000"/>
        </w:rPr>
        <w:tab/>
      </w:r>
    </w:p>
    <w:p w14:paraId="1E5ED5F2" w14:textId="77777777" w:rsidR="00B16A06" w:rsidRPr="00843417" w:rsidRDefault="00B16A06" w:rsidP="00B16A06">
      <w:pPr>
        <w:pStyle w:val="ColorfulList-Accent11"/>
        <w:spacing w:line="240" w:lineRule="auto"/>
        <w:ind w:left="0"/>
        <w:jc w:val="both"/>
        <w:rPr>
          <w:i/>
          <w:iCs/>
        </w:rPr>
      </w:pPr>
      <w:r w:rsidRPr="00843417">
        <w:rPr>
          <w:i/>
          <w:iCs/>
        </w:rPr>
        <w:t>Level: easy</w:t>
      </w:r>
    </w:p>
    <w:p w14:paraId="37426C19" w14:textId="77777777" w:rsidR="00B16A06" w:rsidRPr="00843417" w:rsidRDefault="00B16A06" w:rsidP="00B16A06">
      <w:pPr>
        <w:widowControl w:val="0"/>
        <w:suppressAutoHyphens/>
        <w:autoSpaceDE w:val="0"/>
        <w:autoSpaceDN w:val="0"/>
        <w:adjustRightInd w:val="0"/>
        <w:rPr>
          <w:color w:val="000000"/>
        </w:rPr>
      </w:pPr>
    </w:p>
    <w:p w14:paraId="0A39C3FE"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szCs w:val="2"/>
        </w:rPr>
      </w:pPr>
      <w:r w:rsidRPr="00843417">
        <w:rPr>
          <w:color w:val="000000"/>
        </w:rPr>
        <w:tab/>
        <w:t>4.</w:t>
      </w:r>
      <w:r w:rsidRPr="00843417">
        <w:rPr>
          <w:color w:val="000000"/>
        </w:rPr>
        <w:tab/>
        <w:t>The journal entry for recording timesheet submissions by employees working on various jobs will include a debit to the Direct Labor account.</w:t>
      </w:r>
    </w:p>
    <w:p w14:paraId="652090A2"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False;</w:t>
      </w:r>
      <w:r w:rsidRPr="00843417">
        <w:rPr>
          <w:color w:val="000000"/>
        </w:rPr>
        <w:t xml:space="preserve"> Section 2</w:t>
      </w:r>
      <w:r w:rsidRPr="00843417">
        <w:rPr>
          <w:color w:val="000000"/>
        </w:rPr>
        <w:tab/>
      </w:r>
    </w:p>
    <w:p w14:paraId="2D597AE2" w14:textId="77777777" w:rsidR="00B16A06" w:rsidRPr="00843417" w:rsidRDefault="00B16A06" w:rsidP="00B16A06">
      <w:pPr>
        <w:pStyle w:val="ColorfulList-Accent11"/>
        <w:spacing w:line="240" w:lineRule="auto"/>
        <w:ind w:left="0"/>
        <w:jc w:val="both"/>
        <w:rPr>
          <w:i/>
          <w:iCs/>
        </w:rPr>
      </w:pPr>
      <w:r w:rsidRPr="00843417">
        <w:rPr>
          <w:i/>
          <w:iCs/>
        </w:rPr>
        <w:t>Level: medium</w:t>
      </w:r>
    </w:p>
    <w:p w14:paraId="5CCBF662" w14:textId="77777777" w:rsidR="00B16A06" w:rsidRPr="00843417" w:rsidRDefault="00B16A06" w:rsidP="00B16A06">
      <w:pPr>
        <w:widowControl w:val="0"/>
        <w:suppressAutoHyphens/>
        <w:autoSpaceDE w:val="0"/>
        <w:autoSpaceDN w:val="0"/>
        <w:adjustRightInd w:val="0"/>
        <w:rPr>
          <w:color w:val="000000"/>
        </w:rPr>
      </w:pPr>
    </w:p>
    <w:p w14:paraId="17B7F5FB"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szCs w:val="2"/>
        </w:rPr>
      </w:pPr>
      <w:r w:rsidRPr="00843417">
        <w:rPr>
          <w:color w:val="000000"/>
        </w:rPr>
        <w:tab/>
        <w:t>5.</w:t>
      </w:r>
      <w:r w:rsidRPr="00843417">
        <w:rPr>
          <w:color w:val="000000"/>
        </w:rPr>
        <w:tab/>
        <w:t>When a manufacturing company purchases raw materials, the Raw Materials Inventory account is debited.</w:t>
      </w:r>
    </w:p>
    <w:p w14:paraId="076452A3"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True;</w:t>
      </w:r>
      <w:r w:rsidRPr="00843417">
        <w:rPr>
          <w:color w:val="000000"/>
        </w:rPr>
        <w:t xml:space="preserve"> Section 2</w:t>
      </w:r>
      <w:r w:rsidRPr="00843417">
        <w:rPr>
          <w:color w:val="000000"/>
        </w:rPr>
        <w:tab/>
      </w:r>
    </w:p>
    <w:p w14:paraId="2EC2F063" w14:textId="77777777" w:rsidR="00B16A06" w:rsidRPr="00843417" w:rsidRDefault="00B16A06" w:rsidP="00B16A06">
      <w:pPr>
        <w:pStyle w:val="ColorfulList-Accent11"/>
        <w:spacing w:line="240" w:lineRule="auto"/>
        <w:ind w:left="0"/>
        <w:jc w:val="both"/>
        <w:rPr>
          <w:i/>
          <w:iCs/>
        </w:rPr>
      </w:pPr>
      <w:r w:rsidRPr="00843417">
        <w:rPr>
          <w:i/>
          <w:iCs/>
        </w:rPr>
        <w:t>Level: medium</w:t>
      </w:r>
    </w:p>
    <w:p w14:paraId="078CD026" w14:textId="77777777" w:rsidR="00B16A06" w:rsidRPr="00843417" w:rsidRDefault="00B16A06" w:rsidP="00B16A06">
      <w:pPr>
        <w:widowControl w:val="0"/>
        <w:suppressAutoHyphens/>
        <w:autoSpaceDE w:val="0"/>
        <w:autoSpaceDN w:val="0"/>
        <w:adjustRightInd w:val="0"/>
        <w:rPr>
          <w:color w:val="000000"/>
        </w:rPr>
      </w:pPr>
    </w:p>
    <w:p w14:paraId="4019EE8A"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szCs w:val="2"/>
        </w:rPr>
      </w:pPr>
      <w:r w:rsidRPr="00843417">
        <w:rPr>
          <w:color w:val="000000"/>
        </w:rPr>
        <w:tab/>
        <w:t>6.</w:t>
      </w:r>
      <w:r w:rsidRPr="00843417">
        <w:rPr>
          <w:color w:val="000000"/>
        </w:rPr>
        <w:tab/>
        <w:t>When direct materials are transferred into production, the journal entry includes a debit to the Work in Process Inventory account.</w:t>
      </w:r>
    </w:p>
    <w:p w14:paraId="3DE0E878"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True;</w:t>
      </w:r>
      <w:r w:rsidRPr="00843417">
        <w:rPr>
          <w:color w:val="000000"/>
        </w:rPr>
        <w:t xml:space="preserve"> Section 2</w:t>
      </w:r>
      <w:r w:rsidRPr="00843417">
        <w:rPr>
          <w:color w:val="000000"/>
        </w:rPr>
        <w:tab/>
      </w:r>
    </w:p>
    <w:p w14:paraId="7843103E" w14:textId="77777777" w:rsidR="00B16A06" w:rsidRPr="00843417" w:rsidRDefault="00B16A06" w:rsidP="00B16A06">
      <w:pPr>
        <w:pStyle w:val="ColorfulList-Accent11"/>
        <w:spacing w:line="240" w:lineRule="auto"/>
        <w:ind w:left="0"/>
        <w:jc w:val="both"/>
        <w:rPr>
          <w:i/>
          <w:iCs/>
        </w:rPr>
      </w:pPr>
      <w:r w:rsidRPr="00843417">
        <w:rPr>
          <w:i/>
          <w:iCs/>
        </w:rPr>
        <w:t>Level: medium</w:t>
      </w:r>
    </w:p>
    <w:p w14:paraId="3FD313C2" w14:textId="77777777" w:rsidR="00B16A06" w:rsidRPr="00843417" w:rsidRDefault="00B16A06" w:rsidP="00B16A06">
      <w:pPr>
        <w:widowControl w:val="0"/>
        <w:suppressAutoHyphens/>
        <w:autoSpaceDE w:val="0"/>
        <w:autoSpaceDN w:val="0"/>
        <w:adjustRightInd w:val="0"/>
        <w:rPr>
          <w:color w:val="000000"/>
        </w:rPr>
      </w:pPr>
    </w:p>
    <w:p w14:paraId="1FA9CF6C"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szCs w:val="2"/>
        </w:rPr>
      </w:pPr>
      <w:r w:rsidRPr="00843417">
        <w:rPr>
          <w:color w:val="000000"/>
        </w:rPr>
        <w:tab/>
        <w:t>7.</w:t>
      </w:r>
      <w:r w:rsidRPr="00843417">
        <w:rPr>
          <w:color w:val="000000"/>
        </w:rPr>
        <w:tab/>
      </w:r>
      <w:proofErr w:type="spellStart"/>
      <w:r w:rsidRPr="00843417">
        <w:rPr>
          <w:color w:val="000000"/>
        </w:rPr>
        <w:t>Underapplied</w:t>
      </w:r>
      <w:proofErr w:type="spellEnd"/>
      <w:r w:rsidRPr="00843417">
        <w:rPr>
          <w:color w:val="000000"/>
        </w:rPr>
        <w:t xml:space="preserve"> overhead occurs when actual overhead costs are lower than overhead costs applied to jobs.</w:t>
      </w:r>
    </w:p>
    <w:p w14:paraId="508722D2"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False;</w:t>
      </w:r>
      <w:r w:rsidRPr="00843417">
        <w:rPr>
          <w:color w:val="000000"/>
        </w:rPr>
        <w:t xml:space="preserve"> Section 3</w:t>
      </w:r>
      <w:r w:rsidRPr="00843417">
        <w:rPr>
          <w:color w:val="000000"/>
        </w:rPr>
        <w:tab/>
      </w:r>
    </w:p>
    <w:p w14:paraId="6B4FC228" w14:textId="77777777" w:rsidR="00B16A06" w:rsidRPr="00843417" w:rsidRDefault="00B16A06" w:rsidP="00B16A06">
      <w:pPr>
        <w:pStyle w:val="ColorfulList-Accent11"/>
        <w:spacing w:line="240" w:lineRule="auto"/>
        <w:ind w:left="0"/>
        <w:jc w:val="both"/>
        <w:rPr>
          <w:i/>
          <w:iCs/>
        </w:rPr>
      </w:pPr>
      <w:r w:rsidRPr="00843417">
        <w:rPr>
          <w:i/>
          <w:iCs/>
        </w:rPr>
        <w:t>Level: medium</w:t>
      </w:r>
    </w:p>
    <w:p w14:paraId="6DD859A3" w14:textId="77777777" w:rsidR="00B16A06" w:rsidRPr="00843417" w:rsidRDefault="00B16A06" w:rsidP="00B16A06">
      <w:pPr>
        <w:widowControl w:val="0"/>
        <w:suppressAutoHyphens/>
        <w:autoSpaceDE w:val="0"/>
        <w:autoSpaceDN w:val="0"/>
        <w:adjustRightInd w:val="0"/>
        <w:rPr>
          <w:color w:val="000000"/>
        </w:rPr>
      </w:pPr>
    </w:p>
    <w:p w14:paraId="1FF3ABA4"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szCs w:val="2"/>
        </w:rPr>
      </w:pPr>
      <w:r w:rsidRPr="00843417">
        <w:rPr>
          <w:color w:val="000000"/>
        </w:rPr>
        <w:tab/>
        <w:t>8.</w:t>
      </w:r>
      <w:r w:rsidRPr="00843417">
        <w:rPr>
          <w:color w:val="000000"/>
        </w:rPr>
        <w:tab/>
        <w:t>Normal costing is preferred by most companies because it assigns actual overhead costs to jobs.</w:t>
      </w:r>
    </w:p>
    <w:p w14:paraId="620C7BEE"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False;</w:t>
      </w:r>
      <w:r w:rsidRPr="00843417">
        <w:rPr>
          <w:color w:val="000000"/>
        </w:rPr>
        <w:t xml:space="preserve"> Section 3</w:t>
      </w:r>
      <w:r w:rsidRPr="00843417">
        <w:rPr>
          <w:color w:val="000000"/>
        </w:rPr>
        <w:tab/>
      </w:r>
    </w:p>
    <w:p w14:paraId="13FB52FF" w14:textId="77777777" w:rsidR="00B16A06" w:rsidRPr="00843417" w:rsidRDefault="00B16A06" w:rsidP="00B16A06">
      <w:pPr>
        <w:pStyle w:val="ColorfulList-Accent11"/>
        <w:spacing w:line="240" w:lineRule="auto"/>
        <w:ind w:left="0"/>
        <w:jc w:val="both"/>
        <w:rPr>
          <w:i/>
          <w:iCs/>
        </w:rPr>
      </w:pPr>
      <w:r w:rsidRPr="00843417">
        <w:rPr>
          <w:i/>
          <w:iCs/>
        </w:rPr>
        <w:t>Level: easy</w:t>
      </w:r>
    </w:p>
    <w:p w14:paraId="2BABCBF1" w14:textId="77777777" w:rsidR="00B16A06" w:rsidRPr="00843417" w:rsidRDefault="00B16A06" w:rsidP="00B16A06">
      <w:pPr>
        <w:widowControl w:val="0"/>
        <w:suppressAutoHyphens/>
        <w:autoSpaceDE w:val="0"/>
        <w:autoSpaceDN w:val="0"/>
        <w:adjustRightInd w:val="0"/>
        <w:rPr>
          <w:color w:val="000000"/>
        </w:rPr>
      </w:pPr>
    </w:p>
    <w:p w14:paraId="78BBA514"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szCs w:val="2"/>
        </w:rPr>
      </w:pPr>
      <w:r w:rsidRPr="00843417">
        <w:rPr>
          <w:color w:val="000000"/>
        </w:rPr>
        <w:tab/>
        <w:t>9.</w:t>
      </w:r>
      <w:r w:rsidRPr="00843417">
        <w:rPr>
          <w:color w:val="000000"/>
        </w:rPr>
        <w:tab/>
        <w:t>The three most common allocation bases for establishing a predetermined overhead rate include direct labor hours, machine hours, and direct labor costs.</w:t>
      </w:r>
    </w:p>
    <w:p w14:paraId="51B8E9E0"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True;</w:t>
      </w:r>
      <w:r w:rsidRPr="00843417">
        <w:rPr>
          <w:color w:val="000000"/>
        </w:rPr>
        <w:t xml:space="preserve"> Section 3</w:t>
      </w:r>
      <w:r w:rsidRPr="00843417">
        <w:rPr>
          <w:color w:val="000000"/>
        </w:rPr>
        <w:tab/>
      </w:r>
    </w:p>
    <w:p w14:paraId="3DF108B9" w14:textId="77777777" w:rsidR="00B16A06" w:rsidRPr="00843417" w:rsidRDefault="00B16A06" w:rsidP="00B16A06">
      <w:pPr>
        <w:pStyle w:val="ColorfulList-Accent11"/>
        <w:spacing w:line="240" w:lineRule="auto"/>
        <w:ind w:left="0"/>
        <w:jc w:val="both"/>
        <w:rPr>
          <w:i/>
          <w:iCs/>
        </w:rPr>
      </w:pPr>
      <w:r w:rsidRPr="00843417">
        <w:rPr>
          <w:i/>
          <w:iCs/>
        </w:rPr>
        <w:t>Level: easy</w:t>
      </w:r>
    </w:p>
    <w:p w14:paraId="62E86C95" w14:textId="77777777" w:rsidR="00B16A06" w:rsidRPr="00843417" w:rsidRDefault="00B16A06" w:rsidP="00B16A06">
      <w:pPr>
        <w:widowControl w:val="0"/>
        <w:suppressAutoHyphens/>
        <w:autoSpaceDE w:val="0"/>
        <w:autoSpaceDN w:val="0"/>
        <w:adjustRightInd w:val="0"/>
        <w:rPr>
          <w:color w:val="000000"/>
        </w:rPr>
      </w:pPr>
    </w:p>
    <w:p w14:paraId="099A85FF"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szCs w:val="2"/>
        </w:rPr>
      </w:pPr>
      <w:r w:rsidRPr="00843417">
        <w:rPr>
          <w:color w:val="000000"/>
        </w:rPr>
        <w:lastRenderedPageBreak/>
        <w:tab/>
        <w:t>10.</w:t>
      </w:r>
      <w:r w:rsidRPr="00843417">
        <w:rPr>
          <w:color w:val="000000"/>
        </w:rPr>
        <w:tab/>
        <w:t>The overhead costs applied to jobs using a predetermined overhead rate are recorded by debiting  Work in Process Inventory and crediting Manufacturing Overhead.</w:t>
      </w:r>
    </w:p>
    <w:p w14:paraId="08133067"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True;</w:t>
      </w:r>
      <w:r w:rsidRPr="00843417">
        <w:rPr>
          <w:color w:val="000000"/>
        </w:rPr>
        <w:t xml:space="preserve"> Section 3</w:t>
      </w:r>
      <w:r w:rsidRPr="00843417">
        <w:rPr>
          <w:color w:val="000000"/>
        </w:rPr>
        <w:tab/>
      </w:r>
    </w:p>
    <w:p w14:paraId="63348BB3" w14:textId="77777777" w:rsidR="00B16A06" w:rsidRPr="00843417" w:rsidRDefault="00B16A06" w:rsidP="00B16A06">
      <w:pPr>
        <w:pStyle w:val="ColorfulList-Accent11"/>
        <w:spacing w:line="240" w:lineRule="auto"/>
        <w:ind w:left="0"/>
        <w:jc w:val="both"/>
        <w:rPr>
          <w:i/>
          <w:iCs/>
        </w:rPr>
      </w:pPr>
      <w:r w:rsidRPr="00843417">
        <w:rPr>
          <w:i/>
          <w:iCs/>
        </w:rPr>
        <w:t>Level: medium</w:t>
      </w:r>
    </w:p>
    <w:p w14:paraId="71E03947" w14:textId="77777777" w:rsidR="00B16A06" w:rsidRPr="00843417" w:rsidRDefault="00B16A06" w:rsidP="00B16A06">
      <w:pPr>
        <w:widowControl w:val="0"/>
        <w:suppressAutoHyphens/>
        <w:autoSpaceDE w:val="0"/>
        <w:autoSpaceDN w:val="0"/>
        <w:adjustRightInd w:val="0"/>
        <w:rPr>
          <w:color w:val="000000"/>
        </w:rPr>
      </w:pPr>
    </w:p>
    <w:p w14:paraId="42023E2C"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szCs w:val="2"/>
        </w:rPr>
      </w:pPr>
      <w:r w:rsidRPr="00843417">
        <w:rPr>
          <w:color w:val="000000"/>
        </w:rPr>
        <w:tab/>
        <w:t>11.</w:t>
      </w:r>
      <w:r w:rsidRPr="00843417">
        <w:rPr>
          <w:color w:val="000000"/>
        </w:rPr>
        <w:tab/>
        <w:t>The predetermined overhead rate is calculated as the estimated activity in the allocation base divided by the estimated overhead costs.</w:t>
      </w:r>
    </w:p>
    <w:p w14:paraId="6B17EEAE"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False;</w:t>
      </w:r>
      <w:r w:rsidRPr="00843417">
        <w:rPr>
          <w:color w:val="000000"/>
        </w:rPr>
        <w:t xml:space="preserve"> Section 3</w:t>
      </w:r>
      <w:r w:rsidRPr="00843417">
        <w:rPr>
          <w:color w:val="000000"/>
        </w:rPr>
        <w:tab/>
      </w:r>
    </w:p>
    <w:p w14:paraId="102C7B1B" w14:textId="77777777" w:rsidR="00B16A06" w:rsidRPr="00843417" w:rsidRDefault="00B16A06" w:rsidP="00B16A06">
      <w:pPr>
        <w:pStyle w:val="ColorfulList-Accent11"/>
        <w:spacing w:line="240" w:lineRule="auto"/>
        <w:ind w:left="0"/>
        <w:jc w:val="both"/>
        <w:rPr>
          <w:i/>
          <w:iCs/>
        </w:rPr>
      </w:pPr>
      <w:r w:rsidRPr="00843417">
        <w:rPr>
          <w:i/>
          <w:iCs/>
        </w:rPr>
        <w:t>Level: medium</w:t>
      </w:r>
    </w:p>
    <w:p w14:paraId="157B71E2" w14:textId="77777777" w:rsidR="00B16A06" w:rsidRPr="00843417" w:rsidRDefault="00B16A06" w:rsidP="00B16A06">
      <w:pPr>
        <w:widowControl w:val="0"/>
        <w:suppressAutoHyphens/>
        <w:autoSpaceDE w:val="0"/>
        <w:autoSpaceDN w:val="0"/>
        <w:adjustRightInd w:val="0"/>
        <w:rPr>
          <w:color w:val="000000"/>
        </w:rPr>
      </w:pPr>
    </w:p>
    <w:p w14:paraId="3BCCB1FC"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szCs w:val="2"/>
        </w:rPr>
      </w:pPr>
      <w:r w:rsidRPr="00843417">
        <w:rPr>
          <w:color w:val="000000"/>
        </w:rPr>
        <w:tab/>
        <w:t>12.</w:t>
      </w:r>
      <w:r w:rsidRPr="00843417">
        <w:rPr>
          <w:color w:val="000000"/>
        </w:rPr>
        <w:tab/>
      </w:r>
      <w:proofErr w:type="spellStart"/>
      <w:r w:rsidRPr="00843417">
        <w:rPr>
          <w:color w:val="000000"/>
        </w:rPr>
        <w:t>Underapplied</w:t>
      </w:r>
      <w:proofErr w:type="spellEnd"/>
      <w:r w:rsidRPr="00843417">
        <w:rPr>
          <w:color w:val="000000"/>
        </w:rPr>
        <w:t xml:space="preserve"> manufacturing overhead results in a debit balance in the Manufacturing Overhead account.</w:t>
      </w:r>
    </w:p>
    <w:p w14:paraId="36D4E3F1"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True;</w:t>
      </w:r>
      <w:r w:rsidRPr="00843417">
        <w:rPr>
          <w:color w:val="000000"/>
        </w:rPr>
        <w:t xml:space="preserve"> Section 3</w:t>
      </w:r>
      <w:r w:rsidRPr="00843417">
        <w:rPr>
          <w:color w:val="000000"/>
        </w:rPr>
        <w:tab/>
      </w:r>
    </w:p>
    <w:p w14:paraId="203974C3" w14:textId="77777777" w:rsidR="00B16A06" w:rsidRPr="00843417" w:rsidRDefault="00B16A06" w:rsidP="00B16A06">
      <w:pPr>
        <w:pStyle w:val="ColorfulList-Accent11"/>
        <w:spacing w:line="240" w:lineRule="auto"/>
        <w:ind w:left="0"/>
        <w:jc w:val="both"/>
        <w:rPr>
          <w:i/>
          <w:iCs/>
        </w:rPr>
      </w:pPr>
      <w:r w:rsidRPr="00843417">
        <w:rPr>
          <w:i/>
          <w:iCs/>
        </w:rPr>
        <w:t>Level: medium</w:t>
      </w:r>
    </w:p>
    <w:p w14:paraId="57411902" w14:textId="77777777" w:rsidR="00B16A06" w:rsidRPr="00843417" w:rsidRDefault="00B16A06" w:rsidP="00B16A06">
      <w:pPr>
        <w:widowControl w:val="0"/>
        <w:suppressAutoHyphens/>
        <w:autoSpaceDE w:val="0"/>
        <w:autoSpaceDN w:val="0"/>
        <w:adjustRightInd w:val="0"/>
        <w:rPr>
          <w:color w:val="000000"/>
        </w:rPr>
      </w:pPr>
    </w:p>
    <w:p w14:paraId="77693618"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szCs w:val="2"/>
        </w:rPr>
      </w:pPr>
      <w:r w:rsidRPr="00843417">
        <w:rPr>
          <w:color w:val="000000"/>
        </w:rPr>
        <w:tab/>
        <w:t>13.</w:t>
      </w:r>
      <w:r w:rsidRPr="00843417">
        <w:rPr>
          <w:color w:val="000000"/>
        </w:rPr>
        <w:tab/>
        <w:t>Service organizations often use a predetermined overhead rate similar to manufacturing companies.</w:t>
      </w:r>
    </w:p>
    <w:p w14:paraId="1A4D24CB"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True;</w:t>
      </w:r>
      <w:r w:rsidRPr="00843417">
        <w:rPr>
          <w:color w:val="000000"/>
        </w:rPr>
        <w:t xml:space="preserve"> Section 4</w:t>
      </w:r>
      <w:r w:rsidRPr="00843417">
        <w:rPr>
          <w:color w:val="000000"/>
        </w:rPr>
        <w:tab/>
      </w:r>
    </w:p>
    <w:p w14:paraId="1C892CC8" w14:textId="77777777" w:rsidR="00B16A06" w:rsidRPr="00843417" w:rsidRDefault="00B16A06" w:rsidP="00B16A06">
      <w:pPr>
        <w:pStyle w:val="ColorfulList-Accent11"/>
        <w:spacing w:line="240" w:lineRule="auto"/>
        <w:ind w:left="0"/>
        <w:jc w:val="both"/>
        <w:rPr>
          <w:i/>
          <w:iCs/>
        </w:rPr>
      </w:pPr>
      <w:r w:rsidRPr="00843417">
        <w:rPr>
          <w:i/>
          <w:iCs/>
        </w:rPr>
        <w:t>Level: easy</w:t>
      </w:r>
    </w:p>
    <w:p w14:paraId="5587AE80" w14:textId="77777777" w:rsidR="00B16A06" w:rsidRPr="00843417" w:rsidRDefault="00B16A06" w:rsidP="00B16A06">
      <w:pPr>
        <w:widowControl w:val="0"/>
        <w:suppressAutoHyphens/>
        <w:autoSpaceDE w:val="0"/>
        <w:autoSpaceDN w:val="0"/>
        <w:adjustRightInd w:val="0"/>
        <w:rPr>
          <w:color w:val="000000"/>
        </w:rPr>
      </w:pPr>
    </w:p>
    <w:p w14:paraId="513E4708"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szCs w:val="2"/>
        </w:rPr>
      </w:pPr>
      <w:r w:rsidRPr="00843417">
        <w:rPr>
          <w:color w:val="000000"/>
        </w:rPr>
        <w:tab/>
        <w:t>14.</w:t>
      </w:r>
      <w:r w:rsidRPr="00843417">
        <w:rPr>
          <w:color w:val="000000"/>
        </w:rPr>
        <w:tab/>
        <w:t>All account names for job costing systems in service organizations are the same as those used by manufacturing companies.</w:t>
      </w:r>
    </w:p>
    <w:p w14:paraId="5D37D246"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False;</w:t>
      </w:r>
      <w:r w:rsidRPr="00843417">
        <w:rPr>
          <w:color w:val="000000"/>
        </w:rPr>
        <w:t xml:space="preserve"> Section 4</w:t>
      </w:r>
      <w:r w:rsidRPr="00843417">
        <w:rPr>
          <w:color w:val="000000"/>
        </w:rPr>
        <w:tab/>
      </w:r>
    </w:p>
    <w:p w14:paraId="418AB580" w14:textId="77777777" w:rsidR="00B16A06" w:rsidRPr="00843417" w:rsidRDefault="00B16A06" w:rsidP="00B16A06">
      <w:pPr>
        <w:pStyle w:val="ColorfulList-Accent11"/>
        <w:spacing w:line="240" w:lineRule="auto"/>
        <w:ind w:left="0"/>
        <w:jc w:val="both"/>
        <w:rPr>
          <w:i/>
          <w:iCs/>
        </w:rPr>
      </w:pPr>
      <w:r w:rsidRPr="00843417">
        <w:rPr>
          <w:i/>
          <w:iCs/>
        </w:rPr>
        <w:t>Level: easy</w:t>
      </w:r>
    </w:p>
    <w:p w14:paraId="0161C2D3" w14:textId="77777777" w:rsidR="00B16A06" w:rsidRPr="00843417" w:rsidRDefault="00B16A06" w:rsidP="00B16A06">
      <w:pPr>
        <w:widowControl w:val="0"/>
        <w:suppressAutoHyphens/>
        <w:autoSpaceDE w:val="0"/>
        <w:autoSpaceDN w:val="0"/>
        <w:adjustRightInd w:val="0"/>
        <w:rPr>
          <w:color w:val="000000"/>
          <w:szCs w:val="36"/>
        </w:rPr>
      </w:pPr>
    </w:p>
    <w:p w14:paraId="1E7BCB88" w14:textId="77777777" w:rsidR="00B16A06" w:rsidRPr="00843417" w:rsidRDefault="00B16A06" w:rsidP="00B16A06">
      <w:pPr>
        <w:widowControl w:val="0"/>
        <w:suppressAutoHyphens/>
        <w:autoSpaceDE w:val="0"/>
        <w:autoSpaceDN w:val="0"/>
        <w:adjustRightInd w:val="0"/>
        <w:ind w:left="-630"/>
        <w:rPr>
          <w:color w:val="000000"/>
          <w:szCs w:val="2"/>
        </w:rPr>
      </w:pPr>
      <w:r w:rsidRPr="00843417">
        <w:rPr>
          <w:b/>
          <w:bCs/>
          <w:color w:val="000000"/>
        </w:rPr>
        <w:t xml:space="preserve">Multiple </w:t>
      </w:r>
      <w:proofErr w:type="gramStart"/>
      <w:r w:rsidRPr="00843417">
        <w:rPr>
          <w:b/>
          <w:bCs/>
          <w:color w:val="000000"/>
        </w:rPr>
        <w:t>Choice</w:t>
      </w:r>
      <w:proofErr w:type="gramEnd"/>
    </w:p>
    <w:p w14:paraId="0E3BE0B3"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p>
    <w:p w14:paraId="2A27EC29"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15.</w:t>
      </w:r>
      <w:r w:rsidRPr="00843417">
        <w:rPr>
          <w:color w:val="000000"/>
        </w:rPr>
        <w:tab/>
        <w:t xml:space="preserve">All of the following are examples of firms who would use job costing </w:t>
      </w:r>
      <w:r w:rsidRPr="00843417">
        <w:rPr>
          <w:i/>
          <w:iCs/>
          <w:color w:val="000000"/>
        </w:rPr>
        <w:t>except</w:t>
      </w:r>
      <w:r w:rsidRPr="00843417">
        <w:rPr>
          <w:color w:val="000000"/>
        </w:rPr>
        <w:t>:</w:t>
      </w:r>
    </w:p>
    <w:p w14:paraId="589BBAC5"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a.</w:t>
      </w:r>
      <w:r w:rsidRPr="00843417">
        <w:rPr>
          <w:color w:val="000000"/>
        </w:rPr>
        <w:tab/>
        <w:t>An automobile repair business.</w:t>
      </w:r>
    </w:p>
    <w:p w14:paraId="6958FFE7"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b.</w:t>
      </w:r>
      <w:r w:rsidRPr="00843417">
        <w:rPr>
          <w:color w:val="000000"/>
        </w:rPr>
        <w:tab/>
        <w:t>A custom sailboat builder.</w:t>
      </w:r>
    </w:p>
    <w:p w14:paraId="165E2B78"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An interior designing firm.</w:t>
      </w:r>
    </w:p>
    <w:p w14:paraId="35B6594F"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d.</w:t>
      </w:r>
      <w:r w:rsidRPr="00843417">
        <w:rPr>
          <w:color w:val="000000"/>
        </w:rPr>
        <w:tab/>
        <w:t>A sport drink manufacturing company.</w:t>
      </w:r>
    </w:p>
    <w:p w14:paraId="2F8D06D0"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504B2E9B"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d;</w:t>
      </w:r>
      <w:r w:rsidRPr="00843417">
        <w:rPr>
          <w:color w:val="000000"/>
        </w:rPr>
        <w:t xml:space="preserve"> Section 1</w:t>
      </w:r>
      <w:r w:rsidRPr="00843417">
        <w:rPr>
          <w:color w:val="000000"/>
        </w:rPr>
        <w:tab/>
      </w:r>
    </w:p>
    <w:p w14:paraId="6F47D05D" w14:textId="77777777" w:rsidR="00B16A06" w:rsidRPr="00843417" w:rsidRDefault="00B16A06" w:rsidP="00B16A06">
      <w:pPr>
        <w:pStyle w:val="ColorfulList-Accent11"/>
        <w:spacing w:line="240" w:lineRule="auto"/>
        <w:ind w:left="0"/>
        <w:jc w:val="both"/>
        <w:rPr>
          <w:i/>
          <w:iCs/>
        </w:rPr>
      </w:pPr>
      <w:r w:rsidRPr="00843417">
        <w:rPr>
          <w:i/>
          <w:iCs/>
        </w:rPr>
        <w:t>Level: medium</w:t>
      </w:r>
    </w:p>
    <w:p w14:paraId="31117ABE" w14:textId="77777777" w:rsidR="00B16A06" w:rsidRPr="00843417" w:rsidRDefault="00B16A06" w:rsidP="00B16A06">
      <w:pPr>
        <w:widowControl w:val="0"/>
        <w:suppressAutoHyphens/>
        <w:autoSpaceDE w:val="0"/>
        <w:autoSpaceDN w:val="0"/>
        <w:adjustRightInd w:val="0"/>
        <w:rPr>
          <w:color w:val="000000"/>
        </w:rPr>
      </w:pPr>
    </w:p>
    <w:p w14:paraId="069EA7B7"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r>
      <w:proofErr w:type="gramStart"/>
      <w:r w:rsidRPr="00843417">
        <w:rPr>
          <w:color w:val="000000"/>
        </w:rPr>
        <w:t>16.</w:t>
      </w:r>
      <w:r w:rsidRPr="00843417">
        <w:rPr>
          <w:color w:val="000000"/>
        </w:rPr>
        <w:tab/>
        <w:t>All of the following are</w:t>
      </w:r>
      <w:proofErr w:type="gramEnd"/>
      <w:r w:rsidRPr="00843417">
        <w:rPr>
          <w:color w:val="000000"/>
        </w:rPr>
        <w:t xml:space="preserve"> reasons that managers track revenues and costs using a job costing system </w:t>
      </w:r>
      <w:r w:rsidRPr="00843417">
        <w:rPr>
          <w:i/>
          <w:iCs/>
          <w:color w:val="000000"/>
        </w:rPr>
        <w:t>except</w:t>
      </w:r>
      <w:r w:rsidRPr="00843417">
        <w:rPr>
          <w:color w:val="000000"/>
        </w:rPr>
        <w:t>:</w:t>
      </w:r>
    </w:p>
    <w:p w14:paraId="0F94BF0C"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a.</w:t>
      </w:r>
      <w:r w:rsidRPr="00843417">
        <w:rPr>
          <w:color w:val="000000"/>
        </w:rPr>
        <w:tab/>
        <w:t>Managers use the information to record product costs as period costs.</w:t>
      </w:r>
    </w:p>
    <w:p w14:paraId="5871DF3D"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b.</w:t>
      </w:r>
      <w:r w:rsidRPr="00843417">
        <w:rPr>
          <w:color w:val="000000"/>
        </w:rPr>
        <w:tab/>
        <w:t>Managers want to know if individual jobs are profitable.</w:t>
      </w:r>
    </w:p>
    <w:p w14:paraId="238E03A0"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Managers compare actual costs with estimated costs throughout the project to identify unexpected changes as early as possible.</w:t>
      </w:r>
    </w:p>
    <w:p w14:paraId="1A2DCA26"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d.</w:t>
      </w:r>
      <w:r w:rsidRPr="00843417">
        <w:rPr>
          <w:color w:val="000000"/>
        </w:rPr>
        <w:tab/>
        <w:t>Managers assess the accuracy of original cost estimates.</w:t>
      </w:r>
    </w:p>
    <w:p w14:paraId="69B0D00B"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3F2A37B3"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a;</w:t>
      </w:r>
      <w:r w:rsidRPr="00843417">
        <w:rPr>
          <w:color w:val="000000"/>
        </w:rPr>
        <w:t xml:space="preserve"> Section 1</w:t>
      </w:r>
      <w:r w:rsidRPr="00843417">
        <w:rPr>
          <w:color w:val="000000"/>
        </w:rPr>
        <w:tab/>
      </w:r>
    </w:p>
    <w:p w14:paraId="51A7919D" w14:textId="77777777" w:rsidR="00B16A06" w:rsidRPr="00843417" w:rsidRDefault="00B16A06" w:rsidP="00B16A06">
      <w:pPr>
        <w:pStyle w:val="ColorfulList-Accent11"/>
        <w:spacing w:line="240" w:lineRule="auto"/>
        <w:ind w:left="0"/>
        <w:jc w:val="both"/>
        <w:rPr>
          <w:i/>
          <w:iCs/>
        </w:rPr>
      </w:pPr>
      <w:r w:rsidRPr="00843417">
        <w:rPr>
          <w:i/>
          <w:iCs/>
        </w:rPr>
        <w:t>Level: medium</w:t>
      </w:r>
    </w:p>
    <w:p w14:paraId="248A07BB" w14:textId="77777777" w:rsidR="00B16A06" w:rsidRPr="00843417" w:rsidRDefault="00B16A06" w:rsidP="00B16A06">
      <w:pPr>
        <w:widowControl w:val="0"/>
        <w:suppressAutoHyphens/>
        <w:autoSpaceDE w:val="0"/>
        <w:autoSpaceDN w:val="0"/>
        <w:adjustRightInd w:val="0"/>
        <w:rPr>
          <w:color w:val="000000"/>
        </w:rPr>
      </w:pPr>
    </w:p>
    <w:p w14:paraId="5E5766A6"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17.</w:t>
      </w:r>
      <w:r w:rsidRPr="00843417">
        <w:rPr>
          <w:color w:val="000000"/>
        </w:rPr>
        <w:tab/>
        <w:t>Process costing is best described by which statement?</w:t>
      </w:r>
    </w:p>
    <w:p w14:paraId="5A09E6B7" w14:textId="77777777" w:rsidR="00B16A06" w:rsidRPr="00843417" w:rsidRDefault="00B16A06" w:rsidP="00B16A06">
      <w:pPr>
        <w:keepLines/>
        <w:tabs>
          <w:tab w:val="left" w:pos="360"/>
        </w:tabs>
        <w:suppressAutoHyphens/>
        <w:autoSpaceDE w:val="0"/>
        <w:autoSpaceDN w:val="0"/>
        <w:adjustRightInd w:val="0"/>
        <w:ind w:left="360" w:hanging="360"/>
        <w:rPr>
          <w:color w:val="000000"/>
        </w:rPr>
      </w:pPr>
      <w:r w:rsidRPr="00843417">
        <w:rPr>
          <w:color w:val="000000"/>
        </w:rPr>
        <w:t>a.</w:t>
      </w:r>
      <w:r w:rsidRPr="00843417">
        <w:rPr>
          <w:color w:val="000000"/>
        </w:rPr>
        <w:tab/>
        <w:t>Only direct materials and manufacturing overhead are assigned to products under process costing.</w:t>
      </w:r>
    </w:p>
    <w:p w14:paraId="48E4D059"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b.</w:t>
      </w:r>
      <w:r w:rsidRPr="00843417">
        <w:rPr>
          <w:color w:val="000000"/>
        </w:rPr>
        <w:tab/>
        <w:t>Units produced in a process costing system are unique and are produced individually.</w:t>
      </w:r>
    </w:p>
    <w:p w14:paraId="0D19C652" w14:textId="77777777" w:rsidR="00B16A06" w:rsidRPr="00843417" w:rsidRDefault="00B16A06" w:rsidP="00B16A06">
      <w:pPr>
        <w:keepLines/>
        <w:tabs>
          <w:tab w:val="left" w:pos="360"/>
        </w:tabs>
        <w:suppressAutoHyphens/>
        <w:autoSpaceDE w:val="0"/>
        <w:autoSpaceDN w:val="0"/>
        <w:adjustRightInd w:val="0"/>
        <w:ind w:left="360" w:hanging="360"/>
        <w:rPr>
          <w:color w:val="000000"/>
        </w:rPr>
      </w:pPr>
      <w:r w:rsidRPr="00843417">
        <w:rPr>
          <w:color w:val="000000"/>
        </w:rPr>
        <w:t>c.</w:t>
      </w:r>
      <w:r w:rsidRPr="00843417">
        <w:rPr>
          <w:color w:val="000000"/>
        </w:rPr>
        <w:tab/>
        <w:t>Product costs are tracked by department and assigned to products passing through each department.</w:t>
      </w:r>
    </w:p>
    <w:p w14:paraId="30D9DF0E"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d.</w:t>
      </w:r>
      <w:r w:rsidRPr="00843417">
        <w:rPr>
          <w:color w:val="000000"/>
        </w:rPr>
        <w:tab/>
        <w:t>There cannot be any beginning or ending Work in Process Inventory with process costing.</w:t>
      </w:r>
    </w:p>
    <w:p w14:paraId="314ED675"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38860D16" w14:textId="77777777" w:rsidR="00B16A06" w:rsidRPr="00843417" w:rsidRDefault="00B16A06" w:rsidP="00B16A06">
      <w:pPr>
        <w:widowControl w:val="0"/>
        <w:suppressAutoHyphens/>
        <w:autoSpaceDE w:val="0"/>
        <w:autoSpaceDN w:val="0"/>
        <w:adjustRightInd w:val="0"/>
        <w:rPr>
          <w:color w:val="000000"/>
          <w:szCs w:val="2"/>
        </w:rPr>
      </w:pPr>
    </w:p>
    <w:p w14:paraId="09B0E2E2"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c;</w:t>
      </w:r>
      <w:r w:rsidRPr="00843417">
        <w:rPr>
          <w:color w:val="000000"/>
        </w:rPr>
        <w:t xml:space="preserve"> Section 1</w:t>
      </w:r>
      <w:r w:rsidRPr="00843417">
        <w:rPr>
          <w:color w:val="000000"/>
        </w:rPr>
        <w:tab/>
      </w:r>
    </w:p>
    <w:p w14:paraId="61FC9C11" w14:textId="77777777" w:rsidR="00B16A06" w:rsidRPr="00843417" w:rsidRDefault="00B16A06" w:rsidP="00B16A06">
      <w:pPr>
        <w:pStyle w:val="ColorfulList-Accent11"/>
        <w:spacing w:line="240" w:lineRule="auto"/>
        <w:ind w:left="0"/>
        <w:jc w:val="both"/>
        <w:rPr>
          <w:i/>
          <w:iCs/>
        </w:rPr>
      </w:pPr>
      <w:r w:rsidRPr="00843417">
        <w:rPr>
          <w:i/>
          <w:iCs/>
        </w:rPr>
        <w:t>Level: medium</w:t>
      </w:r>
    </w:p>
    <w:p w14:paraId="32FC1936" w14:textId="77777777" w:rsidR="00B16A06" w:rsidRPr="00843417" w:rsidRDefault="00B16A06" w:rsidP="00B16A06">
      <w:pPr>
        <w:widowControl w:val="0"/>
        <w:suppressAutoHyphens/>
        <w:autoSpaceDE w:val="0"/>
        <w:autoSpaceDN w:val="0"/>
        <w:adjustRightInd w:val="0"/>
        <w:rPr>
          <w:color w:val="000000"/>
        </w:rPr>
      </w:pPr>
    </w:p>
    <w:p w14:paraId="0C5FE8B7"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18.</w:t>
      </w:r>
      <w:r w:rsidRPr="00843417">
        <w:rPr>
          <w:color w:val="000000"/>
        </w:rPr>
        <w:tab/>
        <w:t>Which of the following companies would probably not use job order costing?</w:t>
      </w:r>
    </w:p>
    <w:p w14:paraId="566F5B84"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a.</w:t>
      </w:r>
      <w:r w:rsidRPr="00843417">
        <w:rPr>
          <w:color w:val="000000"/>
        </w:rPr>
        <w:tab/>
        <w:t>A window washing service.</w:t>
      </w:r>
    </w:p>
    <w:p w14:paraId="0916C926"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b.</w:t>
      </w:r>
      <w:r w:rsidRPr="00843417">
        <w:rPr>
          <w:color w:val="000000"/>
        </w:rPr>
        <w:tab/>
        <w:t>A milk manufacturer.</w:t>
      </w:r>
    </w:p>
    <w:p w14:paraId="4A2F6363"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A car repair business.</w:t>
      </w:r>
    </w:p>
    <w:p w14:paraId="1704A9BB"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d.</w:t>
      </w:r>
      <w:r w:rsidRPr="00843417">
        <w:rPr>
          <w:color w:val="000000"/>
        </w:rPr>
        <w:tab/>
        <w:t>An electrician.</w:t>
      </w:r>
    </w:p>
    <w:p w14:paraId="28F01977"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1E0DBC5B"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b;</w:t>
      </w:r>
      <w:r w:rsidRPr="00843417">
        <w:rPr>
          <w:color w:val="000000"/>
        </w:rPr>
        <w:t xml:space="preserve"> Section 1</w:t>
      </w:r>
      <w:r w:rsidRPr="00843417">
        <w:rPr>
          <w:color w:val="000000"/>
        </w:rPr>
        <w:tab/>
      </w:r>
    </w:p>
    <w:p w14:paraId="0FFFA589" w14:textId="77777777" w:rsidR="00B16A06" w:rsidRPr="00843417" w:rsidRDefault="00B16A06" w:rsidP="00B16A06">
      <w:pPr>
        <w:pStyle w:val="ColorfulList-Accent11"/>
        <w:spacing w:line="240" w:lineRule="auto"/>
        <w:ind w:left="0"/>
        <w:jc w:val="both"/>
        <w:rPr>
          <w:i/>
          <w:iCs/>
        </w:rPr>
      </w:pPr>
      <w:r w:rsidRPr="00843417">
        <w:rPr>
          <w:i/>
          <w:iCs/>
        </w:rPr>
        <w:t>Level: medium</w:t>
      </w:r>
    </w:p>
    <w:p w14:paraId="5D7E2E44" w14:textId="77777777" w:rsidR="00B16A06" w:rsidRPr="00843417" w:rsidRDefault="00B16A06" w:rsidP="00B16A06">
      <w:pPr>
        <w:widowControl w:val="0"/>
        <w:suppressAutoHyphens/>
        <w:autoSpaceDE w:val="0"/>
        <w:autoSpaceDN w:val="0"/>
        <w:adjustRightInd w:val="0"/>
        <w:rPr>
          <w:color w:val="000000"/>
        </w:rPr>
      </w:pPr>
    </w:p>
    <w:p w14:paraId="4CC1DB11"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19.</w:t>
      </w:r>
      <w:r w:rsidRPr="00843417">
        <w:rPr>
          <w:color w:val="000000"/>
        </w:rPr>
        <w:tab/>
        <w:t xml:space="preserve">All of the following are examples of firms who would use process costing </w:t>
      </w:r>
      <w:r w:rsidRPr="00843417">
        <w:rPr>
          <w:i/>
          <w:iCs/>
          <w:color w:val="000000"/>
        </w:rPr>
        <w:t>except</w:t>
      </w:r>
      <w:r w:rsidRPr="00843417">
        <w:rPr>
          <w:color w:val="000000"/>
        </w:rPr>
        <w:t>:</w:t>
      </w:r>
    </w:p>
    <w:p w14:paraId="43FDF863"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a.</w:t>
      </w:r>
      <w:r w:rsidRPr="00843417">
        <w:rPr>
          <w:color w:val="000000"/>
        </w:rPr>
        <w:tab/>
        <w:t>A chewing gum manufacturer.</w:t>
      </w:r>
    </w:p>
    <w:p w14:paraId="012EC64F"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b.</w:t>
      </w:r>
      <w:r w:rsidRPr="00843417">
        <w:rPr>
          <w:color w:val="000000"/>
        </w:rPr>
        <w:tab/>
        <w:t>An ice cream manufacturer.</w:t>
      </w:r>
    </w:p>
    <w:p w14:paraId="7A7A7E17"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An oil refinery.</w:t>
      </w:r>
    </w:p>
    <w:p w14:paraId="48443DCE"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d.</w:t>
      </w:r>
      <w:r w:rsidRPr="00843417">
        <w:rPr>
          <w:color w:val="000000"/>
        </w:rPr>
        <w:tab/>
        <w:t>A plumbing contractor.</w:t>
      </w:r>
    </w:p>
    <w:p w14:paraId="7D03DA2E"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17D60874"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d;</w:t>
      </w:r>
      <w:r w:rsidRPr="00843417">
        <w:rPr>
          <w:color w:val="000000"/>
        </w:rPr>
        <w:t xml:space="preserve"> Section 1</w:t>
      </w:r>
      <w:r w:rsidRPr="00843417">
        <w:rPr>
          <w:color w:val="000000"/>
        </w:rPr>
        <w:tab/>
      </w:r>
    </w:p>
    <w:p w14:paraId="090F19CB" w14:textId="77777777" w:rsidR="00B16A06" w:rsidRPr="00843417" w:rsidRDefault="00B16A06" w:rsidP="00B16A06">
      <w:pPr>
        <w:pStyle w:val="ColorfulList-Accent11"/>
        <w:spacing w:line="240" w:lineRule="auto"/>
        <w:ind w:left="0"/>
        <w:jc w:val="both"/>
        <w:rPr>
          <w:i/>
          <w:iCs/>
        </w:rPr>
      </w:pPr>
      <w:r w:rsidRPr="00843417">
        <w:rPr>
          <w:i/>
          <w:iCs/>
        </w:rPr>
        <w:t>Level: medium</w:t>
      </w:r>
    </w:p>
    <w:p w14:paraId="235D3772" w14:textId="77777777" w:rsidR="00B16A06" w:rsidRPr="00843417" w:rsidRDefault="00B16A06" w:rsidP="00B16A06">
      <w:pPr>
        <w:keepLines/>
        <w:tabs>
          <w:tab w:val="right" w:pos="-180"/>
          <w:tab w:val="left" w:pos="0"/>
        </w:tabs>
        <w:suppressAutoHyphens/>
        <w:autoSpaceDE w:val="0"/>
        <w:autoSpaceDN w:val="0"/>
        <w:adjustRightInd w:val="0"/>
        <w:rPr>
          <w:color w:val="000000"/>
          <w:szCs w:val="2"/>
        </w:rPr>
      </w:pPr>
    </w:p>
    <w:p w14:paraId="4A24DAD1"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20.</w:t>
      </w:r>
      <w:r w:rsidRPr="00843417">
        <w:rPr>
          <w:color w:val="000000"/>
        </w:rPr>
        <w:tab/>
        <w:t>Which of the following is typically used as a subsidiary ledger for Work in Process in a job cost system?</w:t>
      </w:r>
    </w:p>
    <w:p w14:paraId="02EB6BEE"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a.</w:t>
      </w:r>
      <w:r w:rsidRPr="00843417">
        <w:rPr>
          <w:color w:val="000000"/>
        </w:rPr>
        <w:tab/>
        <w:t>Job cost sheet.</w:t>
      </w:r>
    </w:p>
    <w:p w14:paraId="1C98416F"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b.</w:t>
      </w:r>
      <w:r w:rsidRPr="00843417">
        <w:rPr>
          <w:color w:val="000000"/>
        </w:rPr>
        <w:tab/>
        <w:t>Balance sheet.</w:t>
      </w:r>
    </w:p>
    <w:p w14:paraId="18130D1B"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Materials requisition.</w:t>
      </w:r>
    </w:p>
    <w:p w14:paraId="2DEA7DC1"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d.</w:t>
      </w:r>
      <w:r w:rsidRPr="00843417">
        <w:rPr>
          <w:color w:val="000000"/>
        </w:rPr>
        <w:tab/>
        <w:t>Timesheet.</w:t>
      </w:r>
    </w:p>
    <w:p w14:paraId="17E730C1"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1B461536"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a;</w:t>
      </w:r>
      <w:r w:rsidRPr="00843417">
        <w:rPr>
          <w:color w:val="000000"/>
        </w:rPr>
        <w:t xml:space="preserve"> Section 2</w:t>
      </w:r>
      <w:r w:rsidRPr="00843417">
        <w:rPr>
          <w:color w:val="000000"/>
        </w:rPr>
        <w:tab/>
      </w:r>
    </w:p>
    <w:p w14:paraId="6AA87BD3" w14:textId="77777777" w:rsidR="00B16A06" w:rsidRPr="00843417" w:rsidRDefault="00B16A06" w:rsidP="00B16A06">
      <w:pPr>
        <w:pStyle w:val="ColorfulList-Accent11"/>
        <w:spacing w:line="240" w:lineRule="auto"/>
        <w:ind w:left="0"/>
        <w:jc w:val="both"/>
        <w:rPr>
          <w:i/>
          <w:iCs/>
        </w:rPr>
      </w:pPr>
      <w:r w:rsidRPr="00843417">
        <w:rPr>
          <w:i/>
          <w:iCs/>
        </w:rPr>
        <w:t>Level: medium</w:t>
      </w:r>
    </w:p>
    <w:p w14:paraId="5CA34B3B" w14:textId="77777777" w:rsidR="00B16A06" w:rsidRPr="00843417" w:rsidRDefault="00B16A06" w:rsidP="00B16A06">
      <w:pPr>
        <w:pStyle w:val="ColorfulList-Accent11"/>
        <w:spacing w:line="240" w:lineRule="auto"/>
        <w:ind w:left="0"/>
        <w:jc w:val="both"/>
        <w:rPr>
          <w:color w:val="000000"/>
        </w:rPr>
      </w:pPr>
      <w:r w:rsidRPr="00843417">
        <w:rPr>
          <w:color w:val="000000"/>
        </w:rPr>
        <w:br w:type="page"/>
      </w:r>
    </w:p>
    <w:p w14:paraId="7F8A00C1"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21.</w:t>
      </w:r>
      <w:r w:rsidRPr="00843417">
        <w:rPr>
          <w:color w:val="000000"/>
        </w:rPr>
        <w:tab/>
        <w:t>Adams Company placed $2,000 of direct materials into production. Which one of the following journal entries should Jones record for this transaction?</w:t>
      </w:r>
    </w:p>
    <w:p w14:paraId="6C4BE2A6"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a. </w:t>
      </w:r>
      <w:r w:rsidRPr="00843417">
        <w:rPr>
          <w:rFonts w:cs="Courier New"/>
          <w:color w:val="000000"/>
          <w:szCs w:val="20"/>
        </w:rPr>
        <w:t>Raw Materials Inventory        2,000</w:t>
      </w:r>
    </w:p>
    <w:p w14:paraId="3642E1EE" w14:textId="77777777" w:rsidR="00B16A06" w:rsidRPr="00843417" w:rsidRDefault="00B16A06" w:rsidP="00B16A06">
      <w:pPr>
        <w:keepLines/>
        <w:tabs>
          <w:tab w:val="left" w:pos="360"/>
        </w:tabs>
        <w:suppressAutoHyphens/>
        <w:autoSpaceDE w:val="0"/>
        <w:autoSpaceDN w:val="0"/>
        <w:adjustRightInd w:val="0"/>
        <w:rPr>
          <w:rFonts w:cs="Courier New"/>
          <w:color w:val="000000"/>
          <w:szCs w:val="20"/>
        </w:rPr>
      </w:pPr>
      <w:r w:rsidRPr="00843417">
        <w:rPr>
          <w:rFonts w:cs="Courier New"/>
          <w:color w:val="000000"/>
          <w:szCs w:val="20"/>
        </w:rPr>
        <w:t xml:space="preserve">         Accounts Payable                              2,000</w:t>
      </w:r>
    </w:p>
    <w:p w14:paraId="3EE24965"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b. </w:t>
      </w:r>
      <w:r w:rsidRPr="00843417">
        <w:rPr>
          <w:rFonts w:cs="Courier New"/>
          <w:color w:val="000000"/>
          <w:szCs w:val="20"/>
        </w:rPr>
        <w:t>Work in Process Inventory      2,000</w:t>
      </w:r>
    </w:p>
    <w:p w14:paraId="0A266AAE" w14:textId="77777777" w:rsidR="00B16A06" w:rsidRPr="00843417" w:rsidRDefault="00B16A06" w:rsidP="00B16A06">
      <w:pPr>
        <w:keepLines/>
        <w:tabs>
          <w:tab w:val="left" w:pos="360"/>
        </w:tabs>
        <w:suppressAutoHyphens/>
        <w:autoSpaceDE w:val="0"/>
        <w:autoSpaceDN w:val="0"/>
        <w:adjustRightInd w:val="0"/>
        <w:rPr>
          <w:rFonts w:cs="Courier New"/>
          <w:color w:val="000000"/>
          <w:szCs w:val="20"/>
        </w:rPr>
      </w:pPr>
      <w:r w:rsidRPr="00843417">
        <w:rPr>
          <w:rFonts w:cs="Courier New"/>
          <w:color w:val="000000"/>
          <w:szCs w:val="20"/>
        </w:rPr>
        <w:t xml:space="preserve">           Manufacturing Overhead               2,000</w:t>
      </w:r>
    </w:p>
    <w:p w14:paraId="7ED75785"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c. </w:t>
      </w:r>
      <w:r w:rsidRPr="00843417">
        <w:rPr>
          <w:rFonts w:cs="Courier New"/>
          <w:color w:val="000000"/>
          <w:szCs w:val="20"/>
        </w:rPr>
        <w:t>Manufacturing Overhead         2,000</w:t>
      </w:r>
    </w:p>
    <w:p w14:paraId="26458001" w14:textId="77777777" w:rsidR="00B16A06" w:rsidRPr="00843417" w:rsidRDefault="00B16A06" w:rsidP="00B16A06">
      <w:pPr>
        <w:keepLines/>
        <w:tabs>
          <w:tab w:val="left" w:pos="360"/>
        </w:tabs>
        <w:suppressAutoHyphens/>
        <w:autoSpaceDE w:val="0"/>
        <w:autoSpaceDN w:val="0"/>
        <w:adjustRightInd w:val="0"/>
        <w:rPr>
          <w:rFonts w:cs="Courier New"/>
          <w:color w:val="000000"/>
          <w:szCs w:val="20"/>
        </w:rPr>
      </w:pPr>
      <w:r w:rsidRPr="00843417">
        <w:rPr>
          <w:rFonts w:cs="Courier New"/>
          <w:color w:val="000000"/>
          <w:szCs w:val="20"/>
        </w:rPr>
        <w:t xml:space="preserve">          Raw Materials Inventory                2,000</w:t>
      </w:r>
    </w:p>
    <w:p w14:paraId="534C7569"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d. </w:t>
      </w:r>
      <w:r w:rsidRPr="00843417">
        <w:rPr>
          <w:rFonts w:cs="Courier New"/>
          <w:color w:val="000000"/>
          <w:szCs w:val="20"/>
        </w:rPr>
        <w:t>Work in Process Inventory      2,000</w:t>
      </w:r>
    </w:p>
    <w:p w14:paraId="37412F30" w14:textId="77777777" w:rsidR="00B16A06" w:rsidRPr="00843417" w:rsidRDefault="00B16A06" w:rsidP="00B16A06">
      <w:pPr>
        <w:keepLines/>
        <w:tabs>
          <w:tab w:val="left" w:pos="360"/>
        </w:tabs>
        <w:suppressAutoHyphens/>
        <w:autoSpaceDE w:val="0"/>
        <w:autoSpaceDN w:val="0"/>
        <w:adjustRightInd w:val="0"/>
        <w:rPr>
          <w:rFonts w:cs="Courier New"/>
          <w:color w:val="000000"/>
          <w:szCs w:val="20"/>
        </w:rPr>
      </w:pPr>
      <w:r w:rsidRPr="00843417">
        <w:rPr>
          <w:rFonts w:cs="Courier New"/>
          <w:color w:val="000000"/>
          <w:szCs w:val="20"/>
        </w:rPr>
        <w:t xml:space="preserve">          Raw Materials Inventory               2,000</w:t>
      </w:r>
    </w:p>
    <w:p w14:paraId="5ABC0972"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7AC33F6A"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d;</w:t>
      </w:r>
      <w:r w:rsidRPr="00843417">
        <w:rPr>
          <w:color w:val="000000"/>
        </w:rPr>
        <w:t xml:space="preserve"> Section 2</w:t>
      </w:r>
      <w:r w:rsidRPr="00843417">
        <w:rPr>
          <w:color w:val="000000"/>
        </w:rPr>
        <w:tab/>
      </w:r>
    </w:p>
    <w:p w14:paraId="2F64C004" w14:textId="77777777" w:rsidR="00B16A06" w:rsidRPr="00843417" w:rsidRDefault="00B16A06" w:rsidP="00B16A06">
      <w:pPr>
        <w:pStyle w:val="ColorfulList-Accent11"/>
        <w:spacing w:line="240" w:lineRule="auto"/>
        <w:ind w:left="0"/>
        <w:jc w:val="both"/>
        <w:rPr>
          <w:i/>
          <w:iCs/>
        </w:rPr>
      </w:pPr>
      <w:r w:rsidRPr="00843417">
        <w:rPr>
          <w:i/>
          <w:iCs/>
        </w:rPr>
        <w:t>Level: medium</w:t>
      </w:r>
    </w:p>
    <w:p w14:paraId="472732B1"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p>
    <w:p w14:paraId="45D096F4"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22.</w:t>
      </w:r>
      <w:r w:rsidRPr="00843417">
        <w:rPr>
          <w:color w:val="000000"/>
        </w:rPr>
        <w:tab/>
        <w:t>Burton Company purchased $45,000 of raw materials on account. Which one of the following journal entries should Burton record for this transaction?</w:t>
      </w:r>
    </w:p>
    <w:p w14:paraId="6E3BE2A2"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a. </w:t>
      </w:r>
      <w:r w:rsidRPr="00843417">
        <w:rPr>
          <w:rFonts w:cs="Courier New"/>
          <w:color w:val="000000"/>
          <w:szCs w:val="20"/>
        </w:rPr>
        <w:t>Work in Process Inventory      45,000</w:t>
      </w:r>
    </w:p>
    <w:p w14:paraId="0A725272" w14:textId="77777777" w:rsidR="00B16A06" w:rsidRPr="00843417" w:rsidRDefault="00B16A06" w:rsidP="00B16A06">
      <w:pPr>
        <w:keepLines/>
        <w:tabs>
          <w:tab w:val="left" w:pos="360"/>
        </w:tabs>
        <w:suppressAutoHyphens/>
        <w:autoSpaceDE w:val="0"/>
        <w:autoSpaceDN w:val="0"/>
        <w:adjustRightInd w:val="0"/>
        <w:rPr>
          <w:rFonts w:cs="Courier New"/>
          <w:color w:val="000000"/>
          <w:szCs w:val="20"/>
        </w:rPr>
      </w:pPr>
      <w:r w:rsidRPr="00843417">
        <w:rPr>
          <w:rFonts w:cs="Courier New"/>
          <w:color w:val="000000"/>
          <w:szCs w:val="20"/>
        </w:rPr>
        <w:t xml:space="preserve">          Raw Materials Inventory                 45,000</w:t>
      </w:r>
    </w:p>
    <w:p w14:paraId="5ED1A0FA"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b. </w:t>
      </w:r>
      <w:r w:rsidRPr="00843417">
        <w:rPr>
          <w:rFonts w:cs="Courier New"/>
          <w:color w:val="000000"/>
          <w:szCs w:val="20"/>
        </w:rPr>
        <w:t>Raw Materials Inventory        45,000</w:t>
      </w:r>
    </w:p>
    <w:p w14:paraId="2B196E30" w14:textId="77777777" w:rsidR="00B16A06" w:rsidRPr="00843417" w:rsidRDefault="00B16A06" w:rsidP="00B16A06">
      <w:pPr>
        <w:keepLines/>
        <w:tabs>
          <w:tab w:val="left" w:pos="360"/>
        </w:tabs>
        <w:suppressAutoHyphens/>
        <w:autoSpaceDE w:val="0"/>
        <w:autoSpaceDN w:val="0"/>
        <w:adjustRightInd w:val="0"/>
        <w:rPr>
          <w:rFonts w:cs="Courier New"/>
          <w:color w:val="000000"/>
          <w:szCs w:val="20"/>
        </w:rPr>
      </w:pPr>
      <w:r w:rsidRPr="00843417">
        <w:rPr>
          <w:rFonts w:cs="Courier New"/>
          <w:color w:val="000000"/>
          <w:szCs w:val="20"/>
        </w:rPr>
        <w:t xml:space="preserve">         Accounts Payable                             45,000</w:t>
      </w:r>
    </w:p>
    <w:p w14:paraId="09A4F956"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c. </w:t>
      </w:r>
      <w:r w:rsidRPr="00843417">
        <w:rPr>
          <w:rFonts w:cs="Courier New"/>
          <w:color w:val="000000"/>
          <w:szCs w:val="20"/>
        </w:rPr>
        <w:t>Work in Process Inventory      45,000</w:t>
      </w:r>
    </w:p>
    <w:p w14:paraId="18FE202D" w14:textId="77777777" w:rsidR="00B16A06" w:rsidRPr="00843417" w:rsidRDefault="00B16A06" w:rsidP="00B16A06">
      <w:pPr>
        <w:keepLines/>
        <w:tabs>
          <w:tab w:val="left" w:pos="360"/>
        </w:tabs>
        <w:suppressAutoHyphens/>
        <w:autoSpaceDE w:val="0"/>
        <w:autoSpaceDN w:val="0"/>
        <w:adjustRightInd w:val="0"/>
        <w:rPr>
          <w:rFonts w:cs="Courier New"/>
          <w:color w:val="000000"/>
          <w:szCs w:val="20"/>
        </w:rPr>
      </w:pPr>
      <w:r w:rsidRPr="00843417">
        <w:rPr>
          <w:rFonts w:cs="Courier New"/>
          <w:color w:val="000000"/>
          <w:szCs w:val="20"/>
        </w:rPr>
        <w:t xml:space="preserve">          Accounts Payable                            45,000</w:t>
      </w:r>
    </w:p>
    <w:p w14:paraId="68252035"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d. </w:t>
      </w:r>
      <w:r w:rsidRPr="00843417">
        <w:rPr>
          <w:rFonts w:cs="Courier New"/>
          <w:color w:val="000000"/>
          <w:szCs w:val="20"/>
        </w:rPr>
        <w:t>Accounts Payable               45,000</w:t>
      </w:r>
    </w:p>
    <w:p w14:paraId="7351847E" w14:textId="77777777" w:rsidR="00B16A06" w:rsidRPr="00843417" w:rsidRDefault="00B16A06" w:rsidP="00B16A06">
      <w:pPr>
        <w:keepLines/>
        <w:tabs>
          <w:tab w:val="left" w:pos="360"/>
        </w:tabs>
        <w:suppressAutoHyphens/>
        <w:autoSpaceDE w:val="0"/>
        <w:autoSpaceDN w:val="0"/>
        <w:adjustRightInd w:val="0"/>
        <w:rPr>
          <w:rFonts w:cs="Courier New"/>
          <w:color w:val="000000"/>
          <w:szCs w:val="20"/>
        </w:rPr>
      </w:pPr>
      <w:r w:rsidRPr="00843417">
        <w:rPr>
          <w:rFonts w:cs="Courier New"/>
          <w:color w:val="000000"/>
          <w:szCs w:val="20"/>
        </w:rPr>
        <w:t xml:space="preserve">          Raw Materials Inventory                 45,000</w:t>
      </w:r>
    </w:p>
    <w:p w14:paraId="1954BD8D"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62F893BA"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b;</w:t>
      </w:r>
      <w:r w:rsidRPr="00843417">
        <w:rPr>
          <w:color w:val="000000"/>
        </w:rPr>
        <w:t xml:space="preserve"> Section 2</w:t>
      </w:r>
      <w:r w:rsidRPr="00843417">
        <w:rPr>
          <w:color w:val="000000"/>
        </w:rPr>
        <w:tab/>
      </w:r>
    </w:p>
    <w:p w14:paraId="754827AD" w14:textId="77777777" w:rsidR="00B16A06" w:rsidRPr="00843417" w:rsidRDefault="00B16A06" w:rsidP="00B16A06">
      <w:pPr>
        <w:pStyle w:val="ColorfulList-Accent11"/>
        <w:spacing w:line="240" w:lineRule="auto"/>
        <w:ind w:left="0"/>
        <w:jc w:val="both"/>
        <w:rPr>
          <w:i/>
          <w:iCs/>
        </w:rPr>
      </w:pPr>
      <w:r w:rsidRPr="00843417">
        <w:rPr>
          <w:i/>
          <w:iCs/>
        </w:rPr>
        <w:t>Level: medium</w:t>
      </w:r>
    </w:p>
    <w:p w14:paraId="6C270145"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r>
    </w:p>
    <w:p w14:paraId="2F68A3C9"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23.</w:t>
      </w:r>
      <w:r w:rsidRPr="00843417">
        <w:rPr>
          <w:color w:val="000000"/>
        </w:rPr>
        <w:tab/>
        <w:t>Records at Sandy Inc. indicate that indirect materials totaling $800 were requisitioned and placed in production. Which one of the following journal entries should Sandy record for this transaction?</w:t>
      </w:r>
    </w:p>
    <w:p w14:paraId="5C602943"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a. </w:t>
      </w:r>
      <w:r w:rsidRPr="00843417">
        <w:rPr>
          <w:rFonts w:cs="Courier New"/>
          <w:color w:val="000000"/>
          <w:szCs w:val="20"/>
        </w:rPr>
        <w:t>Raw Materials Inventory          800</w:t>
      </w:r>
    </w:p>
    <w:p w14:paraId="701BE7F9" w14:textId="77777777" w:rsidR="00B16A06" w:rsidRPr="00843417" w:rsidRDefault="00B16A06" w:rsidP="00B16A06">
      <w:pPr>
        <w:keepLines/>
        <w:tabs>
          <w:tab w:val="left" w:pos="360"/>
        </w:tabs>
        <w:suppressAutoHyphens/>
        <w:autoSpaceDE w:val="0"/>
        <w:autoSpaceDN w:val="0"/>
        <w:adjustRightInd w:val="0"/>
        <w:rPr>
          <w:rFonts w:cs="Courier New"/>
          <w:color w:val="000000"/>
          <w:szCs w:val="20"/>
        </w:rPr>
      </w:pPr>
      <w:r w:rsidRPr="00843417">
        <w:rPr>
          <w:rFonts w:cs="Courier New"/>
          <w:color w:val="000000"/>
          <w:szCs w:val="20"/>
        </w:rPr>
        <w:t xml:space="preserve">          Work in Process Inventory            800</w:t>
      </w:r>
    </w:p>
    <w:p w14:paraId="799F263A"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b. </w:t>
      </w:r>
      <w:r w:rsidRPr="00843417">
        <w:rPr>
          <w:rFonts w:cs="Courier New"/>
          <w:color w:val="000000"/>
          <w:szCs w:val="20"/>
        </w:rPr>
        <w:t>Manufacturing Overhead           800</w:t>
      </w:r>
    </w:p>
    <w:p w14:paraId="698A7920" w14:textId="77777777" w:rsidR="00B16A06" w:rsidRPr="00843417" w:rsidRDefault="00B16A06" w:rsidP="00B16A06">
      <w:pPr>
        <w:keepLines/>
        <w:tabs>
          <w:tab w:val="left" w:pos="360"/>
        </w:tabs>
        <w:suppressAutoHyphens/>
        <w:autoSpaceDE w:val="0"/>
        <w:autoSpaceDN w:val="0"/>
        <w:adjustRightInd w:val="0"/>
        <w:rPr>
          <w:rFonts w:cs="Courier New"/>
          <w:color w:val="000000"/>
          <w:szCs w:val="20"/>
        </w:rPr>
      </w:pPr>
      <w:r w:rsidRPr="00843417">
        <w:rPr>
          <w:rFonts w:cs="Courier New"/>
          <w:color w:val="000000"/>
          <w:szCs w:val="20"/>
        </w:rPr>
        <w:t xml:space="preserve">          Raw Materials Inventory               800</w:t>
      </w:r>
    </w:p>
    <w:p w14:paraId="0055BCC9"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c. </w:t>
      </w:r>
      <w:r w:rsidRPr="00843417">
        <w:rPr>
          <w:rFonts w:cs="Courier New"/>
          <w:color w:val="000000"/>
          <w:szCs w:val="20"/>
        </w:rPr>
        <w:t>Raw Materials Inventory          800</w:t>
      </w:r>
    </w:p>
    <w:p w14:paraId="74381DAB" w14:textId="77777777" w:rsidR="00B16A06" w:rsidRPr="00843417" w:rsidRDefault="00B16A06" w:rsidP="00B16A06">
      <w:pPr>
        <w:keepLines/>
        <w:tabs>
          <w:tab w:val="left" w:pos="360"/>
        </w:tabs>
        <w:suppressAutoHyphens/>
        <w:autoSpaceDE w:val="0"/>
        <w:autoSpaceDN w:val="0"/>
        <w:adjustRightInd w:val="0"/>
        <w:rPr>
          <w:rFonts w:cs="Courier New"/>
          <w:color w:val="000000"/>
          <w:szCs w:val="20"/>
        </w:rPr>
      </w:pPr>
      <w:r w:rsidRPr="00843417">
        <w:rPr>
          <w:rFonts w:cs="Courier New"/>
          <w:color w:val="000000"/>
          <w:szCs w:val="20"/>
        </w:rPr>
        <w:t xml:space="preserve">         Accounts Payable                           800</w:t>
      </w:r>
    </w:p>
    <w:p w14:paraId="27D7213C"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d. </w:t>
      </w:r>
      <w:r w:rsidRPr="00843417">
        <w:rPr>
          <w:rFonts w:cs="Courier New"/>
          <w:color w:val="000000"/>
          <w:szCs w:val="20"/>
        </w:rPr>
        <w:t>Work in Process Inventory        800</w:t>
      </w:r>
    </w:p>
    <w:p w14:paraId="0322C342" w14:textId="77777777" w:rsidR="00B16A06" w:rsidRPr="00843417" w:rsidRDefault="00B16A06" w:rsidP="00B16A06">
      <w:pPr>
        <w:keepLines/>
        <w:tabs>
          <w:tab w:val="left" w:pos="360"/>
        </w:tabs>
        <w:suppressAutoHyphens/>
        <w:autoSpaceDE w:val="0"/>
        <w:autoSpaceDN w:val="0"/>
        <w:adjustRightInd w:val="0"/>
        <w:rPr>
          <w:rFonts w:cs="Courier New"/>
          <w:color w:val="000000"/>
          <w:szCs w:val="20"/>
        </w:rPr>
      </w:pPr>
      <w:r w:rsidRPr="00843417">
        <w:rPr>
          <w:rFonts w:cs="Courier New"/>
          <w:color w:val="000000"/>
          <w:szCs w:val="20"/>
        </w:rPr>
        <w:t xml:space="preserve">          Raw Materials Inventory              800</w:t>
      </w:r>
    </w:p>
    <w:p w14:paraId="67A960E3"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67F6E138"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b;</w:t>
      </w:r>
      <w:r w:rsidRPr="00843417">
        <w:rPr>
          <w:color w:val="000000"/>
        </w:rPr>
        <w:t xml:space="preserve"> Section 2</w:t>
      </w:r>
      <w:r w:rsidRPr="00843417">
        <w:rPr>
          <w:color w:val="000000"/>
        </w:rPr>
        <w:tab/>
      </w:r>
    </w:p>
    <w:p w14:paraId="052B22C0" w14:textId="77777777" w:rsidR="00B16A06" w:rsidRPr="00843417" w:rsidRDefault="00B16A06" w:rsidP="00B16A06">
      <w:pPr>
        <w:pStyle w:val="ColorfulList-Accent11"/>
        <w:spacing w:line="240" w:lineRule="auto"/>
        <w:ind w:left="0"/>
        <w:jc w:val="both"/>
        <w:rPr>
          <w:i/>
          <w:iCs/>
        </w:rPr>
      </w:pPr>
      <w:r w:rsidRPr="00843417">
        <w:rPr>
          <w:i/>
          <w:iCs/>
        </w:rPr>
        <w:t>Level: medium</w:t>
      </w:r>
    </w:p>
    <w:p w14:paraId="62E0C776"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p>
    <w:p w14:paraId="6450DE0B"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lastRenderedPageBreak/>
        <w:tab/>
        <w:t>24.</w:t>
      </w:r>
      <w:r w:rsidRPr="00843417">
        <w:rPr>
          <w:color w:val="000000"/>
        </w:rPr>
        <w:tab/>
        <w:t>Silo Manufacturing received timesheets submitted by employees reflecting $5,000 of direct labor costs to be paid next week. Which one of the following journal entries should Silo record for this transaction?</w:t>
      </w:r>
    </w:p>
    <w:p w14:paraId="0D634695"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a. </w:t>
      </w:r>
      <w:r w:rsidRPr="00843417">
        <w:rPr>
          <w:rFonts w:cs="Courier New"/>
          <w:color w:val="000000"/>
          <w:szCs w:val="20"/>
        </w:rPr>
        <w:t>Work in Process Inventory        5,000</w:t>
      </w:r>
    </w:p>
    <w:p w14:paraId="34977BE6" w14:textId="77777777" w:rsidR="00B16A06" w:rsidRPr="00843417" w:rsidRDefault="00B16A06" w:rsidP="00B16A06">
      <w:pPr>
        <w:keepLines/>
        <w:tabs>
          <w:tab w:val="left" w:pos="360"/>
        </w:tabs>
        <w:suppressAutoHyphens/>
        <w:autoSpaceDE w:val="0"/>
        <w:autoSpaceDN w:val="0"/>
        <w:adjustRightInd w:val="0"/>
        <w:rPr>
          <w:rFonts w:cs="Courier New"/>
          <w:color w:val="000000"/>
          <w:szCs w:val="20"/>
        </w:rPr>
      </w:pPr>
      <w:r w:rsidRPr="00843417">
        <w:rPr>
          <w:rFonts w:cs="Courier New"/>
          <w:color w:val="000000"/>
          <w:szCs w:val="20"/>
        </w:rPr>
        <w:t xml:space="preserve">          Wages Payable                                5,000</w:t>
      </w:r>
    </w:p>
    <w:p w14:paraId="3279021E"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b. </w:t>
      </w:r>
      <w:r w:rsidRPr="00843417">
        <w:rPr>
          <w:rFonts w:cs="Courier New"/>
          <w:color w:val="000000"/>
          <w:szCs w:val="20"/>
        </w:rPr>
        <w:t>Direct Labor                     5,000</w:t>
      </w:r>
    </w:p>
    <w:p w14:paraId="67531163" w14:textId="77777777" w:rsidR="00B16A06" w:rsidRPr="00843417" w:rsidRDefault="00B16A06" w:rsidP="00B16A06">
      <w:pPr>
        <w:keepLines/>
        <w:tabs>
          <w:tab w:val="left" w:pos="360"/>
        </w:tabs>
        <w:suppressAutoHyphens/>
        <w:autoSpaceDE w:val="0"/>
        <w:autoSpaceDN w:val="0"/>
        <w:adjustRightInd w:val="0"/>
        <w:rPr>
          <w:rFonts w:cs="Courier New"/>
          <w:color w:val="000000"/>
          <w:szCs w:val="20"/>
        </w:rPr>
      </w:pPr>
      <w:r w:rsidRPr="00843417">
        <w:rPr>
          <w:rFonts w:cs="Courier New"/>
          <w:color w:val="000000"/>
          <w:szCs w:val="20"/>
        </w:rPr>
        <w:t xml:space="preserve">          Work in Process Inventory           5,000</w:t>
      </w:r>
    </w:p>
    <w:p w14:paraId="78CEF0A8" w14:textId="77777777" w:rsidR="00B16A06" w:rsidRPr="00843417" w:rsidRDefault="00B16A06" w:rsidP="00B16A06">
      <w:pPr>
        <w:keepLines/>
        <w:suppressAutoHyphens/>
        <w:autoSpaceDE w:val="0"/>
        <w:autoSpaceDN w:val="0"/>
        <w:adjustRightInd w:val="0"/>
        <w:rPr>
          <w:color w:val="000000"/>
        </w:rPr>
      </w:pPr>
    </w:p>
    <w:p w14:paraId="35F35A3D"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c. </w:t>
      </w:r>
      <w:r w:rsidRPr="00843417">
        <w:rPr>
          <w:rFonts w:cs="Courier New"/>
          <w:color w:val="000000"/>
          <w:szCs w:val="20"/>
        </w:rPr>
        <w:t>Wages Payable                    5,000</w:t>
      </w:r>
    </w:p>
    <w:p w14:paraId="53D99DB7" w14:textId="77777777" w:rsidR="00B16A06" w:rsidRPr="00843417" w:rsidRDefault="00B16A06" w:rsidP="00B16A06">
      <w:pPr>
        <w:keepLines/>
        <w:tabs>
          <w:tab w:val="left" w:pos="360"/>
        </w:tabs>
        <w:suppressAutoHyphens/>
        <w:autoSpaceDE w:val="0"/>
        <w:autoSpaceDN w:val="0"/>
        <w:adjustRightInd w:val="0"/>
        <w:rPr>
          <w:rFonts w:cs="Courier New"/>
          <w:color w:val="000000"/>
          <w:szCs w:val="20"/>
        </w:rPr>
      </w:pPr>
      <w:r w:rsidRPr="00843417">
        <w:rPr>
          <w:rFonts w:cs="Courier New"/>
          <w:color w:val="000000"/>
          <w:szCs w:val="20"/>
        </w:rPr>
        <w:t xml:space="preserve">          Work in Process Inventory           5,000</w:t>
      </w:r>
    </w:p>
    <w:p w14:paraId="5E84613A"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d. </w:t>
      </w:r>
      <w:r w:rsidRPr="00843417">
        <w:rPr>
          <w:rFonts w:cs="Courier New"/>
          <w:color w:val="000000"/>
          <w:szCs w:val="20"/>
        </w:rPr>
        <w:t>Work in Process Inventory        5,000</w:t>
      </w:r>
    </w:p>
    <w:p w14:paraId="1792CF8E" w14:textId="77777777" w:rsidR="00B16A06" w:rsidRPr="00843417" w:rsidRDefault="00B16A06" w:rsidP="00B16A06">
      <w:pPr>
        <w:keepLines/>
        <w:tabs>
          <w:tab w:val="left" w:pos="360"/>
        </w:tabs>
        <w:suppressAutoHyphens/>
        <w:autoSpaceDE w:val="0"/>
        <w:autoSpaceDN w:val="0"/>
        <w:adjustRightInd w:val="0"/>
        <w:rPr>
          <w:rFonts w:cs="Courier New"/>
          <w:color w:val="000000"/>
          <w:szCs w:val="20"/>
        </w:rPr>
      </w:pPr>
      <w:r w:rsidRPr="00843417">
        <w:rPr>
          <w:rFonts w:cs="Courier New"/>
          <w:color w:val="000000"/>
          <w:szCs w:val="20"/>
        </w:rPr>
        <w:t xml:space="preserve">          Manufacturing Overhead                    5,000</w:t>
      </w:r>
    </w:p>
    <w:p w14:paraId="76313A1F"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598FB8A9"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a;</w:t>
      </w:r>
      <w:r w:rsidRPr="00843417">
        <w:rPr>
          <w:color w:val="000000"/>
        </w:rPr>
        <w:t xml:space="preserve"> Section 2</w:t>
      </w:r>
      <w:r w:rsidRPr="00843417">
        <w:rPr>
          <w:color w:val="000000"/>
        </w:rPr>
        <w:tab/>
      </w:r>
    </w:p>
    <w:p w14:paraId="79AC1FE8" w14:textId="77777777" w:rsidR="00B16A06" w:rsidRPr="00843417" w:rsidRDefault="00B16A06" w:rsidP="00B16A06">
      <w:pPr>
        <w:pStyle w:val="ColorfulList-Accent11"/>
        <w:spacing w:line="240" w:lineRule="auto"/>
        <w:ind w:left="0"/>
        <w:jc w:val="both"/>
        <w:rPr>
          <w:i/>
          <w:iCs/>
        </w:rPr>
      </w:pPr>
      <w:r w:rsidRPr="00843417">
        <w:rPr>
          <w:i/>
          <w:iCs/>
        </w:rPr>
        <w:t>Level: medium</w:t>
      </w:r>
    </w:p>
    <w:p w14:paraId="5B50F26D"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p>
    <w:p w14:paraId="4B713635"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25.</w:t>
      </w:r>
      <w:r w:rsidRPr="00843417">
        <w:rPr>
          <w:color w:val="000000"/>
        </w:rPr>
        <w:tab/>
        <w:t>The entry to record depreciation on the factory building should include a:</w:t>
      </w:r>
    </w:p>
    <w:p w14:paraId="51397DB3"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a.</w:t>
      </w:r>
      <w:r w:rsidRPr="00843417">
        <w:rPr>
          <w:color w:val="000000"/>
        </w:rPr>
        <w:tab/>
        <w:t>debit to Work in Process Inventory.</w:t>
      </w:r>
    </w:p>
    <w:p w14:paraId="25980BD4"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b.</w:t>
      </w:r>
      <w:r w:rsidRPr="00843417">
        <w:rPr>
          <w:color w:val="000000"/>
        </w:rPr>
        <w:tab/>
        <w:t>debit to Manufacturing Overhead.</w:t>
      </w:r>
    </w:p>
    <w:p w14:paraId="550A88A6"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debit to Cost of Goods Sold.</w:t>
      </w:r>
    </w:p>
    <w:p w14:paraId="102930D5"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d.</w:t>
      </w:r>
      <w:r w:rsidRPr="00843417">
        <w:rPr>
          <w:color w:val="000000"/>
        </w:rPr>
        <w:tab/>
        <w:t>credit to Work in Process Inventory.</w:t>
      </w:r>
    </w:p>
    <w:p w14:paraId="17431DC5"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04D9BF80"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b;</w:t>
      </w:r>
      <w:r w:rsidRPr="00843417">
        <w:rPr>
          <w:color w:val="000000"/>
        </w:rPr>
        <w:t xml:space="preserve"> Section 2</w:t>
      </w:r>
      <w:r w:rsidRPr="00843417">
        <w:rPr>
          <w:color w:val="000000"/>
        </w:rPr>
        <w:tab/>
      </w:r>
    </w:p>
    <w:p w14:paraId="30943611" w14:textId="77777777" w:rsidR="00B16A06" w:rsidRPr="00843417" w:rsidRDefault="00B16A06" w:rsidP="00B16A06">
      <w:pPr>
        <w:pStyle w:val="ColorfulList-Accent11"/>
        <w:spacing w:line="240" w:lineRule="auto"/>
        <w:ind w:left="0"/>
        <w:jc w:val="both"/>
        <w:rPr>
          <w:i/>
          <w:iCs/>
        </w:rPr>
      </w:pPr>
      <w:r w:rsidRPr="00843417">
        <w:rPr>
          <w:i/>
          <w:iCs/>
        </w:rPr>
        <w:t>Level: difficult</w:t>
      </w:r>
    </w:p>
    <w:p w14:paraId="40EAF63A" w14:textId="77777777" w:rsidR="00B16A06" w:rsidRPr="00843417" w:rsidRDefault="00B16A06" w:rsidP="00B16A06">
      <w:pPr>
        <w:widowControl w:val="0"/>
        <w:suppressAutoHyphens/>
        <w:autoSpaceDE w:val="0"/>
        <w:autoSpaceDN w:val="0"/>
        <w:adjustRightInd w:val="0"/>
        <w:rPr>
          <w:color w:val="000000"/>
        </w:rPr>
      </w:pPr>
    </w:p>
    <w:p w14:paraId="10F4F6ED"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26.</w:t>
      </w:r>
      <w:r w:rsidRPr="00843417">
        <w:rPr>
          <w:color w:val="000000"/>
        </w:rPr>
        <w:tab/>
        <w:t xml:space="preserve">Assume Clayton Company has an immaterial credit balance in the Manufacturing Overhead account.  The entry to close the Manufacturing Overhead account should include a: </w:t>
      </w:r>
    </w:p>
    <w:p w14:paraId="20B18C22"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a.</w:t>
      </w:r>
      <w:r w:rsidRPr="00843417">
        <w:rPr>
          <w:color w:val="000000"/>
        </w:rPr>
        <w:tab/>
        <w:t>credit to Finished Goods Inventory.</w:t>
      </w:r>
    </w:p>
    <w:p w14:paraId="5659CA5E"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b.</w:t>
      </w:r>
      <w:r w:rsidRPr="00843417">
        <w:rPr>
          <w:color w:val="000000"/>
        </w:rPr>
        <w:tab/>
        <w:t>credit to Work in Process Inventory.</w:t>
      </w:r>
    </w:p>
    <w:p w14:paraId="4DB56611"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 xml:space="preserve">credit to Cost of Goods Sold. </w:t>
      </w:r>
    </w:p>
    <w:p w14:paraId="431985EC"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d.</w:t>
      </w:r>
      <w:r w:rsidRPr="00843417">
        <w:rPr>
          <w:color w:val="000000"/>
        </w:rPr>
        <w:tab/>
        <w:t>debit to Cost of Goods Sold.</w:t>
      </w:r>
    </w:p>
    <w:p w14:paraId="45339037"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663073E2"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b/>
          <w:color w:val="000000"/>
        </w:rPr>
        <w:tab/>
      </w:r>
      <w:r w:rsidRPr="00843417">
        <w:rPr>
          <w:b/>
          <w:color w:val="000000"/>
        </w:rPr>
        <w:tab/>
        <w:t>c;</w:t>
      </w:r>
      <w:r w:rsidRPr="00843417">
        <w:rPr>
          <w:color w:val="000000"/>
        </w:rPr>
        <w:t xml:space="preserve"> Section 2</w:t>
      </w:r>
      <w:r w:rsidRPr="00843417">
        <w:rPr>
          <w:color w:val="000000"/>
        </w:rPr>
        <w:tab/>
      </w:r>
    </w:p>
    <w:p w14:paraId="6BDA8023" w14:textId="77777777" w:rsidR="00B16A06" w:rsidRPr="00843417" w:rsidRDefault="00B16A06" w:rsidP="00B16A06">
      <w:pPr>
        <w:pStyle w:val="ColorfulList-Accent11"/>
        <w:spacing w:line="240" w:lineRule="auto"/>
        <w:ind w:left="0"/>
        <w:jc w:val="both"/>
        <w:rPr>
          <w:i/>
          <w:iCs/>
        </w:rPr>
      </w:pPr>
      <w:r w:rsidRPr="00843417">
        <w:rPr>
          <w:i/>
          <w:iCs/>
        </w:rPr>
        <w:t>Level: difficult</w:t>
      </w:r>
    </w:p>
    <w:p w14:paraId="3872B327"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br w:type="page"/>
      </w:r>
    </w:p>
    <w:p w14:paraId="234FC380" w14:textId="77777777" w:rsidR="00B16A06" w:rsidRPr="00843417" w:rsidRDefault="00B16A06" w:rsidP="00B16A06">
      <w:pPr>
        <w:keepLines/>
        <w:tabs>
          <w:tab w:val="right" w:pos="-180"/>
          <w:tab w:val="left" w:pos="0"/>
        </w:tabs>
        <w:suppressAutoHyphens/>
        <w:autoSpaceDE w:val="0"/>
        <w:autoSpaceDN w:val="0"/>
        <w:adjustRightInd w:val="0"/>
        <w:ind w:hanging="450"/>
        <w:rPr>
          <w:color w:val="000000"/>
        </w:rPr>
      </w:pPr>
      <w:r w:rsidRPr="00843417">
        <w:rPr>
          <w:color w:val="000000"/>
        </w:rPr>
        <w:t>27.</w:t>
      </w:r>
      <w:r w:rsidRPr="00843417">
        <w:rPr>
          <w:color w:val="000000"/>
        </w:rPr>
        <w:tab/>
        <w:t>Specialty Chocolates recently expanded its operations beyond its existing kitchen to serve its retail operations by establishing a new kitchen to serve a wholesale market for local specialty shops. With this new arrangement, Specialty Chocolates will continue to have a retail shop attached to its original kitchen (Department 1) and the new wholesale operations shipping out of the new kitchen (Department 2). Using normal costing, the company applies monthly overhead using predetermined overhead rates based on direct labor hours for the older operation in Department 1 and machine hours for overhead rates in the more automated Department 2.</w:t>
      </w:r>
    </w:p>
    <w:p w14:paraId="460BC14B" w14:textId="77777777" w:rsidR="00B16A06" w:rsidRPr="00843417" w:rsidRDefault="00B16A06" w:rsidP="00B16A06">
      <w:pPr>
        <w:keepLines/>
        <w:suppressAutoHyphens/>
        <w:autoSpaceDE w:val="0"/>
        <w:autoSpaceDN w:val="0"/>
        <w:adjustRightInd w:val="0"/>
        <w:rPr>
          <w:color w:val="000000"/>
        </w:rPr>
      </w:pPr>
    </w:p>
    <w:tbl>
      <w:tblPr>
        <w:tblW w:w="0" w:type="auto"/>
        <w:tblInd w:w="60" w:type="dxa"/>
        <w:tblCellMar>
          <w:left w:w="60" w:type="dxa"/>
          <w:right w:w="60" w:type="dxa"/>
        </w:tblCellMar>
        <w:tblLook w:val="0000" w:firstRow="0" w:lastRow="0" w:firstColumn="0" w:lastColumn="0" w:noHBand="0" w:noVBand="0"/>
      </w:tblPr>
      <w:tblGrid>
        <w:gridCol w:w="4896"/>
        <w:gridCol w:w="1872"/>
        <w:gridCol w:w="1872"/>
      </w:tblGrid>
      <w:tr w:rsidR="00B16A06" w:rsidRPr="00843417" w14:paraId="73504AC1" w14:textId="77777777">
        <w:tc>
          <w:tcPr>
            <w:tcW w:w="4896" w:type="dxa"/>
            <w:tcBorders>
              <w:top w:val="nil"/>
              <w:left w:val="nil"/>
              <w:bottom w:val="nil"/>
              <w:right w:val="nil"/>
            </w:tcBorders>
          </w:tcPr>
          <w:p w14:paraId="4C033223" w14:textId="77777777" w:rsidR="00B16A06" w:rsidRPr="00843417" w:rsidRDefault="00B16A06" w:rsidP="00B16A06">
            <w:pPr>
              <w:keepLines/>
              <w:suppressAutoHyphens/>
              <w:autoSpaceDE w:val="0"/>
              <w:autoSpaceDN w:val="0"/>
              <w:adjustRightInd w:val="0"/>
              <w:rPr>
                <w:color w:val="000000"/>
              </w:rPr>
            </w:pPr>
          </w:p>
        </w:tc>
        <w:tc>
          <w:tcPr>
            <w:tcW w:w="1872" w:type="dxa"/>
            <w:tcBorders>
              <w:top w:val="nil"/>
              <w:left w:val="nil"/>
              <w:bottom w:val="single" w:sz="6" w:space="0" w:color="auto"/>
              <w:right w:val="nil"/>
            </w:tcBorders>
          </w:tcPr>
          <w:p w14:paraId="31A74507" w14:textId="77777777" w:rsidR="00B16A06" w:rsidRPr="00843417" w:rsidRDefault="00B16A06" w:rsidP="00B16A06">
            <w:pPr>
              <w:keepLines/>
              <w:suppressAutoHyphens/>
              <w:autoSpaceDE w:val="0"/>
              <w:autoSpaceDN w:val="0"/>
              <w:adjustRightInd w:val="0"/>
              <w:rPr>
                <w:b/>
                <w:bCs/>
                <w:color w:val="000000"/>
              </w:rPr>
            </w:pPr>
            <w:r w:rsidRPr="00843417">
              <w:rPr>
                <w:b/>
                <w:bCs/>
                <w:color w:val="000000"/>
              </w:rPr>
              <w:t>Department 1</w:t>
            </w:r>
          </w:p>
        </w:tc>
        <w:tc>
          <w:tcPr>
            <w:tcW w:w="1872" w:type="dxa"/>
            <w:tcBorders>
              <w:top w:val="nil"/>
              <w:left w:val="nil"/>
              <w:bottom w:val="single" w:sz="6" w:space="0" w:color="auto"/>
              <w:right w:val="nil"/>
            </w:tcBorders>
          </w:tcPr>
          <w:p w14:paraId="790FEEFD" w14:textId="77777777" w:rsidR="00B16A06" w:rsidRPr="00843417" w:rsidRDefault="00B16A06" w:rsidP="00B16A06">
            <w:pPr>
              <w:keepLines/>
              <w:suppressAutoHyphens/>
              <w:autoSpaceDE w:val="0"/>
              <w:autoSpaceDN w:val="0"/>
              <w:adjustRightInd w:val="0"/>
              <w:rPr>
                <w:b/>
                <w:bCs/>
                <w:color w:val="000000"/>
              </w:rPr>
            </w:pPr>
            <w:r w:rsidRPr="00843417">
              <w:rPr>
                <w:b/>
                <w:bCs/>
                <w:color w:val="000000"/>
              </w:rPr>
              <w:t>Department 2</w:t>
            </w:r>
          </w:p>
        </w:tc>
      </w:tr>
      <w:tr w:rsidR="00B16A06" w:rsidRPr="00843417" w14:paraId="59286C3D" w14:textId="77777777">
        <w:tc>
          <w:tcPr>
            <w:tcW w:w="4896" w:type="dxa"/>
            <w:tcBorders>
              <w:top w:val="nil"/>
              <w:left w:val="nil"/>
              <w:bottom w:val="nil"/>
              <w:right w:val="nil"/>
            </w:tcBorders>
          </w:tcPr>
          <w:p w14:paraId="6A50CF36" w14:textId="77777777" w:rsidR="00B16A06" w:rsidRPr="00843417" w:rsidRDefault="00B16A06" w:rsidP="00B16A06">
            <w:pPr>
              <w:keepLines/>
              <w:suppressAutoHyphens/>
              <w:autoSpaceDE w:val="0"/>
              <w:autoSpaceDN w:val="0"/>
              <w:adjustRightInd w:val="0"/>
              <w:rPr>
                <w:color w:val="000000"/>
              </w:rPr>
            </w:pPr>
            <w:r w:rsidRPr="00843417">
              <w:rPr>
                <w:color w:val="000000"/>
              </w:rPr>
              <w:t>Monthly estimated overhead allocated to each department</w:t>
            </w:r>
          </w:p>
        </w:tc>
        <w:tc>
          <w:tcPr>
            <w:tcW w:w="1872" w:type="dxa"/>
            <w:tcBorders>
              <w:top w:val="nil"/>
              <w:left w:val="nil"/>
              <w:bottom w:val="nil"/>
              <w:right w:val="nil"/>
            </w:tcBorders>
          </w:tcPr>
          <w:p w14:paraId="392A499F" w14:textId="77777777" w:rsidR="00B16A06" w:rsidRPr="00843417" w:rsidRDefault="00B16A06" w:rsidP="00B16A06">
            <w:pPr>
              <w:keepLines/>
              <w:suppressAutoHyphens/>
              <w:autoSpaceDE w:val="0"/>
              <w:autoSpaceDN w:val="0"/>
              <w:adjustRightInd w:val="0"/>
              <w:rPr>
                <w:color w:val="000000"/>
              </w:rPr>
            </w:pPr>
          </w:p>
          <w:p w14:paraId="26572E08" w14:textId="77777777" w:rsidR="00B16A06" w:rsidRPr="00843417" w:rsidRDefault="00B16A06" w:rsidP="00B16A06">
            <w:pPr>
              <w:keepLines/>
              <w:suppressAutoHyphens/>
              <w:autoSpaceDE w:val="0"/>
              <w:autoSpaceDN w:val="0"/>
              <w:adjustRightInd w:val="0"/>
              <w:rPr>
                <w:color w:val="000000"/>
              </w:rPr>
            </w:pPr>
            <w:r w:rsidRPr="00843417">
              <w:rPr>
                <w:color w:val="000000"/>
              </w:rPr>
              <w:t>$4,800</w:t>
            </w:r>
          </w:p>
        </w:tc>
        <w:tc>
          <w:tcPr>
            <w:tcW w:w="1872" w:type="dxa"/>
            <w:tcBorders>
              <w:top w:val="nil"/>
              <w:left w:val="nil"/>
              <w:bottom w:val="nil"/>
              <w:right w:val="nil"/>
            </w:tcBorders>
          </w:tcPr>
          <w:p w14:paraId="798DB781" w14:textId="77777777" w:rsidR="00B16A06" w:rsidRPr="00843417" w:rsidRDefault="00B16A06" w:rsidP="00B16A06">
            <w:pPr>
              <w:keepLines/>
              <w:suppressAutoHyphens/>
              <w:autoSpaceDE w:val="0"/>
              <w:autoSpaceDN w:val="0"/>
              <w:adjustRightInd w:val="0"/>
              <w:rPr>
                <w:color w:val="000000"/>
              </w:rPr>
            </w:pPr>
          </w:p>
          <w:p w14:paraId="4CC5BE75" w14:textId="77777777" w:rsidR="00B16A06" w:rsidRPr="00843417" w:rsidRDefault="00B16A06" w:rsidP="00B16A06">
            <w:pPr>
              <w:keepLines/>
              <w:suppressAutoHyphens/>
              <w:autoSpaceDE w:val="0"/>
              <w:autoSpaceDN w:val="0"/>
              <w:adjustRightInd w:val="0"/>
              <w:rPr>
                <w:color w:val="000000"/>
              </w:rPr>
            </w:pPr>
            <w:r w:rsidRPr="00843417">
              <w:rPr>
                <w:color w:val="000000"/>
              </w:rPr>
              <w:t>$6,000</w:t>
            </w:r>
          </w:p>
        </w:tc>
      </w:tr>
      <w:tr w:rsidR="00B16A06" w:rsidRPr="00843417" w14:paraId="7BFB8599" w14:textId="77777777">
        <w:tc>
          <w:tcPr>
            <w:tcW w:w="4896" w:type="dxa"/>
            <w:tcBorders>
              <w:top w:val="nil"/>
              <w:left w:val="nil"/>
              <w:bottom w:val="nil"/>
              <w:right w:val="nil"/>
            </w:tcBorders>
          </w:tcPr>
          <w:p w14:paraId="7ECD42EA" w14:textId="77777777" w:rsidR="00B16A06" w:rsidRPr="00843417" w:rsidRDefault="00B16A06" w:rsidP="00B16A06">
            <w:pPr>
              <w:keepLines/>
              <w:suppressAutoHyphens/>
              <w:autoSpaceDE w:val="0"/>
              <w:autoSpaceDN w:val="0"/>
              <w:adjustRightInd w:val="0"/>
              <w:rPr>
                <w:color w:val="000000"/>
              </w:rPr>
            </w:pPr>
            <w:r w:rsidRPr="00843417">
              <w:rPr>
                <w:color w:val="000000"/>
              </w:rPr>
              <w:t>Overhead cost driver</w:t>
            </w:r>
          </w:p>
        </w:tc>
        <w:tc>
          <w:tcPr>
            <w:tcW w:w="1872" w:type="dxa"/>
            <w:tcBorders>
              <w:top w:val="nil"/>
              <w:left w:val="nil"/>
              <w:bottom w:val="nil"/>
              <w:right w:val="nil"/>
            </w:tcBorders>
          </w:tcPr>
          <w:p w14:paraId="238CF449" w14:textId="77777777" w:rsidR="00B16A06" w:rsidRPr="00843417" w:rsidRDefault="00B16A06" w:rsidP="00B16A06">
            <w:pPr>
              <w:keepLines/>
              <w:suppressAutoHyphens/>
              <w:autoSpaceDE w:val="0"/>
              <w:autoSpaceDN w:val="0"/>
              <w:adjustRightInd w:val="0"/>
              <w:rPr>
                <w:color w:val="000000"/>
              </w:rPr>
            </w:pPr>
            <w:r w:rsidRPr="00843417">
              <w:rPr>
                <w:color w:val="000000"/>
              </w:rPr>
              <w:t>direct labor hours</w:t>
            </w:r>
          </w:p>
        </w:tc>
        <w:tc>
          <w:tcPr>
            <w:tcW w:w="1872" w:type="dxa"/>
            <w:tcBorders>
              <w:top w:val="nil"/>
              <w:left w:val="nil"/>
              <w:bottom w:val="nil"/>
              <w:right w:val="nil"/>
            </w:tcBorders>
          </w:tcPr>
          <w:p w14:paraId="71844FEF" w14:textId="77777777" w:rsidR="00B16A06" w:rsidRPr="00843417" w:rsidRDefault="00B16A06" w:rsidP="00B16A06">
            <w:pPr>
              <w:keepLines/>
              <w:suppressAutoHyphens/>
              <w:autoSpaceDE w:val="0"/>
              <w:autoSpaceDN w:val="0"/>
              <w:adjustRightInd w:val="0"/>
              <w:rPr>
                <w:color w:val="000000"/>
              </w:rPr>
            </w:pPr>
            <w:r w:rsidRPr="00843417">
              <w:rPr>
                <w:color w:val="000000"/>
              </w:rPr>
              <w:t>machine hours</w:t>
            </w:r>
          </w:p>
        </w:tc>
      </w:tr>
      <w:tr w:rsidR="00B16A06" w:rsidRPr="00843417" w14:paraId="30A4DDED" w14:textId="77777777">
        <w:tc>
          <w:tcPr>
            <w:tcW w:w="4896" w:type="dxa"/>
            <w:tcBorders>
              <w:top w:val="nil"/>
              <w:left w:val="nil"/>
              <w:bottom w:val="nil"/>
              <w:right w:val="nil"/>
            </w:tcBorders>
          </w:tcPr>
          <w:p w14:paraId="7B412F7F" w14:textId="77777777" w:rsidR="00B16A06" w:rsidRPr="00843417" w:rsidRDefault="00B16A06" w:rsidP="00B16A06">
            <w:pPr>
              <w:keepLines/>
              <w:suppressAutoHyphens/>
              <w:autoSpaceDE w:val="0"/>
              <w:autoSpaceDN w:val="0"/>
              <w:adjustRightInd w:val="0"/>
              <w:rPr>
                <w:color w:val="000000"/>
              </w:rPr>
            </w:pPr>
            <w:r w:rsidRPr="00843417">
              <w:rPr>
                <w:color w:val="000000"/>
              </w:rPr>
              <w:t>Estimated number of direct labor hours per month</w:t>
            </w:r>
          </w:p>
        </w:tc>
        <w:tc>
          <w:tcPr>
            <w:tcW w:w="1872" w:type="dxa"/>
            <w:tcBorders>
              <w:top w:val="nil"/>
              <w:left w:val="nil"/>
              <w:bottom w:val="nil"/>
              <w:right w:val="nil"/>
            </w:tcBorders>
          </w:tcPr>
          <w:p w14:paraId="0EC81127" w14:textId="77777777" w:rsidR="00B16A06" w:rsidRPr="00843417" w:rsidRDefault="00B16A06" w:rsidP="00B16A06">
            <w:pPr>
              <w:keepLines/>
              <w:suppressAutoHyphens/>
              <w:autoSpaceDE w:val="0"/>
              <w:autoSpaceDN w:val="0"/>
              <w:adjustRightInd w:val="0"/>
              <w:rPr>
                <w:color w:val="000000"/>
              </w:rPr>
            </w:pPr>
            <w:r w:rsidRPr="00843417">
              <w:rPr>
                <w:color w:val="000000"/>
              </w:rPr>
              <w:t>320</w:t>
            </w:r>
          </w:p>
        </w:tc>
        <w:tc>
          <w:tcPr>
            <w:tcW w:w="1872" w:type="dxa"/>
            <w:tcBorders>
              <w:top w:val="nil"/>
              <w:left w:val="nil"/>
              <w:bottom w:val="nil"/>
              <w:right w:val="nil"/>
            </w:tcBorders>
          </w:tcPr>
          <w:p w14:paraId="2C46BBF1" w14:textId="77777777" w:rsidR="00B16A06" w:rsidRPr="00843417" w:rsidRDefault="00B16A06" w:rsidP="00B16A06">
            <w:pPr>
              <w:keepLines/>
              <w:suppressAutoHyphens/>
              <w:autoSpaceDE w:val="0"/>
              <w:autoSpaceDN w:val="0"/>
              <w:adjustRightInd w:val="0"/>
              <w:rPr>
                <w:color w:val="000000"/>
              </w:rPr>
            </w:pPr>
            <w:r w:rsidRPr="00843417">
              <w:rPr>
                <w:rFonts w:ascii="Symbol" w:hAnsi="Symbol" w:cs="Symbol"/>
                <w:color w:val="000000"/>
              </w:rPr>
              <w:t></w:t>
            </w:r>
          </w:p>
        </w:tc>
      </w:tr>
      <w:tr w:rsidR="00B16A06" w:rsidRPr="00843417" w14:paraId="212791B8" w14:textId="77777777">
        <w:tc>
          <w:tcPr>
            <w:tcW w:w="4896" w:type="dxa"/>
            <w:tcBorders>
              <w:top w:val="nil"/>
              <w:left w:val="nil"/>
              <w:bottom w:val="nil"/>
              <w:right w:val="nil"/>
            </w:tcBorders>
          </w:tcPr>
          <w:p w14:paraId="3FE28A9D" w14:textId="77777777" w:rsidR="00B16A06" w:rsidRPr="00843417" w:rsidRDefault="00B16A06" w:rsidP="00B16A06">
            <w:pPr>
              <w:keepLines/>
              <w:suppressAutoHyphens/>
              <w:autoSpaceDE w:val="0"/>
              <w:autoSpaceDN w:val="0"/>
              <w:adjustRightInd w:val="0"/>
              <w:rPr>
                <w:color w:val="000000"/>
              </w:rPr>
            </w:pPr>
            <w:r w:rsidRPr="00843417">
              <w:rPr>
                <w:color w:val="000000"/>
              </w:rPr>
              <w:t>Estimated number of machine hours per month</w:t>
            </w:r>
          </w:p>
        </w:tc>
        <w:tc>
          <w:tcPr>
            <w:tcW w:w="1872" w:type="dxa"/>
            <w:tcBorders>
              <w:top w:val="nil"/>
              <w:left w:val="nil"/>
              <w:bottom w:val="nil"/>
              <w:right w:val="nil"/>
            </w:tcBorders>
          </w:tcPr>
          <w:p w14:paraId="70EC87BE" w14:textId="77777777" w:rsidR="00B16A06" w:rsidRPr="00843417" w:rsidRDefault="00B16A06" w:rsidP="00B16A06">
            <w:pPr>
              <w:keepLines/>
              <w:suppressAutoHyphens/>
              <w:autoSpaceDE w:val="0"/>
              <w:autoSpaceDN w:val="0"/>
              <w:adjustRightInd w:val="0"/>
              <w:rPr>
                <w:color w:val="000000"/>
              </w:rPr>
            </w:pPr>
            <w:r w:rsidRPr="00843417">
              <w:rPr>
                <w:rFonts w:ascii="Symbol" w:hAnsi="Symbol" w:cs="Symbol"/>
                <w:color w:val="000000"/>
              </w:rPr>
              <w:t></w:t>
            </w:r>
          </w:p>
        </w:tc>
        <w:tc>
          <w:tcPr>
            <w:tcW w:w="1872" w:type="dxa"/>
            <w:tcBorders>
              <w:top w:val="nil"/>
              <w:left w:val="nil"/>
              <w:bottom w:val="nil"/>
              <w:right w:val="nil"/>
            </w:tcBorders>
          </w:tcPr>
          <w:p w14:paraId="3D2074A4" w14:textId="77777777" w:rsidR="00B16A06" w:rsidRPr="00843417" w:rsidRDefault="00B16A06" w:rsidP="00B16A06">
            <w:pPr>
              <w:keepLines/>
              <w:suppressAutoHyphens/>
              <w:autoSpaceDE w:val="0"/>
              <w:autoSpaceDN w:val="0"/>
              <w:adjustRightInd w:val="0"/>
              <w:rPr>
                <w:color w:val="000000"/>
              </w:rPr>
            </w:pPr>
            <w:r w:rsidRPr="00843417">
              <w:rPr>
                <w:color w:val="000000"/>
              </w:rPr>
              <w:t>500</w:t>
            </w:r>
          </w:p>
        </w:tc>
      </w:tr>
      <w:tr w:rsidR="00B16A06" w:rsidRPr="00843417" w14:paraId="22877188" w14:textId="77777777">
        <w:tc>
          <w:tcPr>
            <w:tcW w:w="4896" w:type="dxa"/>
            <w:tcBorders>
              <w:top w:val="nil"/>
              <w:left w:val="nil"/>
              <w:bottom w:val="nil"/>
              <w:right w:val="nil"/>
            </w:tcBorders>
          </w:tcPr>
          <w:p w14:paraId="060E0708" w14:textId="77777777" w:rsidR="00B16A06" w:rsidRPr="00843417" w:rsidRDefault="00B16A06" w:rsidP="00B16A06">
            <w:pPr>
              <w:keepLines/>
              <w:suppressAutoHyphens/>
              <w:autoSpaceDE w:val="0"/>
              <w:autoSpaceDN w:val="0"/>
              <w:adjustRightInd w:val="0"/>
              <w:rPr>
                <w:color w:val="000000"/>
              </w:rPr>
            </w:pPr>
            <w:r w:rsidRPr="00843417">
              <w:rPr>
                <w:color w:val="000000"/>
              </w:rPr>
              <w:t>Estimated direct labor hours per pound of chocolate</w:t>
            </w:r>
          </w:p>
        </w:tc>
        <w:tc>
          <w:tcPr>
            <w:tcW w:w="1872" w:type="dxa"/>
            <w:tcBorders>
              <w:top w:val="nil"/>
              <w:left w:val="nil"/>
              <w:bottom w:val="nil"/>
              <w:right w:val="nil"/>
            </w:tcBorders>
          </w:tcPr>
          <w:p w14:paraId="63306072" w14:textId="77777777" w:rsidR="00B16A06" w:rsidRPr="00843417" w:rsidRDefault="00B16A06" w:rsidP="00B16A06">
            <w:pPr>
              <w:keepLines/>
              <w:suppressAutoHyphens/>
              <w:autoSpaceDE w:val="0"/>
              <w:autoSpaceDN w:val="0"/>
              <w:adjustRightInd w:val="0"/>
              <w:rPr>
                <w:color w:val="000000"/>
              </w:rPr>
            </w:pPr>
            <w:r w:rsidRPr="00843417">
              <w:rPr>
                <w:color w:val="000000"/>
              </w:rPr>
              <w:t>10 minutes</w:t>
            </w:r>
          </w:p>
        </w:tc>
        <w:tc>
          <w:tcPr>
            <w:tcW w:w="1872" w:type="dxa"/>
            <w:tcBorders>
              <w:top w:val="nil"/>
              <w:left w:val="nil"/>
              <w:bottom w:val="nil"/>
              <w:right w:val="nil"/>
            </w:tcBorders>
          </w:tcPr>
          <w:p w14:paraId="51F0EB80" w14:textId="77777777" w:rsidR="00B16A06" w:rsidRPr="00843417" w:rsidRDefault="00B16A06" w:rsidP="00B16A06">
            <w:pPr>
              <w:keepLines/>
              <w:suppressAutoHyphens/>
              <w:autoSpaceDE w:val="0"/>
              <w:autoSpaceDN w:val="0"/>
              <w:adjustRightInd w:val="0"/>
              <w:rPr>
                <w:color w:val="000000"/>
              </w:rPr>
            </w:pPr>
          </w:p>
        </w:tc>
      </w:tr>
      <w:tr w:rsidR="00B16A06" w:rsidRPr="00843417" w14:paraId="0F4617E9" w14:textId="77777777">
        <w:tc>
          <w:tcPr>
            <w:tcW w:w="4896" w:type="dxa"/>
            <w:tcBorders>
              <w:top w:val="nil"/>
              <w:left w:val="nil"/>
              <w:bottom w:val="nil"/>
              <w:right w:val="nil"/>
            </w:tcBorders>
          </w:tcPr>
          <w:p w14:paraId="411B34B0" w14:textId="77777777" w:rsidR="00B16A06" w:rsidRPr="00843417" w:rsidRDefault="00B16A06" w:rsidP="00B16A06">
            <w:pPr>
              <w:keepLines/>
              <w:suppressAutoHyphens/>
              <w:autoSpaceDE w:val="0"/>
              <w:autoSpaceDN w:val="0"/>
              <w:adjustRightInd w:val="0"/>
              <w:rPr>
                <w:color w:val="000000"/>
              </w:rPr>
            </w:pPr>
            <w:r w:rsidRPr="00843417">
              <w:rPr>
                <w:color w:val="000000"/>
              </w:rPr>
              <w:t>Estimated machine hours per pound of chocolate</w:t>
            </w:r>
          </w:p>
        </w:tc>
        <w:tc>
          <w:tcPr>
            <w:tcW w:w="1872" w:type="dxa"/>
            <w:tcBorders>
              <w:top w:val="nil"/>
              <w:left w:val="nil"/>
              <w:bottom w:val="nil"/>
              <w:right w:val="nil"/>
            </w:tcBorders>
          </w:tcPr>
          <w:p w14:paraId="4BC12C50" w14:textId="77777777" w:rsidR="00B16A06" w:rsidRPr="00843417" w:rsidRDefault="00B16A06" w:rsidP="00B16A06">
            <w:pPr>
              <w:keepLines/>
              <w:suppressAutoHyphens/>
              <w:autoSpaceDE w:val="0"/>
              <w:autoSpaceDN w:val="0"/>
              <w:adjustRightInd w:val="0"/>
              <w:rPr>
                <w:color w:val="000000"/>
              </w:rPr>
            </w:pPr>
          </w:p>
        </w:tc>
        <w:tc>
          <w:tcPr>
            <w:tcW w:w="1872" w:type="dxa"/>
            <w:tcBorders>
              <w:top w:val="nil"/>
              <w:left w:val="nil"/>
              <w:bottom w:val="nil"/>
              <w:right w:val="nil"/>
            </w:tcBorders>
          </w:tcPr>
          <w:p w14:paraId="4CCDD3E0" w14:textId="77777777" w:rsidR="00B16A06" w:rsidRPr="00843417" w:rsidRDefault="00B16A06" w:rsidP="00B16A06">
            <w:pPr>
              <w:keepLines/>
              <w:suppressAutoHyphens/>
              <w:autoSpaceDE w:val="0"/>
              <w:autoSpaceDN w:val="0"/>
              <w:adjustRightInd w:val="0"/>
              <w:rPr>
                <w:color w:val="000000"/>
              </w:rPr>
            </w:pPr>
            <w:r w:rsidRPr="00843417">
              <w:rPr>
                <w:color w:val="000000"/>
              </w:rPr>
              <w:t>4 minutes</w:t>
            </w:r>
          </w:p>
        </w:tc>
      </w:tr>
    </w:tbl>
    <w:p w14:paraId="0F100FD4" w14:textId="77777777" w:rsidR="00B16A06" w:rsidRPr="00843417" w:rsidRDefault="00B16A06" w:rsidP="00B16A06">
      <w:pPr>
        <w:keepLines/>
        <w:suppressAutoHyphens/>
        <w:autoSpaceDE w:val="0"/>
        <w:autoSpaceDN w:val="0"/>
        <w:adjustRightInd w:val="0"/>
        <w:rPr>
          <w:color w:val="000000"/>
        </w:rPr>
      </w:pPr>
    </w:p>
    <w:p w14:paraId="763BE4BF" w14:textId="77777777" w:rsidR="00B16A06" w:rsidRPr="00843417" w:rsidRDefault="00B16A06" w:rsidP="00B16A06">
      <w:pPr>
        <w:keepLines/>
        <w:suppressAutoHyphens/>
        <w:autoSpaceDE w:val="0"/>
        <w:autoSpaceDN w:val="0"/>
        <w:adjustRightInd w:val="0"/>
        <w:rPr>
          <w:color w:val="000000"/>
        </w:rPr>
      </w:pPr>
      <w:r w:rsidRPr="00843417">
        <w:rPr>
          <w:color w:val="000000"/>
        </w:rPr>
        <w:t>Given this information, what are the respective overhead application rates to be used per pound of chocolate for Departments 1 and 2?</w:t>
      </w:r>
    </w:p>
    <w:p w14:paraId="72C35E15"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a.</w:t>
      </w:r>
      <w:r w:rsidRPr="00843417">
        <w:rPr>
          <w:color w:val="000000"/>
        </w:rPr>
        <w:tab/>
        <w:t xml:space="preserve">Department 1: $1.50 per pound; Department 2: $0.20 per pound. </w:t>
      </w:r>
    </w:p>
    <w:p w14:paraId="4BFD3EA5"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b.</w:t>
      </w:r>
      <w:r w:rsidRPr="00843417">
        <w:rPr>
          <w:color w:val="000000"/>
        </w:rPr>
        <w:tab/>
        <w:t xml:space="preserve">Department 1: $0.25 per pound; Department 2: $0.20 per pound. </w:t>
      </w:r>
    </w:p>
    <w:p w14:paraId="4D5912E3"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 xml:space="preserve">Department 1: $2.50 per pound; Department 2: $0.80 per pound. </w:t>
      </w:r>
    </w:p>
    <w:p w14:paraId="6D366B39"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d.</w:t>
      </w:r>
      <w:r w:rsidRPr="00843417">
        <w:rPr>
          <w:color w:val="000000"/>
        </w:rPr>
        <w:tab/>
        <w:t xml:space="preserve">Department 1: $0.25 per pound; Department 2: $2.00 per pound. </w:t>
      </w:r>
    </w:p>
    <w:p w14:paraId="5BBC64F6"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657A29ED"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c;</w:t>
      </w:r>
      <w:r w:rsidRPr="00843417">
        <w:rPr>
          <w:color w:val="000000"/>
        </w:rPr>
        <w:t xml:space="preserve"> Section 3</w:t>
      </w:r>
    </w:p>
    <w:p w14:paraId="1AA74CE8" w14:textId="77777777" w:rsidR="00B16A06" w:rsidRPr="00843417" w:rsidRDefault="00B16A06" w:rsidP="00B16A06">
      <w:pPr>
        <w:pStyle w:val="ColorfulList-Accent11"/>
        <w:spacing w:line="240" w:lineRule="auto"/>
        <w:ind w:left="0"/>
        <w:jc w:val="both"/>
        <w:rPr>
          <w:i/>
          <w:iCs/>
        </w:rPr>
      </w:pPr>
      <w:r w:rsidRPr="00843417">
        <w:rPr>
          <w:i/>
          <w:iCs/>
        </w:rPr>
        <w:t>Level: difficult</w:t>
      </w:r>
    </w:p>
    <w:p w14:paraId="1F3E11A9"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p>
    <w:tbl>
      <w:tblPr>
        <w:tblW w:w="0" w:type="auto"/>
        <w:tblCellMar>
          <w:left w:w="90" w:type="dxa"/>
          <w:right w:w="90" w:type="dxa"/>
        </w:tblCellMar>
        <w:tblLook w:val="0000" w:firstRow="0" w:lastRow="0" w:firstColumn="0" w:lastColumn="0" w:noHBand="0" w:noVBand="0"/>
      </w:tblPr>
      <w:tblGrid>
        <w:gridCol w:w="2160"/>
        <w:gridCol w:w="6480"/>
      </w:tblGrid>
      <w:tr w:rsidR="00B16A06" w:rsidRPr="00843417" w14:paraId="6B9DEFBF" w14:textId="77777777">
        <w:tc>
          <w:tcPr>
            <w:tcW w:w="2160" w:type="dxa"/>
            <w:tcBorders>
              <w:top w:val="nil"/>
              <w:left w:val="nil"/>
              <w:bottom w:val="nil"/>
              <w:right w:val="nil"/>
            </w:tcBorders>
          </w:tcPr>
          <w:p w14:paraId="2B384EC5" w14:textId="77777777" w:rsidR="00B16A06" w:rsidRPr="00843417" w:rsidRDefault="00B16A06" w:rsidP="00B16A06">
            <w:pPr>
              <w:keepLines/>
              <w:suppressAutoHyphens/>
              <w:autoSpaceDE w:val="0"/>
              <w:autoSpaceDN w:val="0"/>
              <w:adjustRightInd w:val="0"/>
              <w:rPr>
                <w:color w:val="000000"/>
              </w:rPr>
            </w:pPr>
          </w:p>
          <w:p w14:paraId="2A32B542" w14:textId="77777777" w:rsidR="00B16A06" w:rsidRPr="00843417" w:rsidRDefault="00B16A06" w:rsidP="00B16A06">
            <w:pPr>
              <w:keepLines/>
              <w:suppressAutoHyphens/>
              <w:autoSpaceDE w:val="0"/>
              <w:autoSpaceDN w:val="0"/>
              <w:adjustRightInd w:val="0"/>
              <w:rPr>
                <w:color w:val="000000"/>
              </w:rPr>
            </w:pPr>
            <w:r w:rsidRPr="00843417">
              <w:rPr>
                <w:color w:val="000000"/>
              </w:rPr>
              <w:t>Department 1:</w:t>
            </w:r>
          </w:p>
        </w:tc>
        <w:tc>
          <w:tcPr>
            <w:tcW w:w="6480" w:type="dxa"/>
            <w:tcBorders>
              <w:top w:val="nil"/>
              <w:left w:val="nil"/>
              <w:bottom w:val="nil"/>
              <w:right w:val="nil"/>
            </w:tcBorders>
          </w:tcPr>
          <w:p w14:paraId="766068B5"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$4,800 estimated overhead / (320 hrs </w:t>
            </w:r>
            <w:r w:rsidRPr="00843417">
              <w:rPr>
                <w:rFonts w:ascii="Symbol" w:hAnsi="Symbol" w:cs="Symbol"/>
                <w:color w:val="000000"/>
              </w:rPr>
              <w:t></w:t>
            </w:r>
            <w:r w:rsidRPr="00843417">
              <w:rPr>
                <w:color w:val="000000"/>
              </w:rPr>
              <w:t xml:space="preserve"> 60 min/hr) = $0.25 per minute;</w:t>
            </w:r>
          </w:p>
        </w:tc>
      </w:tr>
      <w:tr w:rsidR="00B16A06" w:rsidRPr="00843417" w14:paraId="3DB30A3C" w14:textId="77777777">
        <w:tc>
          <w:tcPr>
            <w:tcW w:w="2160" w:type="dxa"/>
            <w:tcBorders>
              <w:top w:val="nil"/>
              <w:left w:val="nil"/>
              <w:bottom w:val="nil"/>
              <w:right w:val="nil"/>
            </w:tcBorders>
          </w:tcPr>
          <w:p w14:paraId="2503664E" w14:textId="77777777" w:rsidR="00B16A06" w:rsidRPr="00843417" w:rsidRDefault="00B16A06" w:rsidP="00B16A06">
            <w:pPr>
              <w:keepLines/>
              <w:suppressAutoHyphens/>
              <w:autoSpaceDE w:val="0"/>
              <w:autoSpaceDN w:val="0"/>
              <w:adjustRightInd w:val="0"/>
              <w:rPr>
                <w:color w:val="000000"/>
              </w:rPr>
            </w:pPr>
          </w:p>
        </w:tc>
        <w:tc>
          <w:tcPr>
            <w:tcW w:w="6480" w:type="dxa"/>
            <w:tcBorders>
              <w:top w:val="nil"/>
              <w:left w:val="nil"/>
              <w:bottom w:val="nil"/>
              <w:right w:val="nil"/>
            </w:tcBorders>
          </w:tcPr>
          <w:p w14:paraId="0E7871D1"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$0.25 </w:t>
            </w:r>
            <w:r w:rsidRPr="00843417">
              <w:rPr>
                <w:rFonts w:ascii="Symbol" w:hAnsi="Symbol" w:cs="Symbol"/>
                <w:color w:val="000000"/>
              </w:rPr>
              <w:t></w:t>
            </w:r>
            <w:r w:rsidRPr="00843417">
              <w:rPr>
                <w:color w:val="000000"/>
              </w:rPr>
              <w:t xml:space="preserve"> 10 minutes = $2.50 per pound of chocolate</w:t>
            </w:r>
          </w:p>
        </w:tc>
      </w:tr>
      <w:tr w:rsidR="00B16A06" w:rsidRPr="00843417" w14:paraId="0873E984" w14:textId="77777777">
        <w:tc>
          <w:tcPr>
            <w:tcW w:w="2160" w:type="dxa"/>
            <w:tcBorders>
              <w:top w:val="nil"/>
              <w:left w:val="nil"/>
              <w:bottom w:val="nil"/>
              <w:right w:val="nil"/>
            </w:tcBorders>
          </w:tcPr>
          <w:p w14:paraId="189C7930" w14:textId="77777777" w:rsidR="00B16A06" w:rsidRPr="00843417" w:rsidRDefault="00B16A06" w:rsidP="00B16A06">
            <w:pPr>
              <w:keepLines/>
              <w:suppressAutoHyphens/>
              <w:autoSpaceDE w:val="0"/>
              <w:autoSpaceDN w:val="0"/>
              <w:adjustRightInd w:val="0"/>
              <w:rPr>
                <w:color w:val="000000"/>
              </w:rPr>
            </w:pPr>
            <w:r w:rsidRPr="00843417">
              <w:rPr>
                <w:color w:val="000000"/>
              </w:rPr>
              <w:t>Department 2:</w:t>
            </w:r>
          </w:p>
        </w:tc>
        <w:tc>
          <w:tcPr>
            <w:tcW w:w="6480" w:type="dxa"/>
            <w:tcBorders>
              <w:top w:val="nil"/>
              <w:left w:val="nil"/>
              <w:bottom w:val="nil"/>
              <w:right w:val="nil"/>
            </w:tcBorders>
          </w:tcPr>
          <w:p w14:paraId="45E1F4AA"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$6,000 estimated overhead / (500 hrs </w:t>
            </w:r>
            <w:r w:rsidRPr="00843417">
              <w:rPr>
                <w:rFonts w:ascii="Symbol" w:hAnsi="Symbol" w:cs="Symbol"/>
                <w:color w:val="000000"/>
              </w:rPr>
              <w:t></w:t>
            </w:r>
            <w:r w:rsidRPr="00843417">
              <w:rPr>
                <w:color w:val="000000"/>
              </w:rPr>
              <w:t xml:space="preserve"> 60 min/hr) = $0.20 per minute;</w:t>
            </w:r>
          </w:p>
        </w:tc>
      </w:tr>
      <w:tr w:rsidR="00B16A06" w:rsidRPr="00843417" w14:paraId="6CF0B377" w14:textId="77777777">
        <w:tc>
          <w:tcPr>
            <w:tcW w:w="2160" w:type="dxa"/>
            <w:tcBorders>
              <w:top w:val="nil"/>
              <w:left w:val="nil"/>
              <w:bottom w:val="nil"/>
              <w:right w:val="nil"/>
            </w:tcBorders>
          </w:tcPr>
          <w:p w14:paraId="61D21291" w14:textId="77777777" w:rsidR="00B16A06" w:rsidRPr="00843417" w:rsidRDefault="00B16A06" w:rsidP="00B16A06">
            <w:pPr>
              <w:keepLines/>
              <w:suppressAutoHyphens/>
              <w:autoSpaceDE w:val="0"/>
              <w:autoSpaceDN w:val="0"/>
              <w:adjustRightInd w:val="0"/>
              <w:rPr>
                <w:color w:val="000000"/>
              </w:rPr>
            </w:pPr>
          </w:p>
        </w:tc>
        <w:tc>
          <w:tcPr>
            <w:tcW w:w="6480" w:type="dxa"/>
            <w:tcBorders>
              <w:top w:val="nil"/>
              <w:left w:val="nil"/>
              <w:bottom w:val="nil"/>
              <w:right w:val="nil"/>
            </w:tcBorders>
          </w:tcPr>
          <w:p w14:paraId="531F258F"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$0.20 </w:t>
            </w:r>
            <w:r w:rsidRPr="00843417">
              <w:rPr>
                <w:rFonts w:ascii="Symbol" w:hAnsi="Symbol" w:cs="Symbol"/>
                <w:color w:val="000000"/>
              </w:rPr>
              <w:t></w:t>
            </w:r>
            <w:r w:rsidRPr="00843417">
              <w:rPr>
                <w:color w:val="000000"/>
              </w:rPr>
              <w:t xml:space="preserve"> 4 minutes = $0.80 per pound of chocolate</w:t>
            </w:r>
          </w:p>
        </w:tc>
      </w:tr>
    </w:tbl>
    <w:p w14:paraId="6921D83C"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p>
    <w:p w14:paraId="52716750"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28.</w:t>
      </w:r>
      <w:r w:rsidRPr="00843417">
        <w:rPr>
          <w:color w:val="000000"/>
        </w:rPr>
        <w:tab/>
        <w:t xml:space="preserve">The entry to record wages owed to the production supervisor should include a debit to:  </w:t>
      </w:r>
    </w:p>
    <w:p w14:paraId="63954905"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a.</w:t>
      </w:r>
      <w:r w:rsidRPr="00843417">
        <w:rPr>
          <w:color w:val="000000"/>
        </w:rPr>
        <w:tab/>
        <w:t>Wages Payable.</w:t>
      </w:r>
    </w:p>
    <w:p w14:paraId="711F204D"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b.</w:t>
      </w:r>
      <w:r w:rsidRPr="00843417">
        <w:rPr>
          <w:color w:val="000000"/>
        </w:rPr>
        <w:tab/>
        <w:t>Wages Expense.</w:t>
      </w:r>
    </w:p>
    <w:p w14:paraId="522721DB"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Work in Process Inventory.</w:t>
      </w:r>
    </w:p>
    <w:p w14:paraId="424AC060"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d.</w:t>
      </w:r>
      <w:r w:rsidRPr="00843417">
        <w:rPr>
          <w:color w:val="000000"/>
        </w:rPr>
        <w:tab/>
        <w:t>Manufacturing Overhead.</w:t>
      </w:r>
    </w:p>
    <w:p w14:paraId="48C2F958"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7AE46FF8"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d;</w:t>
      </w:r>
      <w:r w:rsidRPr="00843417">
        <w:rPr>
          <w:color w:val="000000"/>
        </w:rPr>
        <w:t xml:space="preserve"> Section 3</w:t>
      </w:r>
      <w:r w:rsidRPr="00843417">
        <w:rPr>
          <w:color w:val="000000"/>
        </w:rPr>
        <w:tab/>
      </w:r>
    </w:p>
    <w:p w14:paraId="28A8767B" w14:textId="77777777" w:rsidR="00B16A06" w:rsidRPr="00843417" w:rsidRDefault="00B16A06" w:rsidP="00B16A06">
      <w:pPr>
        <w:pStyle w:val="ColorfulList-Accent11"/>
        <w:spacing w:line="240" w:lineRule="auto"/>
        <w:ind w:left="0"/>
        <w:jc w:val="both"/>
        <w:rPr>
          <w:i/>
          <w:iCs/>
        </w:rPr>
      </w:pPr>
      <w:r w:rsidRPr="00843417">
        <w:rPr>
          <w:i/>
          <w:iCs/>
        </w:rPr>
        <w:t>Level: difficult</w:t>
      </w:r>
    </w:p>
    <w:p w14:paraId="61D60A0C" w14:textId="77777777" w:rsidR="00B16A06" w:rsidRPr="00843417" w:rsidRDefault="00B16A06" w:rsidP="00B16A06">
      <w:pPr>
        <w:keepLines/>
        <w:tabs>
          <w:tab w:val="right" w:pos="-180"/>
          <w:tab w:val="left" w:pos="0"/>
        </w:tabs>
        <w:suppressAutoHyphens/>
        <w:autoSpaceDE w:val="0"/>
        <w:autoSpaceDN w:val="0"/>
        <w:adjustRightInd w:val="0"/>
        <w:rPr>
          <w:color w:val="000000"/>
        </w:rPr>
      </w:pPr>
    </w:p>
    <w:p w14:paraId="6B4C657E"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lastRenderedPageBreak/>
        <w:t>29.</w:t>
      </w:r>
      <w:r w:rsidRPr="00843417">
        <w:rPr>
          <w:color w:val="000000"/>
        </w:rPr>
        <w:tab/>
      </w:r>
      <w:r w:rsidRPr="00843417">
        <w:rPr>
          <w:color w:val="000000"/>
        </w:rPr>
        <w:tab/>
        <w:t xml:space="preserve">Nguyen Inc. applies overhead to products based on direct labor hours using normal costing. During </w:t>
      </w:r>
      <w:r w:rsidR="001128CB">
        <w:rPr>
          <w:color w:val="000000"/>
        </w:rPr>
        <w:t>2016</w:t>
      </w:r>
      <w:r w:rsidRPr="00843417">
        <w:rPr>
          <w:color w:val="000000"/>
        </w:rPr>
        <w:t xml:space="preserve">, total overhead costs were estimated to be $500,000. Actual overhead totaled $540,000 based on 32,000 actual direct labor hours. At the end of the year, overhead was </w:t>
      </w:r>
      <w:proofErr w:type="spellStart"/>
      <w:r w:rsidRPr="00843417">
        <w:rPr>
          <w:color w:val="000000"/>
        </w:rPr>
        <w:t>overapplied</w:t>
      </w:r>
      <w:proofErr w:type="spellEnd"/>
      <w:r w:rsidRPr="00843417">
        <w:rPr>
          <w:color w:val="000000"/>
        </w:rPr>
        <w:t xml:space="preserve"> by $20,000. Based on this information, what was the predetermined overhead rate used during </w:t>
      </w:r>
      <w:r w:rsidR="001128CB">
        <w:rPr>
          <w:color w:val="000000"/>
        </w:rPr>
        <w:t>2016</w:t>
      </w:r>
      <w:r w:rsidRPr="00843417">
        <w:rPr>
          <w:color w:val="000000"/>
        </w:rPr>
        <w:t>?</w:t>
      </w:r>
    </w:p>
    <w:p w14:paraId="6CDE8BA1" w14:textId="77777777" w:rsidR="00B16A06" w:rsidRPr="00843417" w:rsidRDefault="00B16A06" w:rsidP="00B16A06">
      <w:pPr>
        <w:keepLines/>
        <w:tabs>
          <w:tab w:val="left" w:pos="360"/>
        </w:tabs>
        <w:suppressAutoHyphens/>
        <w:autoSpaceDE w:val="0"/>
        <w:autoSpaceDN w:val="0"/>
        <w:adjustRightInd w:val="0"/>
        <w:rPr>
          <w:color w:val="000000"/>
        </w:rPr>
      </w:pPr>
      <w:proofErr w:type="gramStart"/>
      <w:r w:rsidRPr="00843417">
        <w:rPr>
          <w:color w:val="000000"/>
        </w:rPr>
        <w:t>a.</w:t>
      </w:r>
      <w:r w:rsidRPr="00843417">
        <w:rPr>
          <w:color w:val="000000"/>
        </w:rPr>
        <w:tab/>
        <w:t>$16.88 per direct labor hour.</w:t>
      </w:r>
      <w:proofErr w:type="gramEnd"/>
    </w:p>
    <w:p w14:paraId="309F9F3E" w14:textId="77777777" w:rsidR="00B16A06" w:rsidRPr="00843417" w:rsidRDefault="00B16A06" w:rsidP="00B16A06">
      <w:pPr>
        <w:keepLines/>
        <w:tabs>
          <w:tab w:val="left" w:pos="360"/>
        </w:tabs>
        <w:suppressAutoHyphens/>
        <w:autoSpaceDE w:val="0"/>
        <w:autoSpaceDN w:val="0"/>
        <w:adjustRightInd w:val="0"/>
        <w:rPr>
          <w:color w:val="000000"/>
        </w:rPr>
      </w:pPr>
      <w:proofErr w:type="gramStart"/>
      <w:r w:rsidRPr="00843417">
        <w:rPr>
          <w:color w:val="000000"/>
        </w:rPr>
        <w:t>b.</w:t>
      </w:r>
      <w:r w:rsidRPr="00843417">
        <w:rPr>
          <w:color w:val="000000"/>
        </w:rPr>
        <w:tab/>
        <w:t>$16.25 per direct labor hour.</w:t>
      </w:r>
      <w:proofErr w:type="gramEnd"/>
    </w:p>
    <w:p w14:paraId="76ACDBD2"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$15.63 per direct labor hour.</w:t>
      </w:r>
    </w:p>
    <w:p w14:paraId="607A005F" w14:textId="77777777" w:rsidR="00B16A06" w:rsidRPr="00843417" w:rsidRDefault="00B16A06" w:rsidP="00B16A06">
      <w:pPr>
        <w:keepLines/>
        <w:tabs>
          <w:tab w:val="left" w:pos="360"/>
        </w:tabs>
        <w:suppressAutoHyphens/>
        <w:autoSpaceDE w:val="0"/>
        <w:autoSpaceDN w:val="0"/>
        <w:adjustRightInd w:val="0"/>
        <w:rPr>
          <w:color w:val="000000"/>
        </w:rPr>
      </w:pPr>
      <w:proofErr w:type="gramStart"/>
      <w:r w:rsidRPr="00843417">
        <w:rPr>
          <w:color w:val="000000"/>
        </w:rPr>
        <w:t>d.</w:t>
      </w:r>
      <w:r w:rsidRPr="00843417">
        <w:rPr>
          <w:color w:val="000000"/>
        </w:rPr>
        <w:tab/>
        <w:t>$17.50 per direct labor hour.</w:t>
      </w:r>
      <w:proofErr w:type="gramEnd"/>
      <w:r w:rsidRPr="00843417">
        <w:rPr>
          <w:color w:val="000000"/>
        </w:rPr>
        <w:t xml:space="preserve"> </w:t>
      </w:r>
    </w:p>
    <w:p w14:paraId="436D2ABB"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4E0D2931"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d;</w:t>
      </w:r>
      <w:r w:rsidRPr="00843417">
        <w:rPr>
          <w:color w:val="000000"/>
        </w:rPr>
        <w:t xml:space="preserve"> Section 3</w:t>
      </w:r>
    </w:p>
    <w:p w14:paraId="69F20DCC" w14:textId="77777777" w:rsidR="00B16A06" w:rsidRPr="00843417" w:rsidRDefault="00B16A06" w:rsidP="00B16A06">
      <w:pPr>
        <w:pStyle w:val="ColorfulList-Accent11"/>
        <w:spacing w:line="240" w:lineRule="auto"/>
        <w:ind w:left="0"/>
        <w:jc w:val="both"/>
        <w:rPr>
          <w:i/>
          <w:iCs/>
        </w:rPr>
      </w:pPr>
      <w:r w:rsidRPr="00843417">
        <w:rPr>
          <w:i/>
          <w:iCs/>
        </w:rPr>
        <w:t>Level: difficult</w:t>
      </w:r>
    </w:p>
    <w:p w14:paraId="06083284"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p>
    <w:p w14:paraId="0386988C" w14:textId="77777777" w:rsidR="00B16A06" w:rsidRPr="00843417" w:rsidRDefault="00B16A06" w:rsidP="00B16A06">
      <w:pPr>
        <w:keepLines/>
        <w:tabs>
          <w:tab w:val="left" w:pos="4320"/>
        </w:tabs>
        <w:suppressAutoHyphens/>
        <w:autoSpaceDE w:val="0"/>
        <w:autoSpaceDN w:val="0"/>
        <w:adjustRightInd w:val="0"/>
        <w:rPr>
          <w:color w:val="000000"/>
        </w:rPr>
      </w:pPr>
      <w:r w:rsidRPr="00843417">
        <w:rPr>
          <w:color w:val="000000"/>
        </w:rPr>
        <w:t xml:space="preserve">$540,000 actual overhead + 20,000 </w:t>
      </w:r>
      <w:proofErr w:type="spellStart"/>
      <w:r w:rsidRPr="00843417">
        <w:rPr>
          <w:color w:val="000000"/>
        </w:rPr>
        <w:t>overapplied</w:t>
      </w:r>
      <w:proofErr w:type="spellEnd"/>
      <w:r w:rsidRPr="00843417">
        <w:rPr>
          <w:color w:val="000000"/>
        </w:rPr>
        <w:t xml:space="preserve"> = $560,000 overhead applied;</w:t>
      </w:r>
    </w:p>
    <w:p w14:paraId="5D96D4E0" w14:textId="77777777" w:rsidR="00B16A06" w:rsidRPr="00843417" w:rsidRDefault="00B16A06" w:rsidP="00B16A06">
      <w:pPr>
        <w:keepLines/>
        <w:tabs>
          <w:tab w:val="left" w:pos="4320"/>
        </w:tabs>
        <w:suppressAutoHyphens/>
        <w:autoSpaceDE w:val="0"/>
        <w:autoSpaceDN w:val="0"/>
        <w:adjustRightInd w:val="0"/>
        <w:rPr>
          <w:color w:val="000000"/>
          <w:szCs w:val="2"/>
        </w:rPr>
      </w:pPr>
      <w:r w:rsidRPr="00843417">
        <w:rPr>
          <w:color w:val="000000"/>
        </w:rPr>
        <w:t>$560,000 overhead applied /32,000 direct labor hours = $17.50 per direct labor hour</w:t>
      </w:r>
    </w:p>
    <w:p w14:paraId="7E71810B"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color w:val="000000"/>
        </w:rPr>
        <w:tab/>
      </w:r>
    </w:p>
    <w:p w14:paraId="637083DF"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30.</w:t>
      </w:r>
      <w:r w:rsidRPr="00843417">
        <w:rPr>
          <w:color w:val="000000"/>
        </w:rPr>
        <w:tab/>
        <w:t xml:space="preserve">The law firm, Keen and </w:t>
      </w:r>
      <w:proofErr w:type="spellStart"/>
      <w:r w:rsidRPr="00843417">
        <w:rPr>
          <w:color w:val="000000"/>
        </w:rPr>
        <w:t>Sholer</w:t>
      </w:r>
      <w:proofErr w:type="spellEnd"/>
      <w:r w:rsidRPr="00843417">
        <w:rPr>
          <w:color w:val="000000"/>
        </w:rPr>
        <w:t>, assigns overhead to clients based on direct labor hours using normal costing. During June, they compiled the following information regarding hours worked and costs:</w:t>
      </w:r>
    </w:p>
    <w:p w14:paraId="6E7FEC08" w14:textId="77777777" w:rsidR="00B16A06" w:rsidRPr="00843417" w:rsidRDefault="00B16A06" w:rsidP="00B16A06">
      <w:pPr>
        <w:keepLines/>
        <w:suppressAutoHyphens/>
        <w:autoSpaceDE w:val="0"/>
        <w:autoSpaceDN w:val="0"/>
        <w:adjustRightInd w:val="0"/>
        <w:rPr>
          <w:color w:val="000000"/>
        </w:rPr>
      </w:pPr>
    </w:p>
    <w:p w14:paraId="3C8EEFEF" w14:textId="77777777" w:rsidR="00B16A06" w:rsidRPr="00843417" w:rsidRDefault="00B16A06" w:rsidP="00B16A06">
      <w:pPr>
        <w:keepLines/>
        <w:tabs>
          <w:tab w:val="left" w:pos="4320"/>
        </w:tabs>
        <w:suppressAutoHyphens/>
        <w:autoSpaceDE w:val="0"/>
        <w:autoSpaceDN w:val="0"/>
        <w:adjustRightInd w:val="0"/>
        <w:rPr>
          <w:color w:val="000000"/>
        </w:rPr>
      </w:pPr>
      <w:r w:rsidRPr="00843417">
        <w:rPr>
          <w:color w:val="000000"/>
        </w:rPr>
        <w:t>Actual direct labor hours</w:t>
      </w:r>
      <w:r w:rsidRPr="00843417">
        <w:rPr>
          <w:color w:val="000000"/>
        </w:rPr>
        <w:tab/>
        <w:t>900 hours</w:t>
      </w:r>
    </w:p>
    <w:p w14:paraId="52977592" w14:textId="77777777" w:rsidR="00B16A06" w:rsidRPr="00843417" w:rsidRDefault="00B16A06" w:rsidP="00B16A06">
      <w:pPr>
        <w:keepLines/>
        <w:tabs>
          <w:tab w:val="left" w:pos="4320"/>
        </w:tabs>
        <w:suppressAutoHyphens/>
        <w:autoSpaceDE w:val="0"/>
        <w:autoSpaceDN w:val="0"/>
        <w:adjustRightInd w:val="0"/>
        <w:rPr>
          <w:color w:val="000000"/>
        </w:rPr>
      </w:pPr>
      <w:r w:rsidRPr="00843417">
        <w:rPr>
          <w:color w:val="000000"/>
        </w:rPr>
        <w:t>Actual overhead costs</w:t>
      </w:r>
      <w:r w:rsidRPr="00843417">
        <w:rPr>
          <w:color w:val="000000"/>
        </w:rPr>
        <w:tab/>
        <w:t>$7,200</w:t>
      </w:r>
    </w:p>
    <w:p w14:paraId="17864266" w14:textId="77777777" w:rsidR="00B16A06" w:rsidRPr="00843417" w:rsidRDefault="00B16A06" w:rsidP="00B16A06">
      <w:pPr>
        <w:keepLines/>
        <w:tabs>
          <w:tab w:val="left" w:pos="4320"/>
        </w:tabs>
        <w:suppressAutoHyphens/>
        <w:autoSpaceDE w:val="0"/>
        <w:autoSpaceDN w:val="0"/>
        <w:adjustRightInd w:val="0"/>
        <w:rPr>
          <w:color w:val="000000"/>
        </w:rPr>
      </w:pPr>
      <w:r w:rsidRPr="00843417">
        <w:rPr>
          <w:color w:val="000000"/>
        </w:rPr>
        <w:t>Estimated direct labor hours</w:t>
      </w:r>
      <w:r w:rsidRPr="00843417">
        <w:rPr>
          <w:color w:val="000000"/>
        </w:rPr>
        <w:tab/>
        <w:t>1,000 hours</w:t>
      </w:r>
    </w:p>
    <w:p w14:paraId="14AE0D29" w14:textId="77777777" w:rsidR="00B16A06" w:rsidRPr="00843417" w:rsidRDefault="00B16A06" w:rsidP="00B16A06">
      <w:pPr>
        <w:keepLines/>
        <w:tabs>
          <w:tab w:val="left" w:pos="4320"/>
        </w:tabs>
        <w:suppressAutoHyphens/>
        <w:autoSpaceDE w:val="0"/>
        <w:autoSpaceDN w:val="0"/>
        <w:adjustRightInd w:val="0"/>
        <w:rPr>
          <w:color w:val="000000"/>
        </w:rPr>
      </w:pPr>
      <w:r w:rsidRPr="00843417">
        <w:rPr>
          <w:color w:val="000000"/>
        </w:rPr>
        <w:t>Estimated overhead costs</w:t>
      </w:r>
      <w:r w:rsidRPr="00843417">
        <w:rPr>
          <w:color w:val="000000"/>
        </w:rPr>
        <w:tab/>
        <w:t>$9,000</w:t>
      </w:r>
    </w:p>
    <w:p w14:paraId="743BAA05"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r>
    </w:p>
    <w:p w14:paraId="2FF670A3" w14:textId="77777777" w:rsidR="00B16A06" w:rsidRPr="00843417" w:rsidRDefault="00B16A06" w:rsidP="00B16A06">
      <w:pPr>
        <w:keepLines/>
        <w:tabs>
          <w:tab w:val="right" w:pos="-180"/>
          <w:tab w:val="left" w:pos="0"/>
        </w:tabs>
        <w:suppressAutoHyphens/>
        <w:autoSpaceDE w:val="0"/>
        <w:autoSpaceDN w:val="0"/>
        <w:adjustRightInd w:val="0"/>
        <w:rPr>
          <w:color w:val="000000"/>
        </w:rPr>
      </w:pPr>
      <w:r w:rsidRPr="00843417">
        <w:rPr>
          <w:color w:val="000000"/>
        </w:rPr>
        <w:t>The amount of applied overhead for June is:</w:t>
      </w:r>
    </w:p>
    <w:p w14:paraId="1C4BE992"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a.</w:t>
      </w:r>
      <w:r w:rsidRPr="00843417">
        <w:rPr>
          <w:color w:val="000000"/>
        </w:rPr>
        <w:tab/>
        <w:t>$8,100</w:t>
      </w:r>
    </w:p>
    <w:p w14:paraId="274C3D0A"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b.</w:t>
      </w:r>
      <w:r w:rsidRPr="00843417">
        <w:rPr>
          <w:color w:val="000000"/>
        </w:rPr>
        <w:tab/>
        <w:t>$7,200</w:t>
      </w:r>
    </w:p>
    <w:p w14:paraId="32CE688C"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$6,480</w:t>
      </w:r>
    </w:p>
    <w:p w14:paraId="338D9A60"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d.</w:t>
      </w:r>
      <w:r w:rsidRPr="00843417">
        <w:rPr>
          <w:color w:val="000000"/>
        </w:rPr>
        <w:tab/>
        <w:t>$9,000</w:t>
      </w:r>
    </w:p>
    <w:p w14:paraId="5A6834B5"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6ABAE9CE"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a;</w:t>
      </w:r>
      <w:r w:rsidRPr="00843417">
        <w:rPr>
          <w:color w:val="000000"/>
        </w:rPr>
        <w:t xml:space="preserve"> Section 3</w:t>
      </w:r>
    </w:p>
    <w:p w14:paraId="1FA86CD0" w14:textId="77777777" w:rsidR="00B16A06" w:rsidRPr="00843417" w:rsidRDefault="00B16A06" w:rsidP="00B16A06">
      <w:pPr>
        <w:pStyle w:val="ColorfulList-Accent11"/>
        <w:spacing w:line="240" w:lineRule="auto"/>
        <w:ind w:left="0"/>
        <w:jc w:val="both"/>
        <w:rPr>
          <w:i/>
          <w:iCs/>
        </w:rPr>
      </w:pPr>
      <w:r w:rsidRPr="00843417">
        <w:rPr>
          <w:i/>
          <w:iCs/>
        </w:rPr>
        <w:t>Level: difficult</w:t>
      </w:r>
    </w:p>
    <w:p w14:paraId="1B632D66" w14:textId="77777777" w:rsidR="00B16A06" w:rsidRPr="00843417" w:rsidRDefault="00B16A06" w:rsidP="00B16A06">
      <w:pPr>
        <w:keepLines/>
        <w:suppressAutoHyphens/>
        <w:autoSpaceDE w:val="0"/>
        <w:autoSpaceDN w:val="0"/>
        <w:adjustRightInd w:val="0"/>
        <w:rPr>
          <w:color w:val="000000"/>
        </w:rPr>
      </w:pPr>
    </w:p>
    <w:p w14:paraId="46D1609F" w14:textId="77777777" w:rsidR="00B16A06" w:rsidRPr="00843417" w:rsidRDefault="00B16A06" w:rsidP="00B16A06">
      <w:pPr>
        <w:keepLines/>
        <w:suppressAutoHyphens/>
        <w:autoSpaceDE w:val="0"/>
        <w:autoSpaceDN w:val="0"/>
        <w:adjustRightInd w:val="0"/>
        <w:rPr>
          <w:color w:val="000000"/>
          <w:szCs w:val="2"/>
        </w:rPr>
      </w:pPr>
      <w:r w:rsidRPr="00843417">
        <w:rPr>
          <w:color w:val="000000"/>
        </w:rPr>
        <w:t xml:space="preserve">$9,000 estimated overhead costs / 1,000 estimated direct labor hours = $9.00 per direct labor hour; $9.00 per direct labor hour </w:t>
      </w:r>
      <w:r w:rsidRPr="00843417">
        <w:rPr>
          <w:rFonts w:ascii="Symbol" w:hAnsi="Symbol" w:cs="Symbol"/>
          <w:color w:val="000000"/>
        </w:rPr>
        <w:t></w:t>
      </w:r>
      <w:r w:rsidRPr="00843417">
        <w:rPr>
          <w:color w:val="000000"/>
        </w:rPr>
        <w:t xml:space="preserve"> 900 actual direct labor hours = $8,100 applied</w:t>
      </w:r>
    </w:p>
    <w:p w14:paraId="697480F0"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color w:val="000000"/>
        </w:rPr>
        <w:br w:type="page"/>
      </w:r>
      <w:r w:rsidRPr="00843417">
        <w:rPr>
          <w:color w:val="000000"/>
        </w:rPr>
        <w:lastRenderedPageBreak/>
        <w:tab/>
      </w:r>
    </w:p>
    <w:p w14:paraId="35835479"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31.</w:t>
      </w:r>
      <w:r w:rsidRPr="00843417">
        <w:rPr>
          <w:color w:val="000000"/>
        </w:rPr>
        <w:tab/>
        <w:t xml:space="preserve">The law firm, Keen and </w:t>
      </w:r>
      <w:proofErr w:type="spellStart"/>
      <w:r w:rsidRPr="00843417">
        <w:rPr>
          <w:color w:val="000000"/>
        </w:rPr>
        <w:t>Sholer</w:t>
      </w:r>
      <w:proofErr w:type="spellEnd"/>
      <w:r w:rsidRPr="00843417">
        <w:rPr>
          <w:color w:val="000000"/>
        </w:rPr>
        <w:t>, assigns overhead to clients based on direct labor hours using normal costing. During June, they compiled the following information regarding hours worked and costs:</w:t>
      </w:r>
    </w:p>
    <w:p w14:paraId="0A4C8545" w14:textId="77777777" w:rsidR="00B16A06" w:rsidRPr="00843417" w:rsidRDefault="00B16A06" w:rsidP="00B16A06">
      <w:pPr>
        <w:keepLines/>
        <w:suppressAutoHyphens/>
        <w:autoSpaceDE w:val="0"/>
        <w:autoSpaceDN w:val="0"/>
        <w:adjustRightInd w:val="0"/>
        <w:rPr>
          <w:color w:val="000000"/>
        </w:rPr>
      </w:pPr>
    </w:p>
    <w:p w14:paraId="34A15D57" w14:textId="77777777" w:rsidR="00B16A06" w:rsidRPr="00843417" w:rsidRDefault="00B16A06" w:rsidP="00B16A06">
      <w:pPr>
        <w:keepLines/>
        <w:tabs>
          <w:tab w:val="left" w:pos="4320"/>
        </w:tabs>
        <w:suppressAutoHyphens/>
        <w:autoSpaceDE w:val="0"/>
        <w:autoSpaceDN w:val="0"/>
        <w:adjustRightInd w:val="0"/>
        <w:rPr>
          <w:color w:val="000000"/>
        </w:rPr>
      </w:pPr>
      <w:r w:rsidRPr="00843417">
        <w:rPr>
          <w:color w:val="000000"/>
        </w:rPr>
        <w:t>Actual direct labor hours</w:t>
      </w:r>
      <w:r w:rsidRPr="00843417">
        <w:rPr>
          <w:color w:val="000000"/>
        </w:rPr>
        <w:tab/>
        <w:t>900 hours</w:t>
      </w:r>
    </w:p>
    <w:p w14:paraId="2D86B211" w14:textId="77777777" w:rsidR="00B16A06" w:rsidRPr="00843417" w:rsidRDefault="00B16A06" w:rsidP="00B16A06">
      <w:pPr>
        <w:keepLines/>
        <w:tabs>
          <w:tab w:val="left" w:pos="4320"/>
        </w:tabs>
        <w:suppressAutoHyphens/>
        <w:autoSpaceDE w:val="0"/>
        <w:autoSpaceDN w:val="0"/>
        <w:adjustRightInd w:val="0"/>
        <w:rPr>
          <w:color w:val="000000"/>
        </w:rPr>
      </w:pPr>
      <w:r w:rsidRPr="00843417">
        <w:rPr>
          <w:color w:val="000000"/>
        </w:rPr>
        <w:t>Actual overhead costs</w:t>
      </w:r>
      <w:r w:rsidRPr="00843417">
        <w:rPr>
          <w:color w:val="000000"/>
        </w:rPr>
        <w:tab/>
        <w:t>$7,200</w:t>
      </w:r>
    </w:p>
    <w:p w14:paraId="2369F963" w14:textId="77777777" w:rsidR="00B16A06" w:rsidRPr="00843417" w:rsidRDefault="00B16A06" w:rsidP="00B16A06">
      <w:pPr>
        <w:keepLines/>
        <w:tabs>
          <w:tab w:val="left" w:pos="4320"/>
        </w:tabs>
        <w:suppressAutoHyphens/>
        <w:autoSpaceDE w:val="0"/>
        <w:autoSpaceDN w:val="0"/>
        <w:adjustRightInd w:val="0"/>
        <w:rPr>
          <w:color w:val="000000"/>
        </w:rPr>
      </w:pPr>
      <w:r w:rsidRPr="00843417">
        <w:rPr>
          <w:color w:val="000000"/>
        </w:rPr>
        <w:t>Estimated direct labor hours</w:t>
      </w:r>
      <w:r w:rsidRPr="00843417">
        <w:rPr>
          <w:color w:val="000000"/>
        </w:rPr>
        <w:tab/>
        <w:t>1,000 hours</w:t>
      </w:r>
    </w:p>
    <w:p w14:paraId="3391222F" w14:textId="77777777" w:rsidR="00B16A06" w:rsidRPr="00843417" w:rsidRDefault="00B16A06" w:rsidP="00B16A06">
      <w:pPr>
        <w:keepLines/>
        <w:tabs>
          <w:tab w:val="left" w:pos="4320"/>
        </w:tabs>
        <w:suppressAutoHyphens/>
        <w:autoSpaceDE w:val="0"/>
        <w:autoSpaceDN w:val="0"/>
        <w:adjustRightInd w:val="0"/>
        <w:rPr>
          <w:color w:val="000000"/>
        </w:rPr>
      </w:pPr>
      <w:r w:rsidRPr="00843417">
        <w:rPr>
          <w:color w:val="000000"/>
        </w:rPr>
        <w:t>Estimated overhead costs</w:t>
      </w:r>
      <w:r w:rsidRPr="00843417">
        <w:rPr>
          <w:color w:val="000000"/>
        </w:rPr>
        <w:tab/>
        <w:t>$9,000</w:t>
      </w:r>
    </w:p>
    <w:p w14:paraId="61D92908" w14:textId="77777777" w:rsidR="00B16A06" w:rsidRPr="00843417" w:rsidRDefault="00B16A06" w:rsidP="00B16A06">
      <w:pPr>
        <w:keepLines/>
        <w:tabs>
          <w:tab w:val="left" w:pos="4320"/>
        </w:tabs>
        <w:suppressAutoHyphens/>
        <w:autoSpaceDE w:val="0"/>
        <w:autoSpaceDN w:val="0"/>
        <w:adjustRightInd w:val="0"/>
        <w:rPr>
          <w:color w:val="000000"/>
        </w:rPr>
      </w:pPr>
      <w:r w:rsidRPr="00843417">
        <w:rPr>
          <w:color w:val="000000"/>
        </w:rPr>
        <w:tab/>
      </w:r>
    </w:p>
    <w:p w14:paraId="63080E71" w14:textId="77777777" w:rsidR="00B16A06" w:rsidRPr="00843417" w:rsidRDefault="00B16A06" w:rsidP="00B16A06">
      <w:pPr>
        <w:keepLines/>
        <w:tabs>
          <w:tab w:val="right" w:pos="-180"/>
          <w:tab w:val="left" w:pos="0"/>
        </w:tabs>
        <w:suppressAutoHyphens/>
        <w:autoSpaceDE w:val="0"/>
        <w:autoSpaceDN w:val="0"/>
        <w:adjustRightInd w:val="0"/>
        <w:rPr>
          <w:color w:val="000000"/>
        </w:rPr>
      </w:pPr>
      <w:r w:rsidRPr="00843417">
        <w:rPr>
          <w:color w:val="000000"/>
        </w:rPr>
        <w:t>For June, overhead was:</w:t>
      </w:r>
    </w:p>
    <w:p w14:paraId="471EEC87"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a.</w:t>
      </w:r>
      <w:r w:rsidRPr="00843417">
        <w:rPr>
          <w:color w:val="000000"/>
        </w:rPr>
        <w:tab/>
        <w:t xml:space="preserve">$720 </w:t>
      </w:r>
      <w:proofErr w:type="spellStart"/>
      <w:r w:rsidRPr="00843417">
        <w:rPr>
          <w:color w:val="000000"/>
        </w:rPr>
        <w:t>overapplied</w:t>
      </w:r>
      <w:proofErr w:type="spellEnd"/>
      <w:r w:rsidRPr="00843417">
        <w:rPr>
          <w:color w:val="000000"/>
        </w:rPr>
        <w:t>.</w:t>
      </w:r>
    </w:p>
    <w:p w14:paraId="0864CAF7"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b.</w:t>
      </w:r>
      <w:r w:rsidRPr="00843417">
        <w:rPr>
          <w:color w:val="000000"/>
        </w:rPr>
        <w:tab/>
        <w:t xml:space="preserve">$720 </w:t>
      </w:r>
      <w:proofErr w:type="spellStart"/>
      <w:r w:rsidRPr="00843417">
        <w:rPr>
          <w:color w:val="000000"/>
        </w:rPr>
        <w:t>underapplied</w:t>
      </w:r>
      <w:proofErr w:type="spellEnd"/>
      <w:r w:rsidRPr="00843417">
        <w:rPr>
          <w:color w:val="000000"/>
        </w:rPr>
        <w:t>.</w:t>
      </w:r>
    </w:p>
    <w:p w14:paraId="1DCB29FE"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 xml:space="preserve">$900 </w:t>
      </w:r>
      <w:proofErr w:type="spellStart"/>
      <w:r w:rsidRPr="00843417">
        <w:rPr>
          <w:color w:val="000000"/>
        </w:rPr>
        <w:t>underapplied</w:t>
      </w:r>
      <w:proofErr w:type="spellEnd"/>
      <w:r w:rsidRPr="00843417">
        <w:rPr>
          <w:color w:val="000000"/>
        </w:rPr>
        <w:t>.</w:t>
      </w:r>
    </w:p>
    <w:p w14:paraId="1616BAF6"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d.</w:t>
      </w:r>
      <w:r w:rsidRPr="00843417">
        <w:rPr>
          <w:color w:val="000000"/>
        </w:rPr>
        <w:tab/>
        <w:t xml:space="preserve">$900 </w:t>
      </w:r>
      <w:proofErr w:type="spellStart"/>
      <w:r w:rsidRPr="00843417">
        <w:rPr>
          <w:color w:val="000000"/>
        </w:rPr>
        <w:t>overapplied</w:t>
      </w:r>
      <w:proofErr w:type="spellEnd"/>
      <w:r w:rsidRPr="00843417">
        <w:rPr>
          <w:color w:val="000000"/>
        </w:rPr>
        <w:t>.</w:t>
      </w:r>
    </w:p>
    <w:p w14:paraId="010F2000"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3C4B4F0E"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d;</w:t>
      </w:r>
      <w:r w:rsidRPr="00843417">
        <w:rPr>
          <w:color w:val="000000"/>
        </w:rPr>
        <w:t xml:space="preserve"> Section 3</w:t>
      </w:r>
    </w:p>
    <w:p w14:paraId="3024A8A0" w14:textId="77777777" w:rsidR="00B16A06" w:rsidRPr="00843417" w:rsidRDefault="00B16A06" w:rsidP="00B16A06">
      <w:pPr>
        <w:pStyle w:val="ColorfulList-Accent11"/>
        <w:spacing w:line="240" w:lineRule="auto"/>
        <w:ind w:left="0"/>
        <w:jc w:val="both"/>
        <w:rPr>
          <w:i/>
          <w:iCs/>
        </w:rPr>
      </w:pPr>
      <w:r w:rsidRPr="00843417">
        <w:rPr>
          <w:i/>
          <w:iCs/>
        </w:rPr>
        <w:t>Level: difficult</w:t>
      </w:r>
    </w:p>
    <w:p w14:paraId="0965CD95" w14:textId="77777777" w:rsidR="00B16A06" w:rsidRPr="00843417" w:rsidRDefault="00B16A06" w:rsidP="00B16A06">
      <w:pPr>
        <w:pStyle w:val="ColorfulList-Accent11"/>
        <w:spacing w:line="240" w:lineRule="auto"/>
        <w:ind w:left="0"/>
        <w:jc w:val="both"/>
        <w:rPr>
          <w:color w:val="000000"/>
        </w:rPr>
      </w:pPr>
    </w:p>
    <w:p w14:paraId="218C7D3C" w14:textId="77777777" w:rsidR="00B16A06" w:rsidRPr="00843417" w:rsidRDefault="00B16A06" w:rsidP="00B16A06">
      <w:pPr>
        <w:keepLines/>
        <w:suppressAutoHyphens/>
        <w:autoSpaceDE w:val="0"/>
        <w:autoSpaceDN w:val="0"/>
        <w:adjustRightInd w:val="0"/>
        <w:rPr>
          <w:color w:val="000000"/>
        </w:rPr>
      </w:pPr>
      <w:r w:rsidRPr="00843417">
        <w:rPr>
          <w:color w:val="000000"/>
        </w:rPr>
        <w:t>$9,000 estimated overhead costs / 1,000 direct labor hours = $9.00 per direct labor hour;</w:t>
      </w:r>
    </w:p>
    <w:p w14:paraId="25AD31CD" w14:textId="77777777" w:rsidR="00B16A06" w:rsidRPr="00843417" w:rsidRDefault="00B16A06" w:rsidP="00B16A06">
      <w:pPr>
        <w:keepLines/>
        <w:suppressAutoHyphens/>
        <w:autoSpaceDE w:val="0"/>
        <w:autoSpaceDN w:val="0"/>
        <w:adjustRightInd w:val="0"/>
        <w:rPr>
          <w:color w:val="000000"/>
          <w:szCs w:val="2"/>
        </w:rPr>
      </w:pPr>
      <w:r w:rsidRPr="00843417">
        <w:rPr>
          <w:color w:val="000000"/>
        </w:rPr>
        <w:t xml:space="preserve">$9.00 per direct labor hour </w:t>
      </w:r>
      <w:r w:rsidRPr="00843417">
        <w:rPr>
          <w:rFonts w:ascii="Symbol" w:hAnsi="Symbol" w:cs="Symbol"/>
          <w:color w:val="000000"/>
        </w:rPr>
        <w:t></w:t>
      </w:r>
      <w:r w:rsidRPr="00843417">
        <w:rPr>
          <w:color w:val="000000"/>
        </w:rPr>
        <w:t xml:space="preserve"> 900 actual direct labor hours = $8,100 applied;</w:t>
      </w:r>
    </w:p>
    <w:p w14:paraId="005C587F" w14:textId="77777777" w:rsidR="00B16A06" w:rsidRPr="00843417" w:rsidRDefault="00B16A06" w:rsidP="00B16A06">
      <w:pPr>
        <w:keepLines/>
        <w:suppressAutoHyphens/>
        <w:autoSpaceDE w:val="0"/>
        <w:autoSpaceDN w:val="0"/>
        <w:adjustRightInd w:val="0"/>
        <w:rPr>
          <w:color w:val="000000"/>
          <w:szCs w:val="2"/>
        </w:rPr>
      </w:pPr>
      <w:r w:rsidRPr="00843417">
        <w:rPr>
          <w:color w:val="000000"/>
        </w:rPr>
        <w:t xml:space="preserve">$8,100 applied </w:t>
      </w:r>
      <w:r w:rsidRPr="00843417">
        <w:rPr>
          <w:rFonts w:ascii="Symbol" w:hAnsi="Symbol" w:cs="Symbol"/>
          <w:color w:val="000000"/>
        </w:rPr>
        <w:t></w:t>
      </w:r>
      <w:r w:rsidRPr="00843417">
        <w:rPr>
          <w:color w:val="000000"/>
        </w:rPr>
        <w:t xml:space="preserve"> $7,200 actual = $900 </w:t>
      </w:r>
      <w:proofErr w:type="spellStart"/>
      <w:r w:rsidRPr="00843417">
        <w:rPr>
          <w:color w:val="000000"/>
        </w:rPr>
        <w:t>overapplied</w:t>
      </w:r>
      <w:proofErr w:type="spellEnd"/>
    </w:p>
    <w:p w14:paraId="71BBBD80"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color w:val="000000"/>
        </w:rPr>
        <w:tab/>
      </w:r>
    </w:p>
    <w:p w14:paraId="4A61CEA3"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32.</w:t>
      </w:r>
      <w:r w:rsidRPr="00843417">
        <w:rPr>
          <w:color w:val="000000"/>
        </w:rPr>
        <w:tab/>
        <w:t xml:space="preserve">If the under- or </w:t>
      </w:r>
      <w:proofErr w:type="spellStart"/>
      <w:r w:rsidRPr="00843417">
        <w:rPr>
          <w:color w:val="000000"/>
        </w:rPr>
        <w:t>overapplied</w:t>
      </w:r>
      <w:proofErr w:type="spellEnd"/>
      <w:r w:rsidRPr="00843417">
        <w:rPr>
          <w:color w:val="000000"/>
        </w:rPr>
        <w:t xml:space="preserve"> overhead amount is considered to be material, which of the following accounts would be the </w:t>
      </w:r>
      <w:r w:rsidRPr="00843417">
        <w:rPr>
          <w:i/>
          <w:iCs/>
          <w:color w:val="000000"/>
        </w:rPr>
        <w:t xml:space="preserve">least </w:t>
      </w:r>
      <w:r w:rsidRPr="00843417">
        <w:rPr>
          <w:color w:val="000000"/>
        </w:rPr>
        <w:t>likely to be used when closing the Manufacturing Overhead account at the end of the period?</w:t>
      </w:r>
    </w:p>
    <w:p w14:paraId="25412419"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a.</w:t>
      </w:r>
      <w:r w:rsidRPr="00843417">
        <w:rPr>
          <w:color w:val="000000"/>
        </w:rPr>
        <w:tab/>
        <w:t>Raw Materials Inventory.</w:t>
      </w:r>
    </w:p>
    <w:p w14:paraId="4F12A79A"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b.</w:t>
      </w:r>
      <w:r w:rsidRPr="00843417">
        <w:rPr>
          <w:color w:val="000000"/>
        </w:rPr>
        <w:tab/>
        <w:t>Work in Process Inventory.</w:t>
      </w:r>
    </w:p>
    <w:p w14:paraId="19B49497"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Finished Goods Inventory.</w:t>
      </w:r>
    </w:p>
    <w:p w14:paraId="3FB52FEF"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d.</w:t>
      </w:r>
      <w:r w:rsidRPr="00843417">
        <w:rPr>
          <w:color w:val="000000"/>
        </w:rPr>
        <w:tab/>
        <w:t>Cost of Goods Sold.</w:t>
      </w:r>
    </w:p>
    <w:p w14:paraId="24FCBDD1"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0F0AB42D"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a;</w:t>
      </w:r>
      <w:r w:rsidRPr="00843417">
        <w:rPr>
          <w:color w:val="000000"/>
        </w:rPr>
        <w:t xml:space="preserve"> Section 3</w:t>
      </w:r>
      <w:r w:rsidRPr="00843417">
        <w:rPr>
          <w:color w:val="000000"/>
        </w:rPr>
        <w:tab/>
      </w:r>
    </w:p>
    <w:p w14:paraId="28AECD22" w14:textId="77777777" w:rsidR="00B16A06" w:rsidRPr="00843417" w:rsidRDefault="00B16A06" w:rsidP="00B16A06">
      <w:pPr>
        <w:pStyle w:val="ColorfulList-Accent11"/>
        <w:spacing w:line="240" w:lineRule="auto"/>
        <w:ind w:left="0"/>
        <w:jc w:val="both"/>
        <w:rPr>
          <w:i/>
          <w:iCs/>
        </w:rPr>
      </w:pPr>
      <w:r w:rsidRPr="00843417">
        <w:rPr>
          <w:i/>
          <w:iCs/>
        </w:rPr>
        <w:t>Level: difficult</w:t>
      </w:r>
    </w:p>
    <w:p w14:paraId="55006053" w14:textId="77777777" w:rsidR="00B16A06" w:rsidRPr="00843417" w:rsidRDefault="00B16A06" w:rsidP="00B16A06">
      <w:pPr>
        <w:widowControl w:val="0"/>
        <w:suppressAutoHyphens/>
        <w:autoSpaceDE w:val="0"/>
        <w:autoSpaceDN w:val="0"/>
        <w:adjustRightInd w:val="0"/>
        <w:rPr>
          <w:color w:val="000000"/>
        </w:rPr>
      </w:pPr>
    </w:p>
    <w:p w14:paraId="0A7C3B3A"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33.</w:t>
      </w:r>
      <w:r w:rsidRPr="00843417">
        <w:rPr>
          <w:color w:val="000000"/>
        </w:rPr>
        <w:tab/>
        <w:t>The entry to record the requisition of indirect materials in a job cost system includes a:</w:t>
      </w:r>
    </w:p>
    <w:p w14:paraId="5AF8E933"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a.</w:t>
      </w:r>
      <w:r w:rsidRPr="00843417">
        <w:rPr>
          <w:color w:val="000000"/>
        </w:rPr>
        <w:tab/>
        <w:t>debit to Work in Process Inventory.</w:t>
      </w:r>
    </w:p>
    <w:p w14:paraId="1A172E29"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b.</w:t>
      </w:r>
      <w:r w:rsidRPr="00843417">
        <w:rPr>
          <w:color w:val="000000"/>
        </w:rPr>
        <w:tab/>
        <w:t>debit to Manufacturing Overhead.</w:t>
      </w:r>
    </w:p>
    <w:p w14:paraId="06528C34"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 xml:space="preserve">credit to Accounts Payable. </w:t>
      </w:r>
    </w:p>
    <w:p w14:paraId="27D947F0"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d.</w:t>
      </w:r>
      <w:r w:rsidRPr="00843417">
        <w:rPr>
          <w:color w:val="000000"/>
        </w:rPr>
        <w:tab/>
        <w:t>credit to Work in Process Inventory.</w:t>
      </w:r>
    </w:p>
    <w:p w14:paraId="55A979A2"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61AC2593"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b;</w:t>
      </w:r>
      <w:r w:rsidRPr="00843417">
        <w:rPr>
          <w:color w:val="000000"/>
        </w:rPr>
        <w:t xml:space="preserve"> Section 3</w:t>
      </w:r>
      <w:r w:rsidRPr="00843417">
        <w:rPr>
          <w:color w:val="000000"/>
        </w:rPr>
        <w:tab/>
      </w:r>
    </w:p>
    <w:p w14:paraId="242A5D8F" w14:textId="77777777" w:rsidR="00B16A06" w:rsidRPr="00843417" w:rsidRDefault="00B16A06" w:rsidP="00B16A06">
      <w:pPr>
        <w:pStyle w:val="ColorfulList-Accent11"/>
        <w:spacing w:line="240" w:lineRule="auto"/>
        <w:ind w:left="0"/>
        <w:jc w:val="both"/>
        <w:rPr>
          <w:i/>
          <w:iCs/>
        </w:rPr>
      </w:pPr>
      <w:r w:rsidRPr="00843417">
        <w:rPr>
          <w:i/>
          <w:iCs/>
        </w:rPr>
        <w:t>Level: medium</w:t>
      </w:r>
    </w:p>
    <w:p w14:paraId="0853F2AC" w14:textId="77777777" w:rsidR="00B16A06" w:rsidRPr="00843417" w:rsidRDefault="00B16A06" w:rsidP="00B16A06">
      <w:pPr>
        <w:widowControl w:val="0"/>
        <w:suppressAutoHyphens/>
        <w:autoSpaceDE w:val="0"/>
        <w:autoSpaceDN w:val="0"/>
        <w:adjustRightInd w:val="0"/>
        <w:rPr>
          <w:color w:val="000000"/>
        </w:rPr>
      </w:pPr>
      <w:r w:rsidRPr="00843417">
        <w:rPr>
          <w:color w:val="000000"/>
        </w:rPr>
        <w:br w:type="page"/>
      </w:r>
    </w:p>
    <w:p w14:paraId="17915B0C"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34.</w:t>
      </w:r>
      <w:r w:rsidRPr="00843417">
        <w:rPr>
          <w:color w:val="000000"/>
        </w:rPr>
        <w:tab/>
        <w:t xml:space="preserve">When using a job cost system, which of the following will </w:t>
      </w:r>
      <w:r w:rsidRPr="00843417">
        <w:rPr>
          <w:color w:val="000000"/>
          <w:u w:val="single"/>
        </w:rPr>
        <w:t>not</w:t>
      </w:r>
      <w:r w:rsidRPr="00843417">
        <w:rPr>
          <w:color w:val="000000"/>
        </w:rPr>
        <w:t xml:space="preserve"> appear on a job cost sheet?</w:t>
      </w:r>
    </w:p>
    <w:p w14:paraId="3E5E956E"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a.</w:t>
      </w:r>
      <w:r w:rsidRPr="00843417">
        <w:rPr>
          <w:color w:val="000000"/>
        </w:rPr>
        <w:tab/>
        <w:t>Direct labor.</w:t>
      </w:r>
    </w:p>
    <w:p w14:paraId="4D976E08"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b.</w:t>
      </w:r>
      <w:r w:rsidRPr="00843417">
        <w:rPr>
          <w:color w:val="000000"/>
        </w:rPr>
        <w:tab/>
        <w:t>Direct materials.</w:t>
      </w:r>
    </w:p>
    <w:p w14:paraId="45651747"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Actual manufacturing overhead incurred.</w:t>
      </w:r>
    </w:p>
    <w:p w14:paraId="523AC79F"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d.</w:t>
      </w:r>
      <w:r w:rsidRPr="00843417">
        <w:rPr>
          <w:color w:val="000000"/>
        </w:rPr>
        <w:tab/>
        <w:t>Manufacturing overhead applied.</w:t>
      </w:r>
    </w:p>
    <w:p w14:paraId="34090DE2"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5A6658E3"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c;</w:t>
      </w:r>
      <w:r w:rsidRPr="00843417">
        <w:rPr>
          <w:color w:val="000000"/>
        </w:rPr>
        <w:t xml:space="preserve"> Section 3</w:t>
      </w:r>
      <w:r w:rsidRPr="00843417">
        <w:rPr>
          <w:color w:val="000000"/>
        </w:rPr>
        <w:tab/>
      </w:r>
    </w:p>
    <w:p w14:paraId="236CE8BD" w14:textId="77777777" w:rsidR="00B16A06" w:rsidRPr="00843417" w:rsidRDefault="00B16A06" w:rsidP="00B16A06">
      <w:pPr>
        <w:pStyle w:val="ColorfulList-Accent11"/>
        <w:spacing w:line="240" w:lineRule="auto"/>
        <w:ind w:left="0"/>
        <w:jc w:val="both"/>
        <w:rPr>
          <w:i/>
          <w:iCs/>
        </w:rPr>
      </w:pPr>
      <w:r w:rsidRPr="00843417">
        <w:rPr>
          <w:i/>
          <w:iCs/>
        </w:rPr>
        <w:t>Level: medium</w:t>
      </w:r>
    </w:p>
    <w:p w14:paraId="24296032" w14:textId="77777777" w:rsidR="00B16A06" w:rsidRPr="00843417" w:rsidRDefault="00B16A06" w:rsidP="00B16A06">
      <w:pPr>
        <w:widowControl w:val="0"/>
        <w:suppressAutoHyphens/>
        <w:autoSpaceDE w:val="0"/>
        <w:autoSpaceDN w:val="0"/>
        <w:adjustRightInd w:val="0"/>
        <w:rPr>
          <w:color w:val="000000"/>
        </w:rPr>
      </w:pPr>
    </w:p>
    <w:p w14:paraId="625C2738"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35.</w:t>
      </w:r>
      <w:r w:rsidRPr="00843417">
        <w:rPr>
          <w:color w:val="000000"/>
        </w:rPr>
        <w:tab/>
        <w:t>If the Manufacturing Overhead account has a credit balance after overhead has been applied to products, manufacturing overhead:</w:t>
      </w:r>
    </w:p>
    <w:p w14:paraId="04596D02"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a.</w:t>
      </w:r>
      <w:r w:rsidRPr="00843417">
        <w:rPr>
          <w:color w:val="000000"/>
        </w:rPr>
        <w:tab/>
        <w:t>has been closed.</w:t>
      </w:r>
    </w:p>
    <w:p w14:paraId="75B79B26"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b.</w:t>
      </w:r>
      <w:r w:rsidRPr="00843417">
        <w:rPr>
          <w:color w:val="000000"/>
        </w:rPr>
        <w:tab/>
        <w:t>has been applied incorrectly.</w:t>
      </w:r>
    </w:p>
    <w:p w14:paraId="1FC7EE34"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 xml:space="preserve">is </w:t>
      </w:r>
      <w:proofErr w:type="spellStart"/>
      <w:r w:rsidRPr="00843417">
        <w:rPr>
          <w:color w:val="000000"/>
        </w:rPr>
        <w:t>underapplied</w:t>
      </w:r>
      <w:proofErr w:type="spellEnd"/>
      <w:r w:rsidRPr="00843417">
        <w:rPr>
          <w:color w:val="000000"/>
        </w:rPr>
        <w:t xml:space="preserve">. </w:t>
      </w:r>
    </w:p>
    <w:p w14:paraId="5409FBDC"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d.</w:t>
      </w:r>
      <w:r w:rsidRPr="00843417">
        <w:rPr>
          <w:color w:val="000000"/>
        </w:rPr>
        <w:tab/>
        <w:t xml:space="preserve">is </w:t>
      </w:r>
      <w:proofErr w:type="spellStart"/>
      <w:r w:rsidRPr="00843417">
        <w:rPr>
          <w:color w:val="000000"/>
        </w:rPr>
        <w:t>overapplied</w:t>
      </w:r>
      <w:proofErr w:type="spellEnd"/>
      <w:r w:rsidRPr="00843417">
        <w:rPr>
          <w:color w:val="000000"/>
        </w:rPr>
        <w:t xml:space="preserve">. </w:t>
      </w:r>
    </w:p>
    <w:p w14:paraId="1E0FFEE4"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66B22DBE"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d;</w:t>
      </w:r>
      <w:r w:rsidRPr="00843417">
        <w:rPr>
          <w:color w:val="000000"/>
        </w:rPr>
        <w:t xml:space="preserve"> Section 3</w:t>
      </w:r>
    </w:p>
    <w:p w14:paraId="5C91C5B6" w14:textId="77777777" w:rsidR="00B16A06" w:rsidRPr="00843417" w:rsidRDefault="00B16A06" w:rsidP="00B16A06">
      <w:pPr>
        <w:pStyle w:val="ColorfulList-Accent11"/>
        <w:spacing w:line="240" w:lineRule="auto"/>
        <w:ind w:left="0"/>
        <w:jc w:val="both"/>
        <w:rPr>
          <w:i/>
          <w:iCs/>
        </w:rPr>
      </w:pPr>
      <w:r w:rsidRPr="00843417">
        <w:rPr>
          <w:i/>
          <w:iCs/>
        </w:rPr>
        <w:t>Level: difficult</w:t>
      </w:r>
    </w:p>
    <w:p w14:paraId="5F5AC257"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color w:val="000000"/>
        </w:rPr>
        <w:tab/>
      </w:r>
    </w:p>
    <w:p w14:paraId="37DE5AAC"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36.</w:t>
      </w:r>
      <w:r w:rsidRPr="00843417">
        <w:rPr>
          <w:color w:val="000000"/>
        </w:rPr>
        <w:tab/>
        <w:t>The Work in Process Inventory account for Baja Manufacturing Company shows a balance of $7,200 at the end of the accounting period. The job cost sheets of the only two uncompleted jobs, Jobs 4 and 7, show respective charges of $2,400 and $1,200 for direct materials used. Jobs 4 and 7 also show respective charges of $1,600 and $800 for direct labor used. Based on this information, what is the predetermined overhead rate as a percentage of direct labor costs that Morris is using?</w:t>
      </w:r>
    </w:p>
    <w:p w14:paraId="684954DE"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a.</w:t>
      </w:r>
      <w:r w:rsidRPr="00843417">
        <w:rPr>
          <w:color w:val="000000"/>
        </w:rPr>
        <w:tab/>
        <w:t>200%</w:t>
      </w:r>
    </w:p>
    <w:p w14:paraId="6049C76D"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b.</w:t>
      </w:r>
      <w:r w:rsidRPr="00843417">
        <w:rPr>
          <w:color w:val="000000"/>
        </w:rPr>
        <w:tab/>
        <w:t>50%</w:t>
      </w:r>
    </w:p>
    <w:p w14:paraId="09748754"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33.3%</w:t>
      </w:r>
    </w:p>
    <w:p w14:paraId="5678561D"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d.</w:t>
      </w:r>
      <w:r w:rsidRPr="00843417">
        <w:rPr>
          <w:color w:val="000000"/>
        </w:rPr>
        <w:tab/>
        <w:t>16.7%</w:t>
      </w:r>
    </w:p>
    <w:p w14:paraId="618C8401"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66B102A9"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b;</w:t>
      </w:r>
      <w:r w:rsidRPr="00843417">
        <w:rPr>
          <w:color w:val="000000"/>
        </w:rPr>
        <w:t xml:space="preserve"> Section 3</w:t>
      </w:r>
    </w:p>
    <w:p w14:paraId="2FC0079B" w14:textId="77777777" w:rsidR="00B16A06" w:rsidRPr="00843417" w:rsidRDefault="00B16A06" w:rsidP="00B16A06">
      <w:pPr>
        <w:pStyle w:val="ColorfulList-Accent11"/>
        <w:spacing w:line="240" w:lineRule="auto"/>
        <w:ind w:left="0"/>
        <w:jc w:val="both"/>
        <w:rPr>
          <w:i/>
          <w:iCs/>
        </w:rPr>
      </w:pPr>
      <w:r w:rsidRPr="00843417">
        <w:rPr>
          <w:i/>
          <w:iCs/>
        </w:rPr>
        <w:t>Level: difficult</w:t>
      </w:r>
    </w:p>
    <w:p w14:paraId="74F08299"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p>
    <w:p w14:paraId="49CF17C0" w14:textId="77777777" w:rsidR="00B16A06" w:rsidRPr="00843417" w:rsidRDefault="00B16A06" w:rsidP="00B16A06">
      <w:pPr>
        <w:keepLines/>
        <w:suppressAutoHyphens/>
        <w:autoSpaceDE w:val="0"/>
        <w:autoSpaceDN w:val="0"/>
        <w:adjustRightInd w:val="0"/>
        <w:rPr>
          <w:color w:val="000000"/>
        </w:rPr>
      </w:pPr>
      <w:r w:rsidRPr="00843417">
        <w:rPr>
          <w:color w:val="000000"/>
        </w:rPr>
        <w:t>To find total overhead applied, take the total WIP Inventory balance and subtract direct materials and direct labor as follows:</w:t>
      </w:r>
    </w:p>
    <w:p w14:paraId="28CEF772"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$7,200 </w:t>
      </w:r>
      <w:r w:rsidRPr="00843417">
        <w:rPr>
          <w:rFonts w:ascii="Symbol" w:hAnsi="Symbol" w:cs="Symbol"/>
          <w:color w:val="000000"/>
        </w:rPr>
        <w:t></w:t>
      </w:r>
      <w:r w:rsidRPr="00843417">
        <w:rPr>
          <w:color w:val="000000"/>
        </w:rPr>
        <w:t xml:space="preserve"> ($2,400 + $1,200) </w:t>
      </w:r>
      <w:r w:rsidRPr="00843417">
        <w:rPr>
          <w:rFonts w:ascii="Symbol" w:hAnsi="Symbol" w:cs="Symbol"/>
          <w:color w:val="000000"/>
        </w:rPr>
        <w:t></w:t>
      </w:r>
      <w:r w:rsidRPr="00843417">
        <w:rPr>
          <w:color w:val="000000"/>
        </w:rPr>
        <w:t xml:space="preserve"> ($1,600 + $800) = $1,200 total overhead applied to both jobs;</w:t>
      </w:r>
    </w:p>
    <w:p w14:paraId="26F789F6" w14:textId="77777777" w:rsidR="00B16A06" w:rsidRPr="00843417" w:rsidRDefault="00B16A06" w:rsidP="00B16A06">
      <w:pPr>
        <w:keepLines/>
        <w:suppressAutoHyphens/>
        <w:autoSpaceDE w:val="0"/>
        <w:autoSpaceDN w:val="0"/>
        <w:adjustRightInd w:val="0"/>
        <w:rPr>
          <w:color w:val="000000"/>
        </w:rPr>
      </w:pPr>
      <w:r w:rsidRPr="00843417">
        <w:rPr>
          <w:color w:val="000000"/>
        </w:rPr>
        <w:t>Predetermined rate = cost applied / direct labor cost = $1,200 / ($1,600 + $800) = 50%</w:t>
      </w:r>
    </w:p>
    <w:p w14:paraId="01746907"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color w:val="000000"/>
        </w:rPr>
        <w:tab/>
      </w:r>
    </w:p>
    <w:p w14:paraId="69EDF008"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color w:val="000000"/>
        </w:rPr>
        <w:br w:type="page"/>
      </w:r>
    </w:p>
    <w:p w14:paraId="681E4F7A"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37.</w:t>
      </w:r>
      <w:r w:rsidRPr="00843417">
        <w:rPr>
          <w:color w:val="000000"/>
        </w:rPr>
        <w:tab/>
        <w:t xml:space="preserve">Kaplan Inc. applies overhead on the basis of direct labor hours. During </w:t>
      </w:r>
      <w:r w:rsidR="001128CB" w:rsidRPr="00843417">
        <w:rPr>
          <w:color w:val="000000"/>
        </w:rPr>
        <w:t>201</w:t>
      </w:r>
      <w:r w:rsidR="001128CB">
        <w:rPr>
          <w:color w:val="000000"/>
        </w:rPr>
        <w:t>6</w:t>
      </w:r>
      <w:r w:rsidRPr="00843417">
        <w:rPr>
          <w:color w:val="000000"/>
        </w:rPr>
        <w:t xml:space="preserve">, the predetermined overhead rate used was $9.00. </w:t>
      </w:r>
      <w:proofErr w:type="gramStart"/>
      <w:r w:rsidRPr="00843417">
        <w:rPr>
          <w:color w:val="000000"/>
        </w:rPr>
        <w:t xml:space="preserve">If overhead was </w:t>
      </w:r>
      <w:proofErr w:type="spellStart"/>
      <w:r w:rsidRPr="00843417">
        <w:rPr>
          <w:color w:val="000000"/>
        </w:rPr>
        <w:t>underapplied</w:t>
      </w:r>
      <w:proofErr w:type="spellEnd"/>
      <w:r w:rsidRPr="00843417">
        <w:rPr>
          <w:color w:val="000000"/>
        </w:rPr>
        <w:t xml:space="preserve"> by $16,500 during </w:t>
      </w:r>
      <w:r w:rsidR="001128CB" w:rsidRPr="00843417">
        <w:rPr>
          <w:color w:val="000000"/>
        </w:rPr>
        <w:t>201</w:t>
      </w:r>
      <w:r w:rsidR="001128CB">
        <w:rPr>
          <w:color w:val="000000"/>
        </w:rPr>
        <w:t>6</w:t>
      </w:r>
      <w:r w:rsidRPr="00843417">
        <w:rPr>
          <w:color w:val="000000"/>
        </w:rPr>
        <w:t xml:space="preserve">, which of the following would </w:t>
      </w:r>
      <w:r w:rsidRPr="00843417">
        <w:rPr>
          <w:color w:val="000000"/>
          <w:u w:val="single"/>
        </w:rPr>
        <w:t>not</w:t>
      </w:r>
      <w:r w:rsidRPr="00843417">
        <w:rPr>
          <w:color w:val="000000"/>
        </w:rPr>
        <w:t xml:space="preserve"> be a reason for the </w:t>
      </w:r>
      <w:proofErr w:type="spellStart"/>
      <w:r w:rsidRPr="00843417">
        <w:rPr>
          <w:color w:val="000000"/>
        </w:rPr>
        <w:t>underapplied</w:t>
      </w:r>
      <w:proofErr w:type="spellEnd"/>
      <w:r w:rsidRPr="00843417">
        <w:rPr>
          <w:color w:val="000000"/>
        </w:rPr>
        <w:t xml:space="preserve"> overhead?</w:t>
      </w:r>
      <w:proofErr w:type="gramEnd"/>
    </w:p>
    <w:p w14:paraId="6DDBE830"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a.</w:t>
      </w:r>
      <w:r w:rsidRPr="00843417">
        <w:rPr>
          <w:color w:val="000000"/>
        </w:rPr>
        <w:tab/>
        <w:t>Estimated direct labor hours differed from actual direct labor hours.</w:t>
      </w:r>
    </w:p>
    <w:p w14:paraId="286776B8"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b.</w:t>
      </w:r>
      <w:r w:rsidRPr="00843417">
        <w:rPr>
          <w:color w:val="000000"/>
        </w:rPr>
        <w:tab/>
        <w:t>Applied overhead was lower than actual overhead.</w:t>
      </w:r>
    </w:p>
    <w:p w14:paraId="24423F4C"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Estimated overhead costs differed from actual overhead costs.</w:t>
      </w:r>
    </w:p>
    <w:p w14:paraId="1C8300E8"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d.</w:t>
      </w:r>
      <w:r w:rsidRPr="00843417">
        <w:rPr>
          <w:color w:val="000000"/>
        </w:rPr>
        <w:tab/>
        <w:t>Applied overhead was higher than actual overhead.</w:t>
      </w:r>
    </w:p>
    <w:p w14:paraId="68C683E5"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22BECA33"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d;</w:t>
      </w:r>
      <w:r w:rsidRPr="00843417">
        <w:rPr>
          <w:color w:val="000000"/>
        </w:rPr>
        <w:t xml:space="preserve"> Section 3</w:t>
      </w:r>
      <w:r w:rsidRPr="00843417">
        <w:rPr>
          <w:color w:val="000000"/>
        </w:rPr>
        <w:tab/>
      </w:r>
    </w:p>
    <w:p w14:paraId="0C5FD07C" w14:textId="77777777" w:rsidR="00B16A06" w:rsidRPr="00843417" w:rsidRDefault="00B16A06" w:rsidP="00B16A06">
      <w:pPr>
        <w:pStyle w:val="ColorfulList-Accent11"/>
        <w:spacing w:line="240" w:lineRule="auto"/>
        <w:ind w:left="0"/>
        <w:jc w:val="both"/>
        <w:rPr>
          <w:i/>
          <w:iCs/>
        </w:rPr>
      </w:pPr>
      <w:r w:rsidRPr="00843417">
        <w:rPr>
          <w:i/>
          <w:iCs/>
        </w:rPr>
        <w:t>Level: difficult</w:t>
      </w:r>
    </w:p>
    <w:p w14:paraId="52CDE33D" w14:textId="77777777" w:rsidR="00B16A06" w:rsidRPr="00843417" w:rsidRDefault="00B16A06" w:rsidP="00B16A06">
      <w:pPr>
        <w:pStyle w:val="ColorfulList-Accent11"/>
        <w:spacing w:line="240" w:lineRule="auto"/>
        <w:ind w:left="0"/>
        <w:jc w:val="both"/>
        <w:rPr>
          <w:color w:val="000000"/>
        </w:rPr>
      </w:pPr>
    </w:p>
    <w:p w14:paraId="3F936BDC"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38.</w:t>
      </w:r>
      <w:r w:rsidRPr="00843417">
        <w:rPr>
          <w:color w:val="000000"/>
        </w:rPr>
        <w:tab/>
        <w:t xml:space="preserve">All of the following are reasons that companies prefer normal costing </w:t>
      </w:r>
      <w:r w:rsidRPr="00843417">
        <w:rPr>
          <w:i/>
          <w:iCs/>
          <w:color w:val="000000"/>
        </w:rPr>
        <w:t>except</w:t>
      </w:r>
      <w:r w:rsidRPr="00843417">
        <w:rPr>
          <w:color w:val="000000"/>
        </w:rPr>
        <w:t>:</w:t>
      </w:r>
    </w:p>
    <w:p w14:paraId="159DA274" w14:textId="77777777" w:rsidR="00B16A06" w:rsidRPr="00843417" w:rsidRDefault="00B16A06" w:rsidP="00B16A06">
      <w:pPr>
        <w:keepLines/>
        <w:tabs>
          <w:tab w:val="left" w:pos="360"/>
        </w:tabs>
        <w:suppressAutoHyphens/>
        <w:autoSpaceDE w:val="0"/>
        <w:autoSpaceDN w:val="0"/>
        <w:adjustRightInd w:val="0"/>
        <w:ind w:left="360" w:hanging="360"/>
        <w:rPr>
          <w:color w:val="000000"/>
        </w:rPr>
      </w:pPr>
      <w:r w:rsidRPr="00843417">
        <w:rPr>
          <w:color w:val="000000"/>
        </w:rPr>
        <w:t>a.</w:t>
      </w:r>
      <w:r w:rsidRPr="00843417">
        <w:rPr>
          <w:color w:val="000000"/>
        </w:rPr>
        <w:tab/>
        <w:t>Normal costing averages overhead costs and levels out overhead fluctuations that might occur from month to month.</w:t>
      </w:r>
    </w:p>
    <w:p w14:paraId="5B6DF336" w14:textId="77777777" w:rsidR="00B16A06" w:rsidRPr="00843417" w:rsidRDefault="00B16A06" w:rsidP="00B16A06">
      <w:pPr>
        <w:keepLines/>
        <w:tabs>
          <w:tab w:val="left" w:pos="360"/>
        </w:tabs>
        <w:suppressAutoHyphens/>
        <w:autoSpaceDE w:val="0"/>
        <w:autoSpaceDN w:val="0"/>
        <w:adjustRightInd w:val="0"/>
        <w:ind w:left="360" w:hanging="360"/>
        <w:rPr>
          <w:color w:val="000000"/>
        </w:rPr>
      </w:pPr>
      <w:r w:rsidRPr="00843417">
        <w:rPr>
          <w:color w:val="000000"/>
        </w:rPr>
        <w:t>b.</w:t>
      </w:r>
      <w:r w:rsidRPr="00843417">
        <w:rPr>
          <w:color w:val="000000"/>
        </w:rPr>
        <w:tab/>
        <w:t xml:space="preserve">Normal costing tracks actual direct materials, actual direct labor costs, and actual manufacturing overhead costs. </w:t>
      </w:r>
    </w:p>
    <w:p w14:paraId="24184BDD"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Normal costing simplifies recordkeeping.</w:t>
      </w:r>
    </w:p>
    <w:p w14:paraId="532330AE" w14:textId="77777777" w:rsidR="00B16A06" w:rsidRPr="00843417" w:rsidRDefault="00B16A06" w:rsidP="00B16A06">
      <w:pPr>
        <w:keepLines/>
        <w:tabs>
          <w:tab w:val="left" w:pos="360"/>
        </w:tabs>
        <w:suppressAutoHyphens/>
        <w:autoSpaceDE w:val="0"/>
        <w:autoSpaceDN w:val="0"/>
        <w:adjustRightInd w:val="0"/>
        <w:ind w:left="360" w:hanging="360"/>
        <w:rPr>
          <w:color w:val="000000"/>
        </w:rPr>
      </w:pPr>
      <w:r w:rsidRPr="00843417">
        <w:rPr>
          <w:color w:val="000000"/>
        </w:rPr>
        <w:t>d.</w:t>
      </w:r>
      <w:r w:rsidRPr="00843417">
        <w:rPr>
          <w:color w:val="000000"/>
        </w:rPr>
        <w:tab/>
        <w:t>Normal costing provides information for managers to quote customers the price of products based on estimated costs.</w:t>
      </w:r>
    </w:p>
    <w:p w14:paraId="080F636C"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5165E267"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b;</w:t>
      </w:r>
      <w:r w:rsidRPr="00843417">
        <w:rPr>
          <w:color w:val="000000"/>
        </w:rPr>
        <w:t xml:space="preserve"> Section 3</w:t>
      </w:r>
      <w:r w:rsidRPr="00843417">
        <w:rPr>
          <w:color w:val="000000"/>
        </w:rPr>
        <w:tab/>
      </w:r>
    </w:p>
    <w:p w14:paraId="4CAB5DC9" w14:textId="77777777" w:rsidR="00B16A06" w:rsidRPr="00843417" w:rsidRDefault="00B16A06" w:rsidP="00B16A06">
      <w:pPr>
        <w:pStyle w:val="ColorfulList-Accent11"/>
        <w:spacing w:line="240" w:lineRule="auto"/>
        <w:ind w:left="0"/>
        <w:jc w:val="both"/>
        <w:rPr>
          <w:i/>
          <w:iCs/>
        </w:rPr>
      </w:pPr>
      <w:r w:rsidRPr="00843417">
        <w:rPr>
          <w:i/>
          <w:iCs/>
        </w:rPr>
        <w:t>Level: medium</w:t>
      </w:r>
    </w:p>
    <w:p w14:paraId="6539D616"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br w:type="page"/>
      </w:r>
    </w:p>
    <w:p w14:paraId="76D703AC"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39.</w:t>
      </w:r>
      <w:r w:rsidRPr="00843417">
        <w:rPr>
          <w:color w:val="000000"/>
        </w:rPr>
        <w:tab/>
        <w:t xml:space="preserve">Goodman Company has $30,000 in </w:t>
      </w:r>
      <w:proofErr w:type="spellStart"/>
      <w:r w:rsidRPr="00843417">
        <w:rPr>
          <w:color w:val="000000"/>
        </w:rPr>
        <w:t>underapplied</w:t>
      </w:r>
      <w:proofErr w:type="spellEnd"/>
      <w:r w:rsidRPr="00843417">
        <w:rPr>
          <w:color w:val="000000"/>
        </w:rPr>
        <w:t xml:space="preserve"> overhead, which is considered by the company to be a material amount. Other account balances include:</w:t>
      </w:r>
    </w:p>
    <w:p w14:paraId="31B4DD17" w14:textId="77777777" w:rsidR="00B16A06" w:rsidRPr="00843417" w:rsidRDefault="00B16A06" w:rsidP="00B16A06">
      <w:pPr>
        <w:keepLines/>
        <w:suppressAutoHyphens/>
        <w:autoSpaceDE w:val="0"/>
        <w:autoSpaceDN w:val="0"/>
        <w:adjustRightInd w:val="0"/>
        <w:rPr>
          <w:color w:val="000000"/>
        </w:rPr>
      </w:pPr>
    </w:p>
    <w:p w14:paraId="02927BB9" w14:textId="77777777" w:rsidR="00B16A06" w:rsidRPr="00843417" w:rsidRDefault="00B16A06" w:rsidP="00B16A06">
      <w:pPr>
        <w:keepLines/>
        <w:tabs>
          <w:tab w:val="left" w:pos="4320"/>
        </w:tabs>
        <w:suppressAutoHyphens/>
        <w:autoSpaceDE w:val="0"/>
        <w:autoSpaceDN w:val="0"/>
        <w:adjustRightInd w:val="0"/>
        <w:rPr>
          <w:color w:val="000000"/>
        </w:rPr>
      </w:pPr>
      <w:r w:rsidRPr="00843417">
        <w:rPr>
          <w:color w:val="000000"/>
        </w:rPr>
        <w:t>Work in Process Inventory</w:t>
      </w:r>
      <w:r w:rsidRPr="00843417">
        <w:rPr>
          <w:color w:val="000000"/>
        </w:rPr>
        <w:tab/>
        <w:t>$140,000</w:t>
      </w:r>
    </w:p>
    <w:p w14:paraId="48A11CCE" w14:textId="77777777" w:rsidR="00B16A06" w:rsidRPr="00843417" w:rsidRDefault="00B16A06" w:rsidP="00B16A06">
      <w:pPr>
        <w:keepLines/>
        <w:tabs>
          <w:tab w:val="left" w:pos="4320"/>
        </w:tabs>
        <w:suppressAutoHyphens/>
        <w:autoSpaceDE w:val="0"/>
        <w:autoSpaceDN w:val="0"/>
        <w:adjustRightInd w:val="0"/>
        <w:rPr>
          <w:color w:val="000000"/>
        </w:rPr>
      </w:pPr>
      <w:r w:rsidRPr="00843417">
        <w:rPr>
          <w:color w:val="000000"/>
        </w:rPr>
        <w:t>Finished Goods Inventory</w:t>
      </w:r>
      <w:r w:rsidRPr="00843417">
        <w:rPr>
          <w:color w:val="000000"/>
        </w:rPr>
        <w:tab/>
        <w:t>40,000</w:t>
      </w:r>
    </w:p>
    <w:p w14:paraId="67DAF84E" w14:textId="77777777" w:rsidR="00B16A06" w:rsidRPr="00843417" w:rsidRDefault="00B16A06" w:rsidP="00B16A06">
      <w:pPr>
        <w:keepLines/>
        <w:tabs>
          <w:tab w:val="left" w:pos="4320"/>
        </w:tabs>
        <w:suppressAutoHyphens/>
        <w:autoSpaceDE w:val="0"/>
        <w:autoSpaceDN w:val="0"/>
        <w:adjustRightInd w:val="0"/>
        <w:rPr>
          <w:color w:val="000000"/>
        </w:rPr>
      </w:pPr>
      <w:r w:rsidRPr="00843417">
        <w:rPr>
          <w:color w:val="000000"/>
        </w:rPr>
        <w:t>Cost of Goods Sold</w:t>
      </w:r>
      <w:r w:rsidRPr="00843417">
        <w:rPr>
          <w:color w:val="000000"/>
        </w:rPr>
        <w:tab/>
        <w:t>20,000</w:t>
      </w:r>
    </w:p>
    <w:p w14:paraId="5674C7A3" w14:textId="77777777" w:rsidR="00B16A06" w:rsidRPr="00843417" w:rsidRDefault="00B16A06" w:rsidP="00B16A06">
      <w:pPr>
        <w:keepLines/>
        <w:suppressAutoHyphens/>
        <w:autoSpaceDE w:val="0"/>
        <w:autoSpaceDN w:val="0"/>
        <w:adjustRightInd w:val="0"/>
        <w:rPr>
          <w:color w:val="000000"/>
        </w:rPr>
      </w:pPr>
    </w:p>
    <w:p w14:paraId="591BA95B"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Which one of the following would be the correct journal entry for closing the </w:t>
      </w:r>
      <w:proofErr w:type="spellStart"/>
      <w:r w:rsidRPr="00843417">
        <w:rPr>
          <w:color w:val="000000"/>
        </w:rPr>
        <w:t>underapplied</w:t>
      </w:r>
      <w:proofErr w:type="spellEnd"/>
      <w:r w:rsidRPr="00843417">
        <w:rPr>
          <w:color w:val="000000"/>
        </w:rPr>
        <w:t xml:space="preserve"> overhead?</w:t>
      </w:r>
    </w:p>
    <w:p w14:paraId="153CEC8A"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a. </w:t>
      </w:r>
      <w:r w:rsidRPr="00843417">
        <w:rPr>
          <w:rFonts w:cs="Courier New"/>
          <w:color w:val="000000"/>
          <w:szCs w:val="20"/>
        </w:rPr>
        <w:t>Work in Process Inventory       21,000</w:t>
      </w:r>
    </w:p>
    <w:p w14:paraId="5D4B33DC"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rFonts w:cs="Courier New"/>
          <w:color w:val="000000"/>
          <w:szCs w:val="20"/>
        </w:rPr>
        <w:t xml:space="preserve">    Finished Goods Inventory          6,000</w:t>
      </w:r>
    </w:p>
    <w:p w14:paraId="291174F0"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rFonts w:cs="Courier New"/>
          <w:color w:val="000000"/>
          <w:szCs w:val="20"/>
        </w:rPr>
        <w:t xml:space="preserve">    Cost of Goods Sold                    3,000</w:t>
      </w:r>
    </w:p>
    <w:p w14:paraId="1DBFD1E3" w14:textId="77777777" w:rsidR="00B16A06" w:rsidRPr="00843417" w:rsidRDefault="00B16A06" w:rsidP="00B16A06">
      <w:pPr>
        <w:keepLines/>
        <w:tabs>
          <w:tab w:val="left" w:pos="360"/>
        </w:tabs>
        <w:suppressAutoHyphens/>
        <w:autoSpaceDE w:val="0"/>
        <w:autoSpaceDN w:val="0"/>
        <w:adjustRightInd w:val="0"/>
        <w:rPr>
          <w:rFonts w:cs="Courier New"/>
          <w:color w:val="000000"/>
          <w:szCs w:val="20"/>
        </w:rPr>
      </w:pPr>
      <w:r w:rsidRPr="00843417">
        <w:rPr>
          <w:rFonts w:cs="Courier New"/>
          <w:color w:val="000000"/>
          <w:szCs w:val="20"/>
        </w:rPr>
        <w:t xml:space="preserve">       Manufacturing Overhead                   30,000 </w:t>
      </w:r>
    </w:p>
    <w:p w14:paraId="62E3BBDE" w14:textId="77777777" w:rsidR="00B16A06" w:rsidRPr="00843417" w:rsidRDefault="00B16A06" w:rsidP="00B16A06">
      <w:pPr>
        <w:keepLines/>
        <w:suppressAutoHyphens/>
        <w:autoSpaceDE w:val="0"/>
        <w:autoSpaceDN w:val="0"/>
        <w:adjustRightInd w:val="0"/>
        <w:rPr>
          <w:color w:val="000000"/>
        </w:rPr>
      </w:pPr>
    </w:p>
    <w:p w14:paraId="55AB1BA6"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b. </w:t>
      </w:r>
      <w:r w:rsidRPr="00843417">
        <w:rPr>
          <w:rFonts w:cs="Courier New"/>
          <w:color w:val="000000"/>
          <w:szCs w:val="20"/>
        </w:rPr>
        <w:t>Manufacturing Overhead          30,000</w:t>
      </w:r>
    </w:p>
    <w:p w14:paraId="20508DA4"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rFonts w:cs="Courier New"/>
          <w:color w:val="000000"/>
          <w:szCs w:val="20"/>
        </w:rPr>
        <w:t xml:space="preserve">          Work in Process Inventory                21,000</w:t>
      </w:r>
    </w:p>
    <w:p w14:paraId="4D569A5A"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rFonts w:cs="Courier New"/>
          <w:color w:val="000000"/>
          <w:szCs w:val="20"/>
        </w:rPr>
        <w:t xml:space="preserve">           Finished Goods Inventory                  6,000</w:t>
      </w:r>
    </w:p>
    <w:p w14:paraId="0E6C5D5E" w14:textId="77777777" w:rsidR="00B16A06" w:rsidRPr="00843417" w:rsidRDefault="00B16A06" w:rsidP="00B16A06">
      <w:pPr>
        <w:keepLines/>
        <w:tabs>
          <w:tab w:val="left" w:pos="360"/>
        </w:tabs>
        <w:suppressAutoHyphens/>
        <w:autoSpaceDE w:val="0"/>
        <w:autoSpaceDN w:val="0"/>
        <w:adjustRightInd w:val="0"/>
        <w:rPr>
          <w:rFonts w:cs="Courier New"/>
          <w:color w:val="000000"/>
          <w:szCs w:val="20"/>
        </w:rPr>
      </w:pPr>
      <w:r w:rsidRPr="00843417">
        <w:rPr>
          <w:rFonts w:cs="Courier New"/>
          <w:color w:val="000000"/>
          <w:szCs w:val="20"/>
        </w:rPr>
        <w:t xml:space="preserve">           Cost of Goods Sold                            3,000</w:t>
      </w:r>
    </w:p>
    <w:p w14:paraId="6E469D7C" w14:textId="77777777" w:rsidR="00B16A06" w:rsidRPr="00843417" w:rsidRDefault="00B16A06" w:rsidP="00B16A06">
      <w:pPr>
        <w:keepLines/>
        <w:suppressAutoHyphens/>
        <w:autoSpaceDE w:val="0"/>
        <w:autoSpaceDN w:val="0"/>
        <w:adjustRightInd w:val="0"/>
        <w:rPr>
          <w:color w:val="000000"/>
        </w:rPr>
      </w:pPr>
    </w:p>
    <w:p w14:paraId="2614A30C"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c. </w:t>
      </w:r>
      <w:r w:rsidRPr="00843417">
        <w:rPr>
          <w:rFonts w:cs="Courier New"/>
          <w:color w:val="000000"/>
          <w:szCs w:val="20"/>
        </w:rPr>
        <w:t>Manufacturing Overhead          30,000</w:t>
      </w:r>
    </w:p>
    <w:p w14:paraId="00BFC6B9"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rFonts w:cs="Courier New"/>
          <w:color w:val="000000"/>
          <w:szCs w:val="20"/>
        </w:rPr>
        <w:t xml:space="preserve">           Work in Process Inventory               10,000</w:t>
      </w:r>
    </w:p>
    <w:p w14:paraId="583765FF"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rFonts w:cs="Courier New"/>
          <w:color w:val="000000"/>
          <w:szCs w:val="20"/>
        </w:rPr>
        <w:t xml:space="preserve">            Finished Goods Inventory               10,000</w:t>
      </w:r>
    </w:p>
    <w:p w14:paraId="6050C9B8" w14:textId="77777777" w:rsidR="00B16A06" w:rsidRPr="00843417" w:rsidRDefault="00B16A06" w:rsidP="00B16A06">
      <w:pPr>
        <w:keepLines/>
        <w:tabs>
          <w:tab w:val="left" w:pos="360"/>
        </w:tabs>
        <w:suppressAutoHyphens/>
        <w:autoSpaceDE w:val="0"/>
        <w:autoSpaceDN w:val="0"/>
        <w:adjustRightInd w:val="0"/>
        <w:rPr>
          <w:rFonts w:cs="Courier New"/>
          <w:color w:val="000000"/>
          <w:szCs w:val="20"/>
        </w:rPr>
      </w:pPr>
      <w:r w:rsidRPr="00843417">
        <w:rPr>
          <w:rFonts w:cs="Courier New"/>
          <w:color w:val="000000"/>
          <w:szCs w:val="20"/>
        </w:rPr>
        <w:t xml:space="preserve">            Cost of Goods Sold                         10,000</w:t>
      </w:r>
    </w:p>
    <w:p w14:paraId="1657743C" w14:textId="77777777" w:rsidR="00B16A06" w:rsidRPr="00843417" w:rsidRDefault="00B16A06" w:rsidP="00B16A06">
      <w:pPr>
        <w:keepLines/>
        <w:suppressAutoHyphens/>
        <w:autoSpaceDE w:val="0"/>
        <w:autoSpaceDN w:val="0"/>
        <w:adjustRightInd w:val="0"/>
        <w:rPr>
          <w:color w:val="000000"/>
        </w:rPr>
      </w:pPr>
    </w:p>
    <w:p w14:paraId="3412D3DA"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color w:val="000000"/>
        </w:rPr>
        <w:t xml:space="preserve">d. </w:t>
      </w:r>
      <w:r w:rsidRPr="00843417">
        <w:rPr>
          <w:rFonts w:cs="Courier New"/>
          <w:color w:val="000000"/>
          <w:szCs w:val="20"/>
        </w:rPr>
        <w:t>Work in Process Inventory        10,000</w:t>
      </w:r>
    </w:p>
    <w:p w14:paraId="5156128F"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rFonts w:cs="Courier New"/>
          <w:color w:val="000000"/>
          <w:szCs w:val="20"/>
        </w:rPr>
        <w:t xml:space="preserve">     Finished Goods Inventory        10,000</w:t>
      </w:r>
    </w:p>
    <w:p w14:paraId="6E12D2E9"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rFonts w:cs="Courier New"/>
          <w:color w:val="000000"/>
          <w:szCs w:val="20"/>
        </w:rPr>
        <w:t xml:space="preserve">     Cost of Goods Sold                  10,000</w:t>
      </w:r>
    </w:p>
    <w:p w14:paraId="6332221D" w14:textId="77777777" w:rsidR="00B16A06" w:rsidRPr="00843417" w:rsidRDefault="00B16A06" w:rsidP="00B16A06">
      <w:pPr>
        <w:keepLines/>
        <w:suppressAutoHyphens/>
        <w:autoSpaceDE w:val="0"/>
        <w:autoSpaceDN w:val="0"/>
        <w:adjustRightInd w:val="0"/>
        <w:rPr>
          <w:rFonts w:cs="Courier New"/>
          <w:color w:val="000000"/>
          <w:szCs w:val="20"/>
        </w:rPr>
      </w:pPr>
      <w:r w:rsidRPr="00843417">
        <w:rPr>
          <w:rFonts w:cs="Courier New"/>
          <w:color w:val="000000"/>
          <w:szCs w:val="20"/>
        </w:rPr>
        <w:t xml:space="preserve">           Manufacturing Overhead                       30,000</w:t>
      </w:r>
    </w:p>
    <w:p w14:paraId="15539AEA"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436AB775"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a;</w:t>
      </w:r>
      <w:r w:rsidRPr="00843417">
        <w:rPr>
          <w:color w:val="000000"/>
        </w:rPr>
        <w:t xml:space="preserve"> Section 3</w:t>
      </w:r>
    </w:p>
    <w:p w14:paraId="700CE309" w14:textId="77777777" w:rsidR="00B16A06" w:rsidRPr="00843417" w:rsidRDefault="00B16A06" w:rsidP="00B16A06">
      <w:pPr>
        <w:pStyle w:val="ColorfulList-Accent11"/>
        <w:spacing w:line="240" w:lineRule="auto"/>
        <w:ind w:left="0"/>
        <w:jc w:val="both"/>
        <w:rPr>
          <w:i/>
          <w:iCs/>
        </w:rPr>
      </w:pPr>
      <w:r w:rsidRPr="00843417">
        <w:rPr>
          <w:i/>
          <w:iCs/>
        </w:rPr>
        <w:t>Level: difficult</w:t>
      </w:r>
    </w:p>
    <w:p w14:paraId="396EC0D0"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p>
    <w:p w14:paraId="68E7BECE"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WIP apportionment = 70% </w:t>
      </w:r>
      <w:r w:rsidRPr="00843417">
        <w:rPr>
          <w:rFonts w:ascii="Symbol" w:hAnsi="Symbol" w:cs="Symbol"/>
          <w:color w:val="000000"/>
        </w:rPr>
        <w:t></w:t>
      </w:r>
      <w:r w:rsidRPr="00843417">
        <w:rPr>
          <w:color w:val="000000"/>
        </w:rPr>
        <w:t xml:space="preserve"> 30,000 = $21,000;</w:t>
      </w:r>
    </w:p>
    <w:p w14:paraId="1D8FDD79"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Finished Goods apportionment = 20% </w:t>
      </w:r>
      <w:r w:rsidRPr="00843417">
        <w:rPr>
          <w:rFonts w:ascii="Symbol" w:hAnsi="Symbol" w:cs="Symbol"/>
          <w:color w:val="000000"/>
        </w:rPr>
        <w:t></w:t>
      </w:r>
      <w:r w:rsidRPr="00843417">
        <w:rPr>
          <w:color w:val="000000"/>
        </w:rPr>
        <w:t xml:space="preserve"> 30,000 = $6,000;</w:t>
      </w:r>
    </w:p>
    <w:p w14:paraId="33302F5E" w14:textId="77777777" w:rsidR="00B16A06" w:rsidRPr="00843417" w:rsidRDefault="00B16A06" w:rsidP="00B16A06">
      <w:pPr>
        <w:keepLines/>
        <w:suppressAutoHyphens/>
        <w:autoSpaceDE w:val="0"/>
        <w:autoSpaceDN w:val="0"/>
        <w:adjustRightInd w:val="0"/>
        <w:rPr>
          <w:color w:val="000000"/>
          <w:szCs w:val="2"/>
        </w:rPr>
      </w:pPr>
      <w:r w:rsidRPr="00843417">
        <w:rPr>
          <w:color w:val="000000"/>
        </w:rPr>
        <w:t xml:space="preserve">COGS = 10% </w:t>
      </w:r>
      <w:r w:rsidRPr="00843417">
        <w:rPr>
          <w:rFonts w:ascii="Symbol" w:hAnsi="Symbol" w:cs="Symbol"/>
          <w:color w:val="000000"/>
        </w:rPr>
        <w:t></w:t>
      </w:r>
      <w:r w:rsidRPr="00843417">
        <w:rPr>
          <w:color w:val="000000"/>
        </w:rPr>
        <w:t xml:space="preserve"> 30,000 = $3,000</w:t>
      </w:r>
    </w:p>
    <w:p w14:paraId="5A95FCC4"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color w:val="000000"/>
        </w:rPr>
        <w:br w:type="page"/>
      </w:r>
      <w:r w:rsidRPr="00843417">
        <w:rPr>
          <w:color w:val="000000"/>
        </w:rPr>
        <w:lastRenderedPageBreak/>
        <w:tab/>
      </w:r>
    </w:p>
    <w:p w14:paraId="470EE051"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40.</w:t>
      </w:r>
      <w:r w:rsidRPr="00843417">
        <w:rPr>
          <w:color w:val="000000"/>
        </w:rPr>
        <w:tab/>
        <w:t xml:space="preserve">All of the following are ways that a job costing system used by a service organization may differ from one used by a manufacturing company </w:t>
      </w:r>
      <w:r w:rsidRPr="00843417">
        <w:rPr>
          <w:i/>
          <w:iCs/>
          <w:color w:val="000000"/>
        </w:rPr>
        <w:t>except</w:t>
      </w:r>
      <w:r w:rsidRPr="00843417">
        <w:rPr>
          <w:color w:val="000000"/>
        </w:rPr>
        <w:t>:</w:t>
      </w:r>
    </w:p>
    <w:p w14:paraId="20C05998"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a.</w:t>
      </w:r>
      <w:r w:rsidRPr="00843417">
        <w:rPr>
          <w:color w:val="000000"/>
        </w:rPr>
        <w:tab/>
        <w:t>Costs in service organizations are typically tracked by customer rather than product.</w:t>
      </w:r>
    </w:p>
    <w:p w14:paraId="0E39F1B7" w14:textId="77777777" w:rsidR="00B16A06" w:rsidRPr="00843417" w:rsidRDefault="00B16A06" w:rsidP="00B16A06">
      <w:pPr>
        <w:keepLines/>
        <w:tabs>
          <w:tab w:val="left" w:pos="360"/>
        </w:tabs>
        <w:suppressAutoHyphens/>
        <w:autoSpaceDE w:val="0"/>
        <w:autoSpaceDN w:val="0"/>
        <w:adjustRightInd w:val="0"/>
        <w:ind w:left="360" w:hanging="360"/>
        <w:rPr>
          <w:color w:val="000000"/>
        </w:rPr>
      </w:pPr>
      <w:r w:rsidRPr="00843417">
        <w:rPr>
          <w:color w:val="000000"/>
        </w:rPr>
        <w:t>b.</w:t>
      </w:r>
      <w:r w:rsidRPr="00843417">
        <w:rPr>
          <w:color w:val="000000"/>
        </w:rPr>
        <w:tab/>
        <w:t>Account names for service organizations are slightly different from those used by manufacturers.</w:t>
      </w:r>
    </w:p>
    <w:p w14:paraId="5FFAB69F"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Service organizations tend to use fewer materials.</w:t>
      </w:r>
    </w:p>
    <w:p w14:paraId="303CD3FE" w14:textId="77777777" w:rsidR="00B16A06" w:rsidRPr="00843417" w:rsidRDefault="00B16A06" w:rsidP="00B16A06">
      <w:pPr>
        <w:keepLines/>
        <w:tabs>
          <w:tab w:val="left" w:pos="360"/>
        </w:tabs>
        <w:suppressAutoHyphens/>
        <w:autoSpaceDE w:val="0"/>
        <w:autoSpaceDN w:val="0"/>
        <w:adjustRightInd w:val="0"/>
        <w:ind w:left="360" w:hanging="360"/>
        <w:rPr>
          <w:color w:val="000000"/>
        </w:rPr>
      </w:pPr>
      <w:r w:rsidRPr="00843417">
        <w:rPr>
          <w:color w:val="000000"/>
        </w:rPr>
        <w:t>d.</w:t>
      </w:r>
      <w:r w:rsidRPr="00843417">
        <w:rPr>
          <w:color w:val="000000"/>
        </w:rPr>
        <w:tab/>
        <w:t>The process of tracking labor for service organizations is completely different from the process used by manufacturers.</w:t>
      </w:r>
    </w:p>
    <w:p w14:paraId="289D9622"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40956E8B"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d;</w:t>
      </w:r>
      <w:r w:rsidRPr="00843417">
        <w:rPr>
          <w:color w:val="000000"/>
        </w:rPr>
        <w:t xml:space="preserve"> Section 4</w:t>
      </w:r>
      <w:r w:rsidRPr="00843417">
        <w:rPr>
          <w:color w:val="000000"/>
        </w:rPr>
        <w:tab/>
      </w:r>
    </w:p>
    <w:p w14:paraId="3FBE9C51" w14:textId="77777777" w:rsidR="00B16A06" w:rsidRPr="00843417" w:rsidRDefault="00B16A06" w:rsidP="00B16A06">
      <w:pPr>
        <w:pStyle w:val="ColorfulList-Accent11"/>
        <w:spacing w:line="240" w:lineRule="auto"/>
        <w:ind w:left="0"/>
        <w:jc w:val="both"/>
        <w:rPr>
          <w:i/>
          <w:iCs/>
        </w:rPr>
      </w:pPr>
      <w:r w:rsidRPr="00843417">
        <w:rPr>
          <w:i/>
          <w:iCs/>
        </w:rPr>
        <w:t>Level: easy</w:t>
      </w:r>
    </w:p>
    <w:p w14:paraId="0E7FB6C1" w14:textId="77777777" w:rsidR="00B16A06" w:rsidRPr="00843417" w:rsidRDefault="00B16A06" w:rsidP="00B16A06">
      <w:pPr>
        <w:pStyle w:val="ColorfulList-Accent11"/>
        <w:spacing w:line="240" w:lineRule="auto"/>
        <w:ind w:left="0"/>
        <w:jc w:val="both"/>
        <w:rPr>
          <w:color w:val="000000"/>
        </w:rPr>
      </w:pPr>
    </w:p>
    <w:p w14:paraId="5492D018"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41.</w:t>
      </w:r>
      <w:r w:rsidRPr="00843417">
        <w:rPr>
          <w:color w:val="000000"/>
        </w:rPr>
        <w:tab/>
        <w:t>Which of the following accounts would probably not be found in the Job Costing accounts of a service organization?</w:t>
      </w:r>
    </w:p>
    <w:p w14:paraId="1F461B96"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a.</w:t>
      </w:r>
      <w:r w:rsidRPr="00843417">
        <w:rPr>
          <w:color w:val="000000"/>
        </w:rPr>
        <w:tab/>
        <w:t xml:space="preserve">Finished Goods. </w:t>
      </w:r>
    </w:p>
    <w:p w14:paraId="5F9D0E6D"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b.</w:t>
      </w:r>
      <w:r w:rsidRPr="00843417">
        <w:rPr>
          <w:color w:val="000000"/>
        </w:rPr>
        <w:tab/>
        <w:t>Overhead.</w:t>
      </w:r>
    </w:p>
    <w:p w14:paraId="273F49A2"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c.</w:t>
      </w:r>
      <w:r w:rsidRPr="00843417">
        <w:rPr>
          <w:color w:val="000000"/>
        </w:rPr>
        <w:tab/>
        <w:t>Cost of Services.</w:t>
      </w:r>
    </w:p>
    <w:p w14:paraId="41F8A41E"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d.</w:t>
      </w:r>
      <w:r w:rsidRPr="00843417">
        <w:rPr>
          <w:color w:val="000000"/>
        </w:rPr>
        <w:tab/>
        <w:t>Supplies Inventory.</w:t>
      </w:r>
    </w:p>
    <w:p w14:paraId="7ABCEBAF" w14:textId="77777777" w:rsidR="00B16A06" w:rsidRPr="00843417" w:rsidRDefault="00B16A06" w:rsidP="00B16A06">
      <w:pPr>
        <w:keepLines/>
        <w:tabs>
          <w:tab w:val="left" w:pos="360"/>
        </w:tabs>
        <w:suppressAutoHyphens/>
        <w:autoSpaceDE w:val="0"/>
        <w:autoSpaceDN w:val="0"/>
        <w:adjustRightInd w:val="0"/>
        <w:rPr>
          <w:color w:val="000000"/>
        </w:rPr>
      </w:pPr>
      <w:r w:rsidRPr="00843417">
        <w:rPr>
          <w:color w:val="000000"/>
        </w:rPr>
        <w:t>e.</w:t>
      </w:r>
      <w:r w:rsidRPr="00843417">
        <w:rPr>
          <w:color w:val="000000"/>
        </w:rPr>
        <w:tab/>
        <w:t>None of the answer choices is correct.</w:t>
      </w:r>
    </w:p>
    <w:p w14:paraId="3CAAA225"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b/>
          <w:color w:val="000000"/>
        </w:rPr>
        <w:t>a;</w:t>
      </w:r>
      <w:r w:rsidRPr="00843417">
        <w:rPr>
          <w:color w:val="000000"/>
        </w:rPr>
        <w:t xml:space="preserve"> Section 4</w:t>
      </w:r>
      <w:r w:rsidRPr="00843417">
        <w:rPr>
          <w:color w:val="000000"/>
        </w:rPr>
        <w:tab/>
      </w:r>
    </w:p>
    <w:p w14:paraId="791B2BCC" w14:textId="77777777" w:rsidR="00B16A06" w:rsidRPr="00843417" w:rsidRDefault="00B16A06" w:rsidP="00B16A06">
      <w:pPr>
        <w:pStyle w:val="ColorfulList-Accent11"/>
        <w:spacing w:line="240" w:lineRule="auto"/>
        <w:ind w:left="0"/>
        <w:jc w:val="both"/>
        <w:rPr>
          <w:i/>
          <w:iCs/>
        </w:rPr>
      </w:pPr>
      <w:r w:rsidRPr="00843417">
        <w:rPr>
          <w:i/>
          <w:iCs/>
        </w:rPr>
        <w:t>Level: easy</w:t>
      </w:r>
    </w:p>
    <w:p w14:paraId="226C2074" w14:textId="77777777" w:rsidR="00B16A06" w:rsidRPr="00843417" w:rsidRDefault="00B16A06" w:rsidP="00B16A06">
      <w:pPr>
        <w:widowControl w:val="0"/>
        <w:suppressAutoHyphens/>
        <w:autoSpaceDE w:val="0"/>
        <w:autoSpaceDN w:val="0"/>
        <w:adjustRightInd w:val="0"/>
        <w:rPr>
          <w:b/>
          <w:bCs/>
          <w:color w:val="000000"/>
        </w:rPr>
      </w:pPr>
    </w:p>
    <w:p w14:paraId="2925D8FC" w14:textId="77777777" w:rsidR="00B16A06" w:rsidRPr="00843417" w:rsidRDefault="00B16A06" w:rsidP="00B16A06">
      <w:pPr>
        <w:widowControl w:val="0"/>
        <w:suppressAutoHyphens/>
        <w:autoSpaceDE w:val="0"/>
        <w:autoSpaceDN w:val="0"/>
        <w:adjustRightInd w:val="0"/>
        <w:ind w:left="-630"/>
        <w:rPr>
          <w:color w:val="000000"/>
          <w:szCs w:val="2"/>
        </w:rPr>
      </w:pPr>
      <w:r w:rsidRPr="00843417">
        <w:rPr>
          <w:b/>
          <w:bCs/>
          <w:color w:val="000000"/>
        </w:rPr>
        <w:t>Short Answer</w:t>
      </w:r>
    </w:p>
    <w:p w14:paraId="2C020308" w14:textId="77777777" w:rsidR="00B16A06" w:rsidRPr="00843417" w:rsidRDefault="00B16A06" w:rsidP="00B16A06">
      <w:pPr>
        <w:widowControl w:val="0"/>
        <w:suppressAutoHyphens/>
        <w:autoSpaceDE w:val="0"/>
        <w:autoSpaceDN w:val="0"/>
        <w:adjustRightInd w:val="0"/>
        <w:rPr>
          <w:color w:val="000000"/>
        </w:rPr>
      </w:pPr>
    </w:p>
    <w:p w14:paraId="643B0852" w14:textId="77777777" w:rsidR="00B16A06" w:rsidRPr="00843417" w:rsidRDefault="00B16A06" w:rsidP="00B16A06">
      <w:pPr>
        <w:keepLines/>
        <w:tabs>
          <w:tab w:val="right" w:pos="-180"/>
          <w:tab w:val="left" w:pos="0"/>
        </w:tabs>
        <w:suppressAutoHyphens/>
        <w:autoSpaceDE w:val="0"/>
        <w:autoSpaceDN w:val="0"/>
        <w:adjustRightInd w:val="0"/>
        <w:ind w:hanging="450"/>
        <w:rPr>
          <w:color w:val="000000"/>
        </w:rPr>
      </w:pPr>
      <w:r w:rsidRPr="00843417">
        <w:rPr>
          <w:color w:val="000000"/>
        </w:rPr>
        <w:t>42.</w:t>
      </w:r>
      <w:r w:rsidRPr="00843417">
        <w:rPr>
          <w:color w:val="000000"/>
        </w:rPr>
        <w:tab/>
        <w:t>For each of the following, identify which are likely to use job costing (J) and which are likely to use process costing (P).</w:t>
      </w:r>
    </w:p>
    <w:p w14:paraId="47BB1764" w14:textId="77777777" w:rsidR="00B16A06" w:rsidRPr="00843417" w:rsidRDefault="00B16A06" w:rsidP="00B16A06">
      <w:pPr>
        <w:keepLines/>
        <w:suppressAutoHyphens/>
        <w:autoSpaceDE w:val="0"/>
        <w:autoSpaceDN w:val="0"/>
        <w:adjustRightInd w:val="0"/>
        <w:rPr>
          <w:color w:val="000000"/>
        </w:rPr>
      </w:pPr>
    </w:p>
    <w:p w14:paraId="6F7D3CDA" w14:textId="77777777" w:rsidR="00B16A06" w:rsidRPr="00843417" w:rsidRDefault="00B16A06" w:rsidP="00B16A06">
      <w:pPr>
        <w:keepLines/>
        <w:tabs>
          <w:tab w:val="left" w:pos="720"/>
          <w:tab w:val="left" w:pos="1152"/>
        </w:tabs>
        <w:suppressAutoHyphens/>
        <w:autoSpaceDE w:val="0"/>
        <w:autoSpaceDN w:val="0"/>
        <w:adjustRightInd w:val="0"/>
        <w:rPr>
          <w:color w:val="000000"/>
        </w:rPr>
      </w:pPr>
      <w:r w:rsidRPr="00843417">
        <w:rPr>
          <w:color w:val="000000"/>
        </w:rPr>
        <w:tab/>
        <w:t>a.</w:t>
      </w:r>
      <w:r w:rsidRPr="00843417">
        <w:rPr>
          <w:color w:val="000000"/>
        </w:rPr>
        <w:tab/>
        <w:t>Firm that bottles sports drinks.</w:t>
      </w:r>
    </w:p>
    <w:p w14:paraId="32947C1F" w14:textId="77777777" w:rsidR="00B16A06" w:rsidRPr="00843417" w:rsidRDefault="00B16A06" w:rsidP="00B16A06">
      <w:pPr>
        <w:keepLines/>
        <w:tabs>
          <w:tab w:val="left" w:pos="720"/>
          <w:tab w:val="left" w:pos="1152"/>
        </w:tabs>
        <w:suppressAutoHyphens/>
        <w:autoSpaceDE w:val="0"/>
        <w:autoSpaceDN w:val="0"/>
        <w:adjustRightInd w:val="0"/>
        <w:rPr>
          <w:color w:val="000000"/>
        </w:rPr>
      </w:pPr>
      <w:r w:rsidRPr="00843417">
        <w:rPr>
          <w:color w:val="000000"/>
        </w:rPr>
        <w:tab/>
        <w:t>b.</w:t>
      </w:r>
      <w:r w:rsidRPr="00843417">
        <w:rPr>
          <w:color w:val="000000"/>
        </w:rPr>
        <w:tab/>
        <w:t>Electrician.</w:t>
      </w:r>
    </w:p>
    <w:p w14:paraId="056A6DBC" w14:textId="77777777" w:rsidR="00B16A06" w:rsidRPr="00843417" w:rsidRDefault="00B16A06" w:rsidP="00B16A06">
      <w:pPr>
        <w:keepLines/>
        <w:tabs>
          <w:tab w:val="left" w:pos="720"/>
          <w:tab w:val="left" w:pos="1152"/>
        </w:tabs>
        <w:suppressAutoHyphens/>
        <w:autoSpaceDE w:val="0"/>
        <w:autoSpaceDN w:val="0"/>
        <w:adjustRightInd w:val="0"/>
        <w:rPr>
          <w:color w:val="000000"/>
        </w:rPr>
      </w:pPr>
      <w:r w:rsidRPr="00843417">
        <w:rPr>
          <w:color w:val="000000"/>
        </w:rPr>
        <w:tab/>
        <w:t>c.</w:t>
      </w:r>
      <w:r w:rsidRPr="00843417">
        <w:rPr>
          <w:color w:val="000000"/>
        </w:rPr>
        <w:tab/>
        <w:t>Landscape architect.</w:t>
      </w:r>
    </w:p>
    <w:p w14:paraId="5F0068D0" w14:textId="77777777" w:rsidR="00B16A06" w:rsidRPr="00843417" w:rsidRDefault="00B16A06" w:rsidP="00B16A06">
      <w:pPr>
        <w:keepLines/>
        <w:tabs>
          <w:tab w:val="left" w:pos="720"/>
          <w:tab w:val="left" w:pos="1152"/>
        </w:tabs>
        <w:suppressAutoHyphens/>
        <w:autoSpaceDE w:val="0"/>
        <w:autoSpaceDN w:val="0"/>
        <w:adjustRightInd w:val="0"/>
        <w:rPr>
          <w:color w:val="000000"/>
        </w:rPr>
      </w:pPr>
      <w:r w:rsidRPr="00843417">
        <w:rPr>
          <w:color w:val="000000"/>
        </w:rPr>
        <w:tab/>
        <w:t>d.</w:t>
      </w:r>
      <w:r w:rsidRPr="00843417">
        <w:rPr>
          <w:color w:val="000000"/>
        </w:rPr>
        <w:tab/>
        <w:t>Auto repair shop.</w:t>
      </w:r>
    </w:p>
    <w:p w14:paraId="2DC1D126" w14:textId="77777777" w:rsidR="00B16A06" w:rsidRPr="00843417" w:rsidRDefault="00B16A06" w:rsidP="00B16A06">
      <w:pPr>
        <w:keepLines/>
        <w:tabs>
          <w:tab w:val="left" w:pos="720"/>
          <w:tab w:val="left" w:pos="1152"/>
        </w:tabs>
        <w:suppressAutoHyphens/>
        <w:autoSpaceDE w:val="0"/>
        <w:autoSpaceDN w:val="0"/>
        <w:adjustRightInd w:val="0"/>
        <w:rPr>
          <w:color w:val="000000"/>
        </w:rPr>
      </w:pPr>
      <w:r w:rsidRPr="00843417">
        <w:rPr>
          <w:color w:val="000000"/>
        </w:rPr>
        <w:tab/>
        <w:t>e.</w:t>
      </w:r>
      <w:r w:rsidRPr="00843417">
        <w:rPr>
          <w:color w:val="000000"/>
        </w:rPr>
        <w:tab/>
        <w:t>Firm that manufactures liquid soap.</w:t>
      </w:r>
    </w:p>
    <w:p w14:paraId="7F81739F" w14:textId="77777777" w:rsidR="00B16A06" w:rsidRPr="00843417" w:rsidRDefault="00B16A06" w:rsidP="00B16A06">
      <w:pPr>
        <w:keepLines/>
        <w:tabs>
          <w:tab w:val="left" w:pos="720"/>
          <w:tab w:val="left" w:pos="1152"/>
        </w:tabs>
        <w:suppressAutoHyphens/>
        <w:autoSpaceDE w:val="0"/>
        <w:autoSpaceDN w:val="0"/>
        <w:adjustRightInd w:val="0"/>
        <w:rPr>
          <w:color w:val="000000"/>
        </w:rPr>
      </w:pPr>
      <w:r w:rsidRPr="00843417">
        <w:rPr>
          <w:color w:val="000000"/>
        </w:rPr>
        <w:tab/>
        <w:t>f.</w:t>
      </w:r>
      <w:r w:rsidRPr="00843417">
        <w:rPr>
          <w:color w:val="000000"/>
        </w:rPr>
        <w:tab/>
        <w:t>Butter processing plant.</w:t>
      </w:r>
    </w:p>
    <w:p w14:paraId="243D8C48" w14:textId="77777777" w:rsidR="00B16A06" w:rsidRPr="00843417" w:rsidRDefault="00B16A06" w:rsidP="00B16A06">
      <w:pPr>
        <w:keepLines/>
        <w:tabs>
          <w:tab w:val="left" w:pos="720"/>
          <w:tab w:val="left" w:pos="1152"/>
        </w:tabs>
        <w:suppressAutoHyphens/>
        <w:autoSpaceDE w:val="0"/>
        <w:autoSpaceDN w:val="0"/>
        <w:adjustRightInd w:val="0"/>
        <w:rPr>
          <w:color w:val="000000"/>
        </w:rPr>
      </w:pPr>
      <w:r w:rsidRPr="00843417">
        <w:rPr>
          <w:color w:val="000000"/>
        </w:rPr>
        <w:tab/>
        <w:t>g.</w:t>
      </w:r>
      <w:r w:rsidRPr="00843417">
        <w:rPr>
          <w:color w:val="000000"/>
        </w:rPr>
        <w:tab/>
        <w:t>Custom home builder.</w:t>
      </w:r>
    </w:p>
    <w:p w14:paraId="683B60D3" w14:textId="77777777" w:rsidR="00B16A06" w:rsidRPr="00843417" w:rsidRDefault="00B16A06" w:rsidP="00B16A06">
      <w:pPr>
        <w:keepLines/>
        <w:tabs>
          <w:tab w:val="left" w:pos="720"/>
          <w:tab w:val="left" w:pos="1152"/>
        </w:tabs>
        <w:suppressAutoHyphens/>
        <w:autoSpaceDE w:val="0"/>
        <w:autoSpaceDN w:val="0"/>
        <w:adjustRightInd w:val="0"/>
        <w:rPr>
          <w:color w:val="000000"/>
        </w:rPr>
      </w:pPr>
      <w:r w:rsidRPr="00843417">
        <w:rPr>
          <w:color w:val="000000"/>
        </w:rPr>
        <w:tab/>
        <w:t>h.</w:t>
      </w:r>
      <w:r w:rsidRPr="00843417">
        <w:rPr>
          <w:color w:val="000000"/>
        </w:rPr>
        <w:tab/>
        <w:t>Pet food manufacturer.</w:t>
      </w:r>
    </w:p>
    <w:p w14:paraId="48FE611C" w14:textId="77777777" w:rsidR="00B16A06" w:rsidRPr="00843417" w:rsidRDefault="00B16A06" w:rsidP="00B16A06">
      <w:pPr>
        <w:keepLines/>
        <w:tabs>
          <w:tab w:val="left" w:pos="720"/>
          <w:tab w:val="left" w:pos="1152"/>
        </w:tabs>
        <w:suppressAutoHyphens/>
        <w:autoSpaceDE w:val="0"/>
        <w:autoSpaceDN w:val="0"/>
        <w:adjustRightInd w:val="0"/>
        <w:rPr>
          <w:color w:val="000000"/>
        </w:rPr>
      </w:pPr>
      <w:r w:rsidRPr="00843417">
        <w:rPr>
          <w:color w:val="000000"/>
        </w:rPr>
        <w:tab/>
        <w:t>i.</w:t>
      </w:r>
      <w:r w:rsidRPr="00843417">
        <w:rPr>
          <w:color w:val="000000"/>
        </w:rPr>
        <w:tab/>
        <w:t>Plumber.</w:t>
      </w:r>
    </w:p>
    <w:p w14:paraId="61E03C92" w14:textId="77777777" w:rsidR="00B16A06" w:rsidRPr="00843417" w:rsidRDefault="00B16A06" w:rsidP="00B16A06">
      <w:pPr>
        <w:keepLines/>
        <w:tabs>
          <w:tab w:val="left" w:pos="720"/>
          <w:tab w:val="left" w:pos="1152"/>
        </w:tabs>
        <w:suppressAutoHyphens/>
        <w:autoSpaceDE w:val="0"/>
        <w:autoSpaceDN w:val="0"/>
        <w:adjustRightInd w:val="0"/>
        <w:rPr>
          <w:color w:val="000000"/>
        </w:rPr>
      </w:pPr>
      <w:r w:rsidRPr="00843417">
        <w:rPr>
          <w:color w:val="000000"/>
        </w:rPr>
        <w:tab/>
        <w:t>j.</w:t>
      </w:r>
      <w:r w:rsidRPr="00843417">
        <w:rPr>
          <w:color w:val="000000"/>
        </w:rPr>
        <w:tab/>
        <w:t>Heating and air-conditioning repair business.</w:t>
      </w:r>
    </w:p>
    <w:p w14:paraId="72809F3A" w14:textId="77777777" w:rsidR="00B16A06" w:rsidRPr="00843417" w:rsidRDefault="00B16A06" w:rsidP="00B16A06">
      <w:pPr>
        <w:widowControl w:val="0"/>
        <w:suppressAutoHyphens/>
        <w:autoSpaceDE w:val="0"/>
        <w:autoSpaceDN w:val="0"/>
        <w:adjustRightInd w:val="0"/>
        <w:spacing w:after="1"/>
        <w:rPr>
          <w:color w:val="000000"/>
        </w:rPr>
      </w:pPr>
      <w:r>
        <w:rPr>
          <w:color w:val="000000"/>
          <w:szCs w:val="2"/>
        </w:rPr>
        <w:br w:type="page"/>
      </w:r>
    </w:p>
    <w:p w14:paraId="4B696D61"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color w:val="000000"/>
        </w:rPr>
        <w:t>ANS:</w:t>
      </w:r>
      <w:r w:rsidRPr="00843417">
        <w:rPr>
          <w:color w:val="000000"/>
        </w:rPr>
        <w:tab/>
      </w:r>
    </w:p>
    <w:p w14:paraId="2695FF14" w14:textId="77777777" w:rsidR="00B16A06" w:rsidRPr="00843417" w:rsidRDefault="00B16A06" w:rsidP="00B16A06">
      <w:pPr>
        <w:keepLines/>
        <w:suppressAutoHyphens/>
        <w:autoSpaceDE w:val="0"/>
        <w:autoSpaceDN w:val="0"/>
        <w:adjustRightInd w:val="0"/>
        <w:rPr>
          <w:color w:val="000000"/>
        </w:rPr>
      </w:pPr>
    </w:p>
    <w:p w14:paraId="636757C3" w14:textId="77777777" w:rsidR="00B16A06" w:rsidRPr="00843417" w:rsidRDefault="00B16A06" w:rsidP="00B16A06">
      <w:pPr>
        <w:keepLines/>
        <w:tabs>
          <w:tab w:val="left" w:pos="393"/>
        </w:tabs>
        <w:suppressAutoHyphens/>
        <w:autoSpaceDE w:val="0"/>
        <w:autoSpaceDN w:val="0"/>
        <w:adjustRightInd w:val="0"/>
        <w:rPr>
          <w:color w:val="000000"/>
        </w:rPr>
      </w:pPr>
      <w:r w:rsidRPr="00843417">
        <w:rPr>
          <w:color w:val="000000"/>
        </w:rPr>
        <w:t>a.</w:t>
      </w:r>
      <w:r w:rsidRPr="00843417">
        <w:rPr>
          <w:color w:val="000000"/>
        </w:rPr>
        <w:tab/>
        <w:t>P</w:t>
      </w:r>
    </w:p>
    <w:p w14:paraId="0E9EC835" w14:textId="77777777" w:rsidR="00B16A06" w:rsidRPr="00843417" w:rsidRDefault="00B16A06" w:rsidP="00B16A06">
      <w:pPr>
        <w:keepLines/>
        <w:tabs>
          <w:tab w:val="left" w:pos="393"/>
        </w:tabs>
        <w:suppressAutoHyphens/>
        <w:autoSpaceDE w:val="0"/>
        <w:autoSpaceDN w:val="0"/>
        <w:adjustRightInd w:val="0"/>
        <w:rPr>
          <w:color w:val="000000"/>
        </w:rPr>
      </w:pPr>
      <w:r w:rsidRPr="00843417">
        <w:rPr>
          <w:color w:val="000000"/>
        </w:rPr>
        <w:t>b.</w:t>
      </w:r>
      <w:r w:rsidRPr="00843417">
        <w:rPr>
          <w:color w:val="000000"/>
        </w:rPr>
        <w:tab/>
        <w:t>J</w:t>
      </w:r>
    </w:p>
    <w:p w14:paraId="7C735019" w14:textId="77777777" w:rsidR="00B16A06" w:rsidRPr="00843417" w:rsidRDefault="00B16A06" w:rsidP="00B16A06">
      <w:pPr>
        <w:keepLines/>
        <w:tabs>
          <w:tab w:val="left" w:pos="393"/>
        </w:tabs>
        <w:suppressAutoHyphens/>
        <w:autoSpaceDE w:val="0"/>
        <w:autoSpaceDN w:val="0"/>
        <w:adjustRightInd w:val="0"/>
        <w:rPr>
          <w:color w:val="000000"/>
        </w:rPr>
      </w:pPr>
      <w:r w:rsidRPr="00843417">
        <w:rPr>
          <w:color w:val="000000"/>
        </w:rPr>
        <w:t>c.</w:t>
      </w:r>
      <w:r w:rsidRPr="00843417">
        <w:rPr>
          <w:color w:val="000000"/>
        </w:rPr>
        <w:tab/>
        <w:t>J</w:t>
      </w:r>
    </w:p>
    <w:p w14:paraId="6ED4CDC9" w14:textId="77777777" w:rsidR="00B16A06" w:rsidRPr="00843417" w:rsidRDefault="00B16A06" w:rsidP="00B16A06">
      <w:pPr>
        <w:keepLines/>
        <w:tabs>
          <w:tab w:val="left" w:pos="393"/>
        </w:tabs>
        <w:suppressAutoHyphens/>
        <w:autoSpaceDE w:val="0"/>
        <w:autoSpaceDN w:val="0"/>
        <w:adjustRightInd w:val="0"/>
        <w:rPr>
          <w:color w:val="000000"/>
        </w:rPr>
      </w:pPr>
      <w:r w:rsidRPr="00843417">
        <w:rPr>
          <w:color w:val="000000"/>
        </w:rPr>
        <w:t>d.</w:t>
      </w:r>
      <w:r w:rsidRPr="00843417">
        <w:rPr>
          <w:color w:val="000000"/>
        </w:rPr>
        <w:tab/>
        <w:t>J</w:t>
      </w:r>
    </w:p>
    <w:p w14:paraId="74E777DA" w14:textId="77777777" w:rsidR="00B16A06" w:rsidRPr="00843417" w:rsidRDefault="00B16A06" w:rsidP="00B16A06">
      <w:pPr>
        <w:keepLines/>
        <w:tabs>
          <w:tab w:val="left" w:pos="393"/>
        </w:tabs>
        <w:suppressAutoHyphens/>
        <w:autoSpaceDE w:val="0"/>
        <w:autoSpaceDN w:val="0"/>
        <w:adjustRightInd w:val="0"/>
        <w:rPr>
          <w:color w:val="000000"/>
        </w:rPr>
      </w:pPr>
      <w:r w:rsidRPr="00843417">
        <w:rPr>
          <w:color w:val="000000"/>
        </w:rPr>
        <w:t>e.</w:t>
      </w:r>
      <w:r w:rsidRPr="00843417">
        <w:rPr>
          <w:color w:val="000000"/>
        </w:rPr>
        <w:tab/>
        <w:t>P</w:t>
      </w:r>
    </w:p>
    <w:p w14:paraId="6EEDCC52" w14:textId="77777777" w:rsidR="00B16A06" w:rsidRPr="00843417" w:rsidRDefault="00B16A06" w:rsidP="00B16A06">
      <w:pPr>
        <w:keepLines/>
        <w:tabs>
          <w:tab w:val="left" w:pos="393"/>
        </w:tabs>
        <w:suppressAutoHyphens/>
        <w:autoSpaceDE w:val="0"/>
        <w:autoSpaceDN w:val="0"/>
        <w:adjustRightInd w:val="0"/>
        <w:rPr>
          <w:color w:val="000000"/>
        </w:rPr>
      </w:pPr>
      <w:r w:rsidRPr="00843417">
        <w:rPr>
          <w:color w:val="000000"/>
        </w:rPr>
        <w:t>f.</w:t>
      </w:r>
      <w:r w:rsidRPr="00843417">
        <w:rPr>
          <w:color w:val="000000"/>
        </w:rPr>
        <w:tab/>
        <w:t>P</w:t>
      </w:r>
    </w:p>
    <w:p w14:paraId="33C455CF" w14:textId="77777777" w:rsidR="00B16A06" w:rsidRPr="00843417" w:rsidRDefault="00B16A06" w:rsidP="00B16A06">
      <w:pPr>
        <w:keepLines/>
        <w:tabs>
          <w:tab w:val="left" w:pos="393"/>
        </w:tabs>
        <w:suppressAutoHyphens/>
        <w:autoSpaceDE w:val="0"/>
        <w:autoSpaceDN w:val="0"/>
        <w:adjustRightInd w:val="0"/>
        <w:rPr>
          <w:color w:val="000000"/>
        </w:rPr>
      </w:pPr>
      <w:r w:rsidRPr="00843417">
        <w:rPr>
          <w:color w:val="000000"/>
        </w:rPr>
        <w:t>g.</w:t>
      </w:r>
      <w:r w:rsidRPr="00843417">
        <w:rPr>
          <w:color w:val="000000"/>
        </w:rPr>
        <w:tab/>
        <w:t>J</w:t>
      </w:r>
    </w:p>
    <w:p w14:paraId="0E1CAEF5" w14:textId="77777777" w:rsidR="00B16A06" w:rsidRPr="00843417" w:rsidRDefault="00B16A06" w:rsidP="00B16A06">
      <w:pPr>
        <w:keepLines/>
        <w:tabs>
          <w:tab w:val="left" w:pos="393"/>
        </w:tabs>
        <w:suppressAutoHyphens/>
        <w:autoSpaceDE w:val="0"/>
        <w:autoSpaceDN w:val="0"/>
        <w:adjustRightInd w:val="0"/>
        <w:rPr>
          <w:color w:val="000000"/>
        </w:rPr>
      </w:pPr>
      <w:r w:rsidRPr="00843417">
        <w:rPr>
          <w:color w:val="000000"/>
        </w:rPr>
        <w:t>h.</w:t>
      </w:r>
      <w:r w:rsidRPr="00843417">
        <w:rPr>
          <w:color w:val="000000"/>
        </w:rPr>
        <w:tab/>
        <w:t>P</w:t>
      </w:r>
    </w:p>
    <w:p w14:paraId="7D70AECA" w14:textId="77777777" w:rsidR="00B16A06" w:rsidRPr="00843417" w:rsidRDefault="00B16A06" w:rsidP="00B16A06">
      <w:pPr>
        <w:keepLines/>
        <w:tabs>
          <w:tab w:val="left" w:pos="393"/>
        </w:tabs>
        <w:suppressAutoHyphens/>
        <w:autoSpaceDE w:val="0"/>
        <w:autoSpaceDN w:val="0"/>
        <w:adjustRightInd w:val="0"/>
        <w:rPr>
          <w:color w:val="000000"/>
        </w:rPr>
      </w:pPr>
      <w:r w:rsidRPr="00843417">
        <w:rPr>
          <w:color w:val="000000"/>
        </w:rPr>
        <w:t>i.</w:t>
      </w:r>
      <w:r w:rsidRPr="00843417">
        <w:rPr>
          <w:color w:val="000000"/>
        </w:rPr>
        <w:tab/>
        <w:t>J</w:t>
      </w:r>
    </w:p>
    <w:p w14:paraId="66EE67A7" w14:textId="77777777" w:rsidR="00B16A06" w:rsidRPr="00843417" w:rsidRDefault="00B16A06" w:rsidP="00B16A06">
      <w:pPr>
        <w:keepLines/>
        <w:tabs>
          <w:tab w:val="left" w:pos="393"/>
        </w:tabs>
        <w:suppressAutoHyphens/>
        <w:autoSpaceDE w:val="0"/>
        <w:autoSpaceDN w:val="0"/>
        <w:adjustRightInd w:val="0"/>
        <w:rPr>
          <w:color w:val="000000"/>
        </w:rPr>
      </w:pPr>
      <w:r w:rsidRPr="00843417">
        <w:rPr>
          <w:color w:val="000000"/>
        </w:rPr>
        <w:t>j.</w:t>
      </w:r>
      <w:r w:rsidRPr="00843417">
        <w:rPr>
          <w:color w:val="000000"/>
        </w:rPr>
        <w:tab/>
        <w:t>J</w:t>
      </w:r>
    </w:p>
    <w:p w14:paraId="630B5DA3"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color w:val="000000"/>
        </w:rPr>
        <w:t>Section 1</w:t>
      </w:r>
      <w:r w:rsidRPr="00843417">
        <w:rPr>
          <w:color w:val="000000"/>
        </w:rPr>
        <w:tab/>
      </w:r>
    </w:p>
    <w:p w14:paraId="46142C9A" w14:textId="77777777" w:rsidR="00B16A06" w:rsidRPr="00843417" w:rsidRDefault="00B16A06" w:rsidP="00B16A06">
      <w:pPr>
        <w:pStyle w:val="ColorfulList-Accent11"/>
        <w:spacing w:line="240" w:lineRule="auto"/>
        <w:ind w:left="0"/>
        <w:jc w:val="both"/>
        <w:rPr>
          <w:i/>
          <w:iCs/>
        </w:rPr>
      </w:pPr>
      <w:r w:rsidRPr="00843417">
        <w:rPr>
          <w:i/>
          <w:iCs/>
        </w:rPr>
        <w:t>Level: medium</w:t>
      </w:r>
    </w:p>
    <w:p w14:paraId="0EFFE97D"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p>
    <w:p w14:paraId="0AAD1636"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szCs w:val="2"/>
        </w:rPr>
      </w:pPr>
      <w:r w:rsidRPr="00843417">
        <w:rPr>
          <w:color w:val="000000"/>
        </w:rPr>
        <w:t>43.</w:t>
      </w:r>
      <w:r w:rsidRPr="00843417">
        <w:rPr>
          <w:color w:val="000000"/>
        </w:rPr>
        <w:tab/>
      </w:r>
      <w:r w:rsidRPr="00843417">
        <w:rPr>
          <w:color w:val="000000"/>
        </w:rPr>
        <w:tab/>
        <w:t>Industrial Products Inc. expects to incur $1,200,000 in manufacturing overhead costs this year. Industrial Products expects to use 15,000 direct labor hours at a cost of $192,000 and a total of 80,000 machine hours. Management of Delgado would like to evaluate the cost of Job 12 using three different approaches to allocating overhead costs.</w:t>
      </w:r>
    </w:p>
    <w:p w14:paraId="2D39D921" w14:textId="77777777" w:rsidR="00B16A06" w:rsidRPr="00843417" w:rsidRDefault="00B16A06" w:rsidP="00B16A06">
      <w:pPr>
        <w:keepLines/>
        <w:suppressAutoHyphens/>
        <w:autoSpaceDE w:val="0"/>
        <w:autoSpaceDN w:val="0"/>
        <w:adjustRightInd w:val="0"/>
        <w:rPr>
          <w:color w:val="000000"/>
        </w:rPr>
      </w:pPr>
    </w:p>
    <w:p w14:paraId="1F4B93B8" w14:textId="77777777" w:rsidR="00B16A06" w:rsidRPr="00843417" w:rsidRDefault="00B16A06" w:rsidP="00B16A06">
      <w:pPr>
        <w:keepLines/>
        <w:suppressAutoHyphens/>
        <w:autoSpaceDE w:val="0"/>
        <w:autoSpaceDN w:val="0"/>
        <w:adjustRightInd w:val="0"/>
        <w:rPr>
          <w:b/>
          <w:bCs/>
          <w:i/>
          <w:iCs/>
          <w:color w:val="000000"/>
        </w:rPr>
      </w:pPr>
      <w:r w:rsidRPr="00843417">
        <w:rPr>
          <w:b/>
          <w:bCs/>
          <w:i/>
          <w:iCs/>
          <w:color w:val="000000"/>
        </w:rPr>
        <w:t>Required:</w:t>
      </w:r>
    </w:p>
    <w:tbl>
      <w:tblPr>
        <w:tblW w:w="0" w:type="auto"/>
        <w:tblLook w:val="0000" w:firstRow="0" w:lastRow="0" w:firstColumn="0" w:lastColumn="0" w:noHBand="0" w:noVBand="0"/>
      </w:tblPr>
      <w:tblGrid>
        <w:gridCol w:w="720"/>
        <w:gridCol w:w="1296"/>
        <w:gridCol w:w="1872"/>
        <w:gridCol w:w="4752"/>
      </w:tblGrid>
      <w:tr w:rsidR="00B16A06" w:rsidRPr="00843417" w14:paraId="45DE2C42" w14:textId="77777777">
        <w:tc>
          <w:tcPr>
            <w:tcW w:w="720" w:type="dxa"/>
            <w:tcBorders>
              <w:top w:val="nil"/>
              <w:left w:val="nil"/>
              <w:bottom w:val="nil"/>
              <w:right w:val="nil"/>
            </w:tcBorders>
          </w:tcPr>
          <w:p w14:paraId="316EAD52" w14:textId="77777777" w:rsidR="00B16A06" w:rsidRPr="00843417" w:rsidRDefault="00B16A06" w:rsidP="00B16A06">
            <w:pPr>
              <w:keepLines/>
              <w:suppressAutoHyphens/>
              <w:autoSpaceDE w:val="0"/>
              <w:autoSpaceDN w:val="0"/>
              <w:adjustRightInd w:val="0"/>
              <w:rPr>
                <w:color w:val="000000"/>
              </w:rPr>
            </w:pPr>
            <w:r w:rsidRPr="00843417">
              <w:rPr>
                <w:color w:val="000000"/>
              </w:rPr>
              <w:t>(1)</w:t>
            </w:r>
          </w:p>
        </w:tc>
        <w:tc>
          <w:tcPr>
            <w:tcW w:w="7920" w:type="dxa"/>
            <w:gridSpan w:val="3"/>
            <w:tcBorders>
              <w:top w:val="nil"/>
              <w:left w:val="nil"/>
              <w:bottom w:val="nil"/>
              <w:right w:val="nil"/>
            </w:tcBorders>
          </w:tcPr>
          <w:p w14:paraId="7DFBF475" w14:textId="77777777" w:rsidR="00B16A06" w:rsidRPr="00843417" w:rsidRDefault="00B16A06" w:rsidP="00B16A06">
            <w:pPr>
              <w:keepLines/>
              <w:suppressAutoHyphens/>
              <w:autoSpaceDE w:val="0"/>
              <w:autoSpaceDN w:val="0"/>
              <w:adjustRightInd w:val="0"/>
              <w:rPr>
                <w:color w:val="000000"/>
              </w:rPr>
            </w:pPr>
            <w:r w:rsidRPr="00843417">
              <w:rPr>
                <w:color w:val="000000"/>
              </w:rPr>
              <w:t>Prepare three separate predetermined overhead rates based on direct labor hours, direct labor cost and machine hours.</w:t>
            </w:r>
          </w:p>
        </w:tc>
      </w:tr>
      <w:tr w:rsidR="00B16A06" w:rsidRPr="00843417" w14:paraId="761D0BCE" w14:textId="77777777">
        <w:tc>
          <w:tcPr>
            <w:tcW w:w="720" w:type="dxa"/>
            <w:tcBorders>
              <w:top w:val="nil"/>
              <w:left w:val="nil"/>
              <w:bottom w:val="nil"/>
              <w:right w:val="nil"/>
            </w:tcBorders>
          </w:tcPr>
          <w:p w14:paraId="7754AE46" w14:textId="77777777" w:rsidR="00B16A06" w:rsidRPr="00843417" w:rsidRDefault="00B16A06" w:rsidP="00B16A06">
            <w:pPr>
              <w:keepLines/>
              <w:suppressAutoHyphens/>
              <w:autoSpaceDE w:val="0"/>
              <w:autoSpaceDN w:val="0"/>
              <w:adjustRightInd w:val="0"/>
              <w:rPr>
                <w:color w:val="000000"/>
              </w:rPr>
            </w:pPr>
          </w:p>
        </w:tc>
        <w:tc>
          <w:tcPr>
            <w:tcW w:w="7920" w:type="dxa"/>
            <w:gridSpan w:val="3"/>
            <w:tcBorders>
              <w:top w:val="nil"/>
              <w:left w:val="nil"/>
              <w:bottom w:val="nil"/>
              <w:right w:val="nil"/>
            </w:tcBorders>
          </w:tcPr>
          <w:p w14:paraId="06AEAC85" w14:textId="77777777" w:rsidR="00B16A06" w:rsidRPr="00843417" w:rsidRDefault="00B16A06" w:rsidP="00B16A06">
            <w:pPr>
              <w:keepLines/>
              <w:suppressAutoHyphens/>
              <w:autoSpaceDE w:val="0"/>
              <w:autoSpaceDN w:val="0"/>
              <w:adjustRightInd w:val="0"/>
              <w:rPr>
                <w:color w:val="000000"/>
              </w:rPr>
            </w:pPr>
          </w:p>
        </w:tc>
      </w:tr>
      <w:tr w:rsidR="00B16A06" w:rsidRPr="00843417" w14:paraId="5ED0F7A4" w14:textId="77777777">
        <w:tc>
          <w:tcPr>
            <w:tcW w:w="720" w:type="dxa"/>
            <w:tcBorders>
              <w:top w:val="nil"/>
              <w:left w:val="nil"/>
              <w:bottom w:val="nil"/>
              <w:right w:val="nil"/>
            </w:tcBorders>
          </w:tcPr>
          <w:p w14:paraId="535AE575" w14:textId="77777777" w:rsidR="00B16A06" w:rsidRPr="00843417" w:rsidRDefault="00B16A06" w:rsidP="00B16A06">
            <w:pPr>
              <w:keepLines/>
              <w:suppressAutoHyphens/>
              <w:autoSpaceDE w:val="0"/>
              <w:autoSpaceDN w:val="0"/>
              <w:adjustRightInd w:val="0"/>
              <w:rPr>
                <w:color w:val="000000"/>
              </w:rPr>
            </w:pPr>
            <w:r w:rsidRPr="00843417">
              <w:rPr>
                <w:color w:val="000000"/>
              </w:rPr>
              <w:t>(2)</w:t>
            </w:r>
          </w:p>
        </w:tc>
        <w:tc>
          <w:tcPr>
            <w:tcW w:w="7920" w:type="dxa"/>
            <w:gridSpan w:val="3"/>
            <w:tcBorders>
              <w:top w:val="nil"/>
              <w:left w:val="nil"/>
              <w:bottom w:val="nil"/>
              <w:right w:val="nil"/>
            </w:tcBorders>
          </w:tcPr>
          <w:p w14:paraId="61218AA6" w14:textId="77777777" w:rsidR="00B16A06" w:rsidRPr="00843417" w:rsidRDefault="00B16A06" w:rsidP="00B16A06">
            <w:pPr>
              <w:keepLines/>
              <w:suppressAutoHyphens/>
              <w:autoSpaceDE w:val="0"/>
              <w:autoSpaceDN w:val="0"/>
              <w:adjustRightInd w:val="0"/>
              <w:rPr>
                <w:color w:val="000000"/>
              </w:rPr>
            </w:pPr>
            <w:r w:rsidRPr="00843417">
              <w:rPr>
                <w:color w:val="000000"/>
              </w:rPr>
              <w:t>With each of the predetermined overhead rates for Industrial Products (calculated in Requirement 1), determine the cost of Job 12 using the following information:</w:t>
            </w:r>
          </w:p>
        </w:tc>
      </w:tr>
      <w:tr w:rsidR="00B16A06" w:rsidRPr="00843417" w14:paraId="45246ABD" w14:textId="77777777">
        <w:tc>
          <w:tcPr>
            <w:tcW w:w="720" w:type="dxa"/>
            <w:tcBorders>
              <w:top w:val="nil"/>
              <w:left w:val="nil"/>
              <w:bottom w:val="nil"/>
              <w:right w:val="nil"/>
            </w:tcBorders>
          </w:tcPr>
          <w:p w14:paraId="11B939A7" w14:textId="77777777" w:rsidR="00B16A06" w:rsidRPr="00843417" w:rsidRDefault="00B16A06" w:rsidP="00B16A06">
            <w:pPr>
              <w:keepLines/>
              <w:suppressAutoHyphens/>
              <w:autoSpaceDE w:val="0"/>
              <w:autoSpaceDN w:val="0"/>
              <w:adjustRightInd w:val="0"/>
              <w:rPr>
                <w:color w:val="000000"/>
              </w:rPr>
            </w:pPr>
          </w:p>
        </w:tc>
        <w:tc>
          <w:tcPr>
            <w:tcW w:w="7920" w:type="dxa"/>
            <w:gridSpan w:val="3"/>
            <w:tcBorders>
              <w:top w:val="nil"/>
              <w:left w:val="nil"/>
              <w:bottom w:val="nil"/>
              <w:right w:val="nil"/>
            </w:tcBorders>
          </w:tcPr>
          <w:p w14:paraId="09E584CD" w14:textId="77777777" w:rsidR="00B16A06" w:rsidRPr="00843417" w:rsidRDefault="00B16A06" w:rsidP="00B16A06">
            <w:pPr>
              <w:keepLines/>
              <w:suppressAutoHyphens/>
              <w:autoSpaceDE w:val="0"/>
              <w:autoSpaceDN w:val="0"/>
              <w:adjustRightInd w:val="0"/>
              <w:rPr>
                <w:color w:val="000000"/>
              </w:rPr>
            </w:pPr>
          </w:p>
        </w:tc>
      </w:tr>
      <w:tr w:rsidR="00B16A06" w:rsidRPr="00843417" w14:paraId="3A2EDF93" w14:textId="77777777">
        <w:tc>
          <w:tcPr>
            <w:tcW w:w="720" w:type="dxa"/>
            <w:tcBorders>
              <w:top w:val="nil"/>
              <w:left w:val="nil"/>
              <w:bottom w:val="nil"/>
              <w:right w:val="nil"/>
            </w:tcBorders>
          </w:tcPr>
          <w:p w14:paraId="211FAC54" w14:textId="77777777" w:rsidR="00B16A06" w:rsidRPr="00843417" w:rsidRDefault="00B16A06" w:rsidP="00B16A06">
            <w:pPr>
              <w:keepLines/>
              <w:suppressAutoHyphens/>
              <w:autoSpaceDE w:val="0"/>
              <w:autoSpaceDN w:val="0"/>
              <w:adjustRightInd w:val="0"/>
              <w:rPr>
                <w:color w:val="000000"/>
              </w:rPr>
            </w:pPr>
          </w:p>
        </w:tc>
        <w:tc>
          <w:tcPr>
            <w:tcW w:w="1296" w:type="dxa"/>
            <w:tcBorders>
              <w:top w:val="nil"/>
              <w:left w:val="nil"/>
              <w:bottom w:val="nil"/>
              <w:right w:val="nil"/>
            </w:tcBorders>
          </w:tcPr>
          <w:p w14:paraId="5722D9EC" w14:textId="77777777" w:rsidR="00B16A06" w:rsidRPr="00843417" w:rsidRDefault="00B16A06" w:rsidP="00B16A06">
            <w:pPr>
              <w:keepLines/>
              <w:suppressAutoHyphens/>
              <w:autoSpaceDE w:val="0"/>
              <w:autoSpaceDN w:val="0"/>
              <w:adjustRightInd w:val="0"/>
              <w:rPr>
                <w:color w:val="000000"/>
              </w:rPr>
            </w:pPr>
            <w:r w:rsidRPr="00843417">
              <w:rPr>
                <w:color w:val="000000"/>
              </w:rPr>
              <w:t>Job 12:</w:t>
            </w:r>
          </w:p>
        </w:tc>
        <w:tc>
          <w:tcPr>
            <w:tcW w:w="1872" w:type="dxa"/>
            <w:tcBorders>
              <w:top w:val="nil"/>
              <w:left w:val="nil"/>
              <w:bottom w:val="nil"/>
              <w:right w:val="nil"/>
            </w:tcBorders>
          </w:tcPr>
          <w:p w14:paraId="6F0F108B" w14:textId="77777777" w:rsidR="00B16A06" w:rsidRPr="00843417" w:rsidRDefault="00B16A06" w:rsidP="00B16A06">
            <w:pPr>
              <w:keepLines/>
              <w:suppressAutoHyphens/>
              <w:autoSpaceDE w:val="0"/>
              <w:autoSpaceDN w:val="0"/>
              <w:adjustRightInd w:val="0"/>
              <w:rPr>
                <w:color w:val="000000"/>
              </w:rPr>
            </w:pPr>
            <w:r w:rsidRPr="00843417">
              <w:rPr>
                <w:color w:val="000000"/>
              </w:rPr>
              <w:t>Direct materials</w:t>
            </w:r>
          </w:p>
        </w:tc>
        <w:tc>
          <w:tcPr>
            <w:tcW w:w="4752" w:type="dxa"/>
            <w:tcBorders>
              <w:top w:val="nil"/>
              <w:left w:val="nil"/>
              <w:bottom w:val="nil"/>
              <w:right w:val="nil"/>
            </w:tcBorders>
          </w:tcPr>
          <w:p w14:paraId="2FFA8E39" w14:textId="77777777" w:rsidR="00B16A06" w:rsidRPr="00843417" w:rsidRDefault="00B16A06" w:rsidP="00B16A06">
            <w:pPr>
              <w:keepLines/>
              <w:suppressAutoHyphens/>
              <w:autoSpaceDE w:val="0"/>
              <w:autoSpaceDN w:val="0"/>
              <w:adjustRightInd w:val="0"/>
              <w:rPr>
                <w:color w:val="000000"/>
              </w:rPr>
            </w:pPr>
            <w:r w:rsidRPr="00843417">
              <w:rPr>
                <w:color w:val="000000"/>
              </w:rPr>
              <w:t>$3,000</w:t>
            </w:r>
          </w:p>
        </w:tc>
      </w:tr>
      <w:tr w:rsidR="00B16A06" w:rsidRPr="00843417" w14:paraId="4232A24C" w14:textId="77777777">
        <w:tc>
          <w:tcPr>
            <w:tcW w:w="720" w:type="dxa"/>
            <w:tcBorders>
              <w:top w:val="nil"/>
              <w:left w:val="nil"/>
              <w:bottom w:val="nil"/>
              <w:right w:val="nil"/>
            </w:tcBorders>
          </w:tcPr>
          <w:p w14:paraId="3343CD17" w14:textId="77777777" w:rsidR="00B16A06" w:rsidRPr="00843417" w:rsidRDefault="00B16A06" w:rsidP="00B16A06">
            <w:pPr>
              <w:keepLines/>
              <w:suppressAutoHyphens/>
              <w:autoSpaceDE w:val="0"/>
              <w:autoSpaceDN w:val="0"/>
              <w:adjustRightInd w:val="0"/>
              <w:rPr>
                <w:color w:val="000000"/>
              </w:rPr>
            </w:pPr>
          </w:p>
        </w:tc>
        <w:tc>
          <w:tcPr>
            <w:tcW w:w="1296" w:type="dxa"/>
            <w:tcBorders>
              <w:top w:val="nil"/>
              <w:left w:val="nil"/>
              <w:bottom w:val="nil"/>
              <w:right w:val="nil"/>
            </w:tcBorders>
          </w:tcPr>
          <w:p w14:paraId="4B1FB828" w14:textId="77777777" w:rsidR="00B16A06" w:rsidRPr="00843417" w:rsidRDefault="00B16A06" w:rsidP="00B16A06">
            <w:pPr>
              <w:keepLines/>
              <w:suppressAutoHyphens/>
              <w:autoSpaceDE w:val="0"/>
              <w:autoSpaceDN w:val="0"/>
              <w:adjustRightInd w:val="0"/>
              <w:rPr>
                <w:color w:val="000000"/>
              </w:rPr>
            </w:pPr>
          </w:p>
        </w:tc>
        <w:tc>
          <w:tcPr>
            <w:tcW w:w="1872" w:type="dxa"/>
            <w:tcBorders>
              <w:top w:val="nil"/>
              <w:left w:val="nil"/>
              <w:bottom w:val="nil"/>
              <w:right w:val="nil"/>
            </w:tcBorders>
          </w:tcPr>
          <w:p w14:paraId="1AE8B757"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Direct labor </w:t>
            </w:r>
          </w:p>
        </w:tc>
        <w:tc>
          <w:tcPr>
            <w:tcW w:w="4752" w:type="dxa"/>
            <w:tcBorders>
              <w:top w:val="nil"/>
              <w:left w:val="nil"/>
              <w:bottom w:val="nil"/>
              <w:right w:val="nil"/>
            </w:tcBorders>
          </w:tcPr>
          <w:p w14:paraId="6CCE5227" w14:textId="77777777" w:rsidR="00B16A06" w:rsidRPr="00843417" w:rsidRDefault="00B16A06" w:rsidP="00B16A06">
            <w:pPr>
              <w:keepLines/>
              <w:suppressAutoHyphens/>
              <w:autoSpaceDE w:val="0"/>
              <w:autoSpaceDN w:val="0"/>
              <w:adjustRightInd w:val="0"/>
              <w:rPr>
                <w:color w:val="000000"/>
              </w:rPr>
            </w:pPr>
            <w:r w:rsidRPr="00843417">
              <w:rPr>
                <w:color w:val="000000"/>
              </w:rPr>
              <w:t>40 hours at $16 per hour + 8 hours at $35 per hour</w:t>
            </w:r>
          </w:p>
        </w:tc>
      </w:tr>
      <w:tr w:rsidR="00B16A06" w:rsidRPr="00843417" w14:paraId="15E776CA" w14:textId="77777777">
        <w:tc>
          <w:tcPr>
            <w:tcW w:w="720" w:type="dxa"/>
            <w:tcBorders>
              <w:top w:val="nil"/>
              <w:left w:val="nil"/>
              <w:bottom w:val="nil"/>
              <w:right w:val="nil"/>
            </w:tcBorders>
          </w:tcPr>
          <w:p w14:paraId="2B890877" w14:textId="77777777" w:rsidR="00B16A06" w:rsidRPr="00843417" w:rsidRDefault="00B16A06" w:rsidP="00B16A06">
            <w:pPr>
              <w:keepLines/>
              <w:suppressAutoHyphens/>
              <w:autoSpaceDE w:val="0"/>
              <w:autoSpaceDN w:val="0"/>
              <w:adjustRightInd w:val="0"/>
              <w:rPr>
                <w:color w:val="000000"/>
              </w:rPr>
            </w:pPr>
          </w:p>
        </w:tc>
        <w:tc>
          <w:tcPr>
            <w:tcW w:w="1296" w:type="dxa"/>
            <w:tcBorders>
              <w:top w:val="nil"/>
              <w:left w:val="nil"/>
              <w:bottom w:val="nil"/>
              <w:right w:val="nil"/>
            </w:tcBorders>
          </w:tcPr>
          <w:p w14:paraId="43168251" w14:textId="77777777" w:rsidR="00B16A06" w:rsidRPr="00843417" w:rsidRDefault="00B16A06" w:rsidP="00B16A06">
            <w:pPr>
              <w:keepLines/>
              <w:suppressAutoHyphens/>
              <w:autoSpaceDE w:val="0"/>
              <w:autoSpaceDN w:val="0"/>
              <w:adjustRightInd w:val="0"/>
              <w:rPr>
                <w:color w:val="000000"/>
              </w:rPr>
            </w:pPr>
          </w:p>
        </w:tc>
        <w:tc>
          <w:tcPr>
            <w:tcW w:w="1872" w:type="dxa"/>
            <w:tcBorders>
              <w:top w:val="nil"/>
              <w:left w:val="nil"/>
              <w:bottom w:val="nil"/>
              <w:right w:val="nil"/>
            </w:tcBorders>
          </w:tcPr>
          <w:p w14:paraId="51922309" w14:textId="77777777" w:rsidR="00B16A06" w:rsidRPr="00843417" w:rsidRDefault="00B16A06" w:rsidP="00B16A06">
            <w:pPr>
              <w:keepLines/>
              <w:suppressAutoHyphens/>
              <w:autoSpaceDE w:val="0"/>
              <w:autoSpaceDN w:val="0"/>
              <w:adjustRightInd w:val="0"/>
              <w:rPr>
                <w:color w:val="000000"/>
              </w:rPr>
            </w:pPr>
            <w:r w:rsidRPr="00843417">
              <w:rPr>
                <w:color w:val="000000"/>
              </w:rPr>
              <w:t>Machine time</w:t>
            </w:r>
          </w:p>
        </w:tc>
        <w:tc>
          <w:tcPr>
            <w:tcW w:w="4752" w:type="dxa"/>
            <w:tcBorders>
              <w:top w:val="nil"/>
              <w:left w:val="nil"/>
              <w:bottom w:val="nil"/>
              <w:right w:val="nil"/>
            </w:tcBorders>
          </w:tcPr>
          <w:p w14:paraId="6E56E04A" w14:textId="77777777" w:rsidR="00B16A06" w:rsidRPr="00843417" w:rsidRDefault="00B16A06" w:rsidP="00B16A06">
            <w:pPr>
              <w:keepLines/>
              <w:suppressAutoHyphens/>
              <w:autoSpaceDE w:val="0"/>
              <w:autoSpaceDN w:val="0"/>
              <w:adjustRightInd w:val="0"/>
              <w:rPr>
                <w:color w:val="000000"/>
              </w:rPr>
            </w:pPr>
            <w:r w:rsidRPr="00843417">
              <w:rPr>
                <w:color w:val="000000"/>
              </w:rPr>
              <w:t>150 hours</w:t>
            </w:r>
          </w:p>
        </w:tc>
      </w:tr>
      <w:tr w:rsidR="00B16A06" w:rsidRPr="00843417" w14:paraId="28F2E843" w14:textId="77777777">
        <w:tc>
          <w:tcPr>
            <w:tcW w:w="720" w:type="dxa"/>
            <w:tcBorders>
              <w:top w:val="nil"/>
              <w:left w:val="nil"/>
              <w:bottom w:val="nil"/>
              <w:right w:val="nil"/>
            </w:tcBorders>
          </w:tcPr>
          <w:p w14:paraId="6BC4D941" w14:textId="77777777" w:rsidR="00B16A06" w:rsidRPr="00843417" w:rsidRDefault="00B16A06" w:rsidP="00B16A06">
            <w:pPr>
              <w:keepLines/>
              <w:suppressAutoHyphens/>
              <w:autoSpaceDE w:val="0"/>
              <w:autoSpaceDN w:val="0"/>
              <w:adjustRightInd w:val="0"/>
              <w:rPr>
                <w:color w:val="000000"/>
              </w:rPr>
            </w:pPr>
          </w:p>
        </w:tc>
        <w:tc>
          <w:tcPr>
            <w:tcW w:w="7920" w:type="dxa"/>
            <w:gridSpan w:val="3"/>
            <w:tcBorders>
              <w:top w:val="nil"/>
              <w:left w:val="nil"/>
              <w:bottom w:val="nil"/>
              <w:right w:val="nil"/>
            </w:tcBorders>
          </w:tcPr>
          <w:p w14:paraId="79CF8374" w14:textId="77777777" w:rsidR="00B16A06" w:rsidRPr="00843417" w:rsidRDefault="00B16A06" w:rsidP="00B16A06">
            <w:pPr>
              <w:keepLines/>
              <w:suppressAutoHyphens/>
              <w:autoSpaceDE w:val="0"/>
              <w:autoSpaceDN w:val="0"/>
              <w:adjustRightInd w:val="0"/>
              <w:rPr>
                <w:color w:val="000000"/>
              </w:rPr>
            </w:pPr>
          </w:p>
        </w:tc>
      </w:tr>
      <w:tr w:rsidR="00B16A06" w:rsidRPr="00843417" w14:paraId="178FD5FB" w14:textId="77777777">
        <w:tc>
          <w:tcPr>
            <w:tcW w:w="720" w:type="dxa"/>
            <w:tcBorders>
              <w:top w:val="nil"/>
              <w:left w:val="nil"/>
              <w:bottom w:val="nil"/>
              <w:right w:val="nil"/>
            </w:tcBorders>
          </w:tcPr>
          <w:p w14:paraId="09C51435" w14:textId="77777777" w:rsidR="00B16A06" w:rsidRPr="00843417" w:rsidRDefault="00B16A06" w:rsidP="00B16A06">
            <w:pPr>
              <w:keepLines/>
              <w:suppressAutoHyphens/>
              <w:autoSpaceDE w:val="0"/>
              <w:autoSpaceDN w:val="0"/>
              <w:adjustRightInd w:val="0"/>
              <w:rPr>
                <w:color w:val="000000"/>
              </w:rPr>
            </w:pPr>
            <w:r w:rsidRPr="00843417">
              <w:rPr>
                <w:color w:val="000000"/>
              </w:rPr>
              <w:t>(3)</w:t>
            </w:r>
          </w:p>
        </w:tc>
        <w:tc>
          <w:tcPr>
            <w:tcW w:w="7920" w:type="dxa"/>
            <w:gridSpan w:val="3"/>
            <w:tcBorders>
              <w:top w:val="nil"/>
              <w:left w:val="nil"/>
              <w:bottom w:val="nil"/>
              <w:right w:val="nil"/>
            </w:tcBorders>
          </w:tcPr>
          <w:p w14:paraId="68A4DBC4" w14:textId="77777777" w:rsidR="00B16A06" w:rsidRPr="00843417" w:rsidRDefault="00B16A06" w:rsidP="00B16A06">
            <w:pPr>
              <w:keepLines/>
              <w:suppressAutoHyphens/>
              <w:autoSpaceDE w:val="0"/>
              <w:autoSpaceDN w:val="0"/>
              <w:adjustRightInd w:val="0"/>
              <w:rPr>
                <w:color w:val="000000"/>
              </w:rPr>
            </w:pPr>
            <w:r w:rsidRPr="00843417">
              <w:rPr>
                <w:color w:val="000000"/>
              </w:rPr>
              <w:t>What are two reasons Industrial Products might prefer to use one of these three overhead allocation bases over the others?</w:t>
            </w:r>
          </w:p>
        </w:tc>
      </w:tr>
    </w:tbl>
    <w:p w14:paraId="0410C79E" w14:textId="77777777" w:rsidR="00B16A06" w:rsidRPr="00843417" w:rsidRDefault="00B16A06" w:rsidP="00B16A06">
      <w:pPr>
        <w:widowControl w:val="0"/>
        <w:suppressAutoHyphens/>
        <w:autoSpaceDE w:val="0"/>
        <w:autoSpaceDN w:val="0"/>
        <w:adjustRightInd w:val="0"/>
        <w:spacing w:after="1"/>
        <w:rPr>
          <w:color w:val="000000"/>
        </w:rPr>
      </w:pPr>
    </w:p>
    <w:p w14:paraId="12C6AC2D" w14:textId="77777777" w:rsidR="00B16A06" w:rsidRPr="00843417" w:rsidRDefault="00B16A06" w:rsidP="00B16A06">
      <w:pPr>
        <w:pStyle w:val="ColorfulList-Accent11"/>
        <w:spacing w:line="240" w:lineRule="auto"/>
        <w:ind w:left="0"/>
        <w:jc w:val="both"/>
        <w:rPr>
          <w:i/>
          <w:iCs/>
        </w:rPr>
      </w:pPr>
    </w:p>
    <w:p w14:paraId="6AC80187"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color w:val="000000"/>
        </w:rPr>
        <w:br w:type="page"/>
      </w:r>
      <w:r w:rsidRPr="00843417">
        <w:rPr>
          <w:color w:val="000000"/>
        </w:rPr>
        <w:lastRenderedPageBreak/>
        <w:t>ANS:</w:t>
      </w:r>
      <w:r w:rsidRPr="00843417">
        <w:rPr>
          <w:color w:val="000000"/>
        </w:rPr>
        <w:tab/>
      </w:r>
    </w:p>
    <w:p w14:paraId="15EF8750" w14:textId="77777777" w:rsidR="00B16A06" w:rsidRPr="00843417" w:rsidRDefault="00B16A06" w:rsidP="00B16A06">
      <w:pPr>
        <w:keepLines/>
        <w:suppressAutoHyphens/>
        <w:autoSpaceDE w:val="0"/>
        <w:autoSpaceDN w:val="0"/>
        <w:adjustRightInd w:val="0"/>
        <w:rPr>
          <w:color w:val="000000"/>
        </w:rPr>
      </w:pPr>
    </w:p>
    <w:tbl>
      <w:tblPr>
        <w:tblW w:w="0" w:type="auto"/>
        <w:tblLook w:val="0000" w:firstRow="0" w:lastRow="0" w:firstColumn="0" w:lastColumn="0" w:noHBand="0" w:noVBand="0"/>
      </w:tblPr>
      <w:tblGrid>
        <w:gridCol w:w="720"/>
        <w:gridCol w:w="2880"/>
        <w:gridCol w:w="720"/>
        <w:gridCol w:w="1440"/>
        <w:gridCol w:w="1440"/>
        <w:gridCol w:w="1440"/>
      </w:tblGrid>
      <w:tr w:rsidR="00B16A06" w:rsidRPr="00843417" w14:paraId="67A108E5" w14:textId="77777777">
        <w:tc>
          <w:tcPr>
            <w:tcW w:w="720" w:type="dxa"/>
            <w:tcBorders>
              <w:top w:val="nil"/>
              <w:left w:val="nil"/>
              <w:bottom w:val="nil"/>
              <w:right w:val="nil"/>
            </w:tcBorders>
          </w:tcPr>
          <w:p w14:paraId="2126D7DD" w14:textId="77777777" w:rsidR="00B16A06" w:rsidRPr="00843417" w:rsidRDefault="00B16A06" w:rsidP="00B16A06">
            <w:pPr>
              <w:keepLines/>
              <w:suppressAutoHyphens/>
              <w:autoSpaceDE w:val="0"/>
              <w:autoSpaceDN w:val="0"/>
              <w:adjustRightInd w:val="0"/>
              <w:rPr>
                <w:color w:val="000000"/>
              </w:rPr>
            </w:pPr>
            <w:r w:rsidRPr="00843417">
              <w:rPr>
                <w:color w:val="000000"/>
              </w:rPr>
              <w:t>(1)</w:t>
            </w:r>
          </w:p>
        </w:tc>
        <w:tc>
          <w:tcPr>
            <w:tcW w:w="7920" w:type="dxa"/>
            <w:gridSpan w:val="5"/>
            <w:tcBorders>
              <w:top w:val="nil"/>
              <w:left w:val="nil"/>
              <w:bottom w:val="nil"/>
              <w:right w:val="nil"/>
            </w:tcBorders>
          </w:tcPr>
          <w:p w14:paraId="6A33FDEB" w14:textId="77777777" w:rsidR="00B16A06" w:rsidRPr="00843417" w:rsidRDefault="00B16A06" w:rsidP="00B16A06">
            <w:pPr>
              <w:keepLines/>
              <w:suppressAutoHyphens/>
              <w:autoSpaceDE w:val="0"/>
              <w:autoSpaceDN w:val="0"/>
              <w:adjustRightInd w:val="0"/>
              <w:rPr>
                <w:color w:val="000000"/>
              </w:rPr>
            </w:pPr>
            <w:r w:rsidRPr="00843417">
              <w:rPr>
                <w:color w:val="000000"/>
              </w:rPr>
              <w:t>The predetermined overhead rate is calculated as follows:</w:t>
            </w:r>
          </w:p>
        </w:tc>
      </w:tr>
      <w:tr w:rsidR="00B16A06" w:rsidRPr="00843417" w14:paraId="0451331C" w14:textId="77777777">
        <w:tc>
          <w:tcPr>
            <w:tcW w:w="720" w:type="dxa"/>
            <w:tcBorders>
              <w:top w:val="nil"/>
              <w:left w:val="nil"/>
              <w:bottom w:val="nil"/>
              <w:right w:val="nil"/>
            </w:tcBorders>
            <w:vAlign w:val="center"/>
          </w:tcPr>
          <w:p w14:paraId="27DF21F1" w14:textId="77777777" w:rsidR="00B16A06" w:rsidRPr="00843417" w:rsidRDefault="00B16A06" w:rsidP="00B16A06">
            <w:pPr>
              <w:keepLines/>
              <w:suppressAutoHyphens/>
              <w:autoSpaceDE w:val="0"/>
              <w:autoSpaceDN w:val="0"/>
              <w:adjustRightInd w:val="0"/>
              <w:rPr>
                <w:color w:val="000000"/>
              </w:rPr>
            </w:pPr>
          </w:p>
        </w:tc>
        <w:tc>
          <w:tcPr>
            <w:tcW w:w="2880" w:type="dxa"/>
            <w:tcBorders>
              <w:top w:val="nil"/>
              <w:left w:val="nil"/>
              <w:bottom w:val="nil"/>
              <w:right w:val="nil"/>
            </w:tcBorders>
            <w:vAlign w:val="center"/>
          </w:tcPr>
          <w:p w14:paraId="3625F1D8" w14:textId="77777777" w:rsidR="00B16A06" w:rsidRPr="00843417" w:rsidRDefault="00B16A06" w:rsidP="00B16A06">
            <w:pPr>
              <w:keepLines/>
              <w:suppressAutoHyphens/>
              <w:autoSpaceDE w:val="0"/>
              <w:autoSpaceDN w:val="0"/>
              <w:adjustRightInd w:val="0"/>
              <w:rPr>
                <w:color w:val="000000"/>
              </w:rPr>
            </w:pPr>
          </w:p>
        </w:tc>
        <w:tc>
          <w:tcPr>
            <w:tcW w:w="5040" w:type="dxa"/>
            <w:gridSpan w:val="4"/>
            <w:tcBorders>
              <w:top w:val="nil"/>
              <w:left w:val="nil"/>
              <w:bottom w:val="nil"/>
              <w:right w:val="nil"/>
            </w:tcBorders>
            <w:vAlign w:val="center"/>
          </w:tcPr>
          <w:p w14:paraId="68BBB665" w14:textId="77777777" w:rsidR="00B16A06" w:rsidRPr="00843417" w:rsidRDefault="00B16A06" w:rsidP="00B16A06">
            <w:pPr>
              <w:keepLines/>
              <w:suppressAutoHyphens/>
              <w:autoSpaceDE w:val="0"/>
              <w:autoSpaceDN w:val="0"/>
              <w:adjustRightInd w:val="0"/>
              <w:rPr>
                <w:color w:val="000000"/>
              </w:rPr>
            </w:pPr>
          </w:p>
        </w:tc>
      </w:tr>
      <w:tr w:rsidR="00B16A06" w:rsidRPr="00843417" w14:paraId="1B4BA0C3" w14:textId="77777777">
        <w:tc>
          <w:tcPr>
            <w:tcW w:w="720" w:type="dxa"/>
            <w:tcBorders>
              <w:top w:val="nil"/>
              <w:left w:val="nil"/>
              <w:bottom w:val="nil"/>
              <w:right w:val="nil"/>
            </w:tcBorders>
            <w:vAlign w:val="center"/>
          </w:tcPr>
          <w:p w14:paraId="3A227AA9" w14:textId="77777777" w:rsidR="00B16A06" w:rsidRPr="00843417" w:rsidRDefault="00B16A06" w:rsidP="00B16A06">
            <w:pPr>
              <w:keepLines/>
              <w:suppressAutoHyphens/>
              <w:autoSpaceDE w:val="0"/>
              <w:autoSpaceDN w:val="0"/>
              <w:adjustRightInd w:val="0"/>
              <w:rPr>
                <w:color w:val="000000"/>
              </w:rPr>
            </w:pPr>
          </w:p>
        </w:tc>
        <w:tc>
          <w:tcPr>
            <w:tcW w:w="2880" w:type="dxa"/>
            <w:tcBorders>
              <w:top w:val="nil"/>
              <w:left w:val="nil"/>
              <w:bottom w:val="nil"/>
              <w:right w:val="nil"/>
            </w:tcBorders>
            <w:vAlign w:val="center"/>
          </w:tcPr>
          <w:p w14:paraId="57C875CB" w14:textId="77777777" w:rsidR="00B16A06" w:rsidRPr="00843417" w:rsidRDefault="00C1521D" w:rsidP="00B16A06">
            <w:pPr>
              <w:keepLines/>
              <w:suppressAutoHyphens/>
              <w:autoSpaceDE w:val="0"/>
              <w:autoSpaceDN w:val="0"/>
              <w:adjustRightInd w:val="0"/>
              <w:jc w:val="right"/>
              <w:rPr>
                <w:color w:val="000000"/>
              </w:rPr>
            </w:pPr>
            <w:r>
              <w:rPr>
                <w:color w:val="000000"/>
                <w:position w:val="-3"/>
              </w:rPr>
              <w:pict w14:anchorId="5708B2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pt;height:11pt">
                  <v:imagedata r:id="rId8" o:title=""/>
                </v:shape>
              </w:pict>
            </w:r>
          </w:p>
        </w:tc>
        <w:tc>
          <w:tcPr>
            <w:tcW w:w="5040" w:type="dxa"/>
            <w:gridSpan w:val="4"/>
            <w:tcBorders>
              <w:top w:val="nil"/>
              <w:left w:val="nil"/>
              <w:bottom w:val="nil"/>
              <w:right w:val="nil"/>
            </w:tcBorders>
            <w:vAlign w:val="center"/>
          </w:tcPr>
          <w:p w14:paraId="405BC2C4" w14:textId="77777777" w:rsidR="00B16A06" w:rsidRPr="00843417" w:rsidRDefault="00C1521D" w:rsidP="00B16A06">
            <w:pPr>
              <w:keepLines/>
              <w:suppressAutoHyphens/>
              <w:autoSpaceDE w:val="0"/>
              <w:autoSpaceDN w:val="0"/>
              <w:adjustRightInd w:val="0"/>
              <w:rPr>
                <w:color w:val="000000"/>
              </w:rPr>
            </w:pPr>
            <w:r>
              <w:rPr>
                <w:color w:val="000000"/>
                <w:position w:val="-23"/>
              </w:rPr>
              <w:pict w14:anchorId="03A6FDC0">
                <v:shape id="_x0000_i1026" type="#_x0000_t75" style="width:164pt;height:29pt">
                  <v:imagedata r:id="rId9" o:title=""/>
                </v:shape>
              </w:pict>
            </w:r>
          </w:p>
        </w:tc>
      </w:tr>
      <w:tr w:rsidR="00B16A06" w:rsidRPr="00843417" w14:paraId="73DCE156" w14:textId="77777777">
        <w:tc>
          <w:tcPr>
            <w:tcW w:w="720" w:type="dxa"/>
            <w:tcBorders>
              <w:top w:val="nil"/>
              <w:left w:val="nil"/>
              <w:bottom w:val="nil"/>
              <w:right w:val="nil"/>
            </w:tcBorders>
          </w:tcPr>
          <w:p w14:paraId="3F631E39" w14:textId="77777777" w:rsidR="00B16A06" w:rsidRPr="00843417" w:rsidRDefault="00B16A06" w:rsidP="00B16A06">
            <w:pPr>
              <w:keepLines/>
              <w:suppressAutoHyphens/>
              <w:autoSpaceDE w:val="0"/>
              <w:autoSpaceDN w:val="0"/>
              <w:adjustRightInd w:val="0"/>
              <w:rPr>
                <w:color w:val="000000"/>
              </w:rPr>
            </w:pPr>
          </w:p>
        </w:tc>
        <w:tc>
          <w:tcPr>
            <w:tcW w:w="7920" w:type="dxa"/>
            <w:gridSpan w:val="5"/>
            <w:tcBorders>
              <w:top w:val="nil"/>
              <w:left w:val="nil"/>
              <w:bottom w:val="nil"/>
              <w:right w:val="nil"/>
            </w:tcBorders>
          </w:tcPr>
          <w:p w14:paraId="588B5230" w14:textId="77777777" w:rsidR="00B16A06" w:rsidRPr="00843417" w:rsidRDefault="00B16A06" w:rsidP="00B16A06">
            <w:pPr>
              <w:keepLines/>
              <w:suppressAutoHyphens/>
              <w:autoSpaceDE w:val="0"/>
              <w:autoSpaceDN w:val="0"/>
              <w:adjustRightInd w:val="0"/>
              <w:rPr>
                <w:color w:val="000000"/>
              </w:rPr>
            </w:pPr>
          </w:p>
        </w:tc>
      </w:tr>
      <w:tr w:rsidR="00B16A06" w:rsidRPr="00843417" w14:paraId="449259C4" w14:textId="77777777">
        <w:tc>
          <w:tcPr>
            <w:tcW w:w="720" w:type="dxa"/>
            <w:tcBorders>
              <w:top w:val="nil"/>
              <w:left w:val="nil"/>
              <w:bottom w:val="nil"/>
              <w:right w:val="nil"/>
            </w:tcBorders>
          </w:tcPr>
          <w:p w14:paraId="7BBDA1A4" w14:textId="77777777" w:rsidR="00B16A06" w:rsidRPr="00843417" w:rsidRDefault="00B16A06" w:rsidP="00B16A06">
            <w:pPr>
              <w:keepLines/>
              <w:suppressAutoHyphens/>
              <w:autoSpaceDE w:val="0"/>
              <w:autoSpaceDN w:val="0"/>
              <w:adjustRightInd w:val="0"/>
              <w:rPr>
                <w:color w:val="000000"/>
              </w:rPr>
            </w:pPr>
          </w:p>
        </w:tc>
        <w:tc>
          <w:tcPr>
            <w:tcW w:w="7920" w:type="dxa"/>
            <w:gridSpan w:val="5"/>
            <w:tcBorders>
              <w:top w:val="nil"/>
              <w:left w:val="nil"/>
              <w:bottom w:val="nil"/>
              <w:right w:val="nil"/>
            </w:tcBorders>
          </w:tcPr>
          <w:p w14:paraId="34EF0518" w14:textId="77777777" w:rsidR="00B16A06" w:rsidRPr="00843417" w:rsidRDefault="00B16A06" w:rsidP="00B16A06">
            <w:pPr>
              <w:keepLines/>
              <w:suppressAutoHyphens/>
              <w:autoSpaceDE w:val="0"/>
              <w:autoSpaceDN w:val="0"/>
              <w:adjustRightInd w:val="0"/>
              <w:rPr>
                <w:color w:val="000000"/>
              </w:rPr>
            </w:pPr>
            <w:r w:rsidRPr="00843417">
              <w:rPr>
                <w:color w:val="000000"/>
              </w:rPr>
              <w:t>Using Direct Labor Hours:</w:t>
            </w:r>
          </w:p>
          <w:p w14:paraId="50A32E94"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 $1,200,000 estimated overhead costs / 15,000 direct labor hours</w:t>
            </w:r>
          </w:p>
          <w:p w14:paraId="1F3EBAD6"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 $80.00 per direct labor hour</w:t>
            </w:r>
          </w:p>
        </w:tc>
      </w:tr>
      <w:tr w:rsidR="00B16A06" w:rsidRPr="00843417" w14:paraId="2141A5F7" w14:textId="77777777">
        <w:tc>
          <w:tcPr>
            <w:tcW w:w="720" w:type="dxa"/>
            <w:tcBorders>
              <w:top w:val="nil"/>
              <w:left w:val="nil"/>
              <w:bottom w:val="nil"/>
              <w:right w:val="nil"/>
            </w:tcBorders>
          </w:tcPr>
          <w:p w14:paraId="3D8A8C9E" w14:textId="77777777" w:rsidR="00B16A06" w:rsidRPr="00843417" w:rsidRDefault="00B16A06" w:rsidP="00B16A06">
            <w:pPr>
              <w:keepLines/>
              <w:suppressAutoHyphens/>
              <w:autoSpaceDE w:val="0"/>
              <w:autoSpaceDN w:val="0"/>
              <w:adjustRightInd w:val="0"/>
              <w:rPr>
                <w:color w:val="000000"/>
              </w:rPr>
            </w:pPr>
          </w:p>
        </w:tc>
        <w:tc>
          <w:tcPr>
            <w:tcW w:w="2880" w:type="dxa"/>
            <w:tcBorders>
              <w:top w:val="nil"/>
              <w:left w:val="nil"/>
              <w:bottom w:val="nil"/>
              <w:right w:val="nil"/>
            </w:tcBorders>
          </w:tcPr>
          <w:p w14:paraId="07417021" w14:textId="77777777" w:rsidR="00B16A06" w:rsidRPr="00843417" w:rsidRDefault="00B16A06" w:rsidP="00B16A06">
            <w:pPr>
              <w:keepLines/>
              <w:suppressAutoHyphens/>
              <w:autoSpaceDE w:val="0"/>
              <w:autoSpaceDN w:val="0"/>
              <w:adjustRightInd w:val="0"/>
              <w:rPr>
                <w:color w:val="000000"/>
              </w:rPr>
            </w:pPr>
          </w:p>
        </w:tc>
        <w:tc>
          <w:tcPr>
            <w:tcW w:w="5040" w:type="dxa"/>
            <w:gridSpan w:val="4"/>
            <w:tcBorders>
              <w:top w:val="nil"/>
              <w:left w:val="nil"/>
              <w:bottom w:val="nil"/>
              <w:right w:val="nil"/>
            </w:tcBorders>
          </w:tcPr>
          <w:p w14:paraId="74775696" w14:textId="77777777" w:rsidR="00B16A06" w:rsidRPr="00843417" w:rsidRDefault="00B16A06" w:rsidP="00B16A06">
            <w:pPr>
              <w:keepLines/>
              <w:suppressAutoHyphens/>
              <w:autoSpaceDE w:val="0"/>
              <w:autoSpaceDN w:val="0"/>
              <w:adjustRightInd w:val="0"/>
              <w:rPr>
                <w:color w:val="000000"/>
              </w:rPr>
            </w:pPr>
          </w:p>
        </w:tc>
      </w:tr>
      <w:tr w:rsidR="00B16A06" w:rsidRPr="00843417" w14:paraId="78962A8D" w14:textId="77777777">
        <w:tc>
          <w:tcPr>
            <w:tcW w:w="720" w:type="dxa"/>
            <w:tcBorders>
              <w:top w:val="nil"/>
              <w:left w:val="nil"/>
              <w:bottom w:val="nil"/>
              <w:right w:val="nil"/>
            </w:tcBorders>
          </w:tcPr>
          <w:p w14:paraId="6E88B6BD" w14:textId="77777777" w:rsidR="00B16A06" w:rsidRPr="00843417" w:rsidRDefault="00B16A06" w:rsidP="00B16A06">
            <w:pPr>
              <w:keepLines/>
              <w:suppressAutoHyphens/>
              <w:autoSpaceDE w:val="0"/>
              <w:autoSpaceDN w:val="0"/>
              <w:adjustRightInd w:val="0"/>
              <w:rPr>
                <w:color w:val="000000"/>
              </w:rPr>
            </w:pPr>
          </w:p>
        </w:tc>
        <w:tc>
          <w:tcPr>
            <w:tcW w:w="7920" w:type="dxa"/>
            <w:gridSpan w:val="5"/>
            <w:tcBorders>
              <w:top w:val="nil"/>
              <w:left w:val="nil"/>
              <w:bottom w:val="nil"/>
              <w:right w:val="nil"/>
            </w:tcBorders>
          </w:tcPr>
          <w:p w14:paraId="0DD771D7" w14:textId="77777777" w:rsidR="00B16A06" w:rsidRPr="00843417" w:rsidRDefault="00B16A06" w:rsidP="00B16A06">
            <w:pPr>
              <w:keepLines/>
              <w:suppressAutoHyphens/>
              <w:autoSpaceDE w:val="0"/>
              <w:autoSpaceDN w:val="0"/>
              <w:adjustRightInd w:val="0"/>
              <w:rPr>
                <w:color w:val="000000"/>
              </w:rPr>
            </w:pPr>
            <w:r w:rsidRPr="00843417">
              <w:rPr>
                <w:color w:val="000000"/>
              </w:rPr>
              <w:t>Using Direct Labor Costs:</w:t>
            </w:r>
          </w:p>
          <w:p w14:paraId="1D36FE47"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 $1,200,000 estimated overhead costs / $192,000 direct labor dollars</w:t>
            </w:r>
          </w:p>
          <w:p w14:paraId="61C5B3F8"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 $6.25 per direct labor dollar</w:t>
            </w:r>
          </w:p>
        </w:tc>
      </w:tr>
      <w:tr w:rsidR="00B16A06" w:rsidRPr="00843417" w14:paraId="1BBC6A8A" w14:textId="77777777">
        <w:tc>
          <w:tcPr>
            <w:tcW w:w="720" w:type="dxa"/>
            <w:tcBorders>
              <w:top w:val="nil"/>
              <w:left w:val="nil"/>
              <w:bottom w:val="nil"/>
              <w:right w:val="nil"/>
            </w:tcBorders>
          </w:tcPr>
          <w:p w14:paraId="33EB4DEC" w14:textId="77777777" w:rsidR="00B16A06" w:rsidRPr="00843417" w:rsidRDefault="00B16A06" w:rsidP="00B16A06">
            <w:pPr>
              <w:keepLines/>
              <w:suppressAutoHyphens/>
              <w:autoSpaceDE w:val="0"/>
              <w:autoSpaceDN w:val="0"/>
              <w:adjustRightInd w:val="0"/>
              <w:rPr>
                <w:color w:val="000000"/>
              </w:rPr>
            </w:pPr>
          </w:p>
        </w:tc>
        <w:tc>
          <w:tcPr>
            <w:tcW w:w="2880" w:type="dxa"/>
            <w:tcBorders>
              <w:top w:val="nil"/>
              <w:left w:val="nil"/>
              <w:bottom w:val="nil"/>
              <w:right w:val="nil"/>
            </w:tcBorders>
          </w:tcPr>
          <w:p w14:paraId="65192362" w14:textId="77777777" w:rsidR="00B16A06" w:rsidRPr="00843417" w:rsidRDefault="00B16A06" w:rsidP="00B16A06">
            <w:pPr>
              <w:keepLines/>
              <w:tabs>
                <w:tab w:val="left" w:pos="360"/>
              </w:tabs>
              <w:suppressAutoHyphens/>
              <w:autoSpaceDE w:val="0"/>
              <w:autoSpaceDN w:val="0"/>
              <w:adjustRightInd w:val="0"/>
              <w:rPr>
                <w:color w:val="000000"/>
              </w:rPr>
            </w:pPr>
          </w:p>
        </w:tc>
        <w:tc>
          <w:tcPr>
            <w:tcW w:w="5040" w:type="dxa"/>
            <w:gridSpan w:val="4"/>
            <w:tcBorders>
              <w:top w:val="nil"/>
              <w:left w:val="nil"/>
              <w:bottom w:val="nil"/>
              <w:right w:val="nil"/>
            </w:tcBorders>
          </w:tcPr>
          <w:p w14:paraId="106F5FD7" w14:textId="77777777" w:rsidR="00B16A06" w:rsidRPr="00843417" w:rsidRDefault="00B16A06" w:rsidP="00B16A06">
            <w:pPr>
              <w:keepLines/>
              <w:suppressAutoHyphens/>
              <w:autoSpaceDE w:val="0"/>
              <w:autoSpaceDN w:val="0"/>
              <w:adjustRightInd w:val="0"/>
              <w:rPr>
                <w:color w:val="000000"/>
              </w:rPr>
            </w:pPr>
          </w:p>
        </w:tc>
      </w:tr>
      <w:tr w:rsidR="00B16A06" w:rsidRPr="00843417" w14:paraId="24B7A400" w14:textId="77777777">
        <w:tc>
          <w:tcPr>
            <w:tcW w:w="720" w:type="dxa"/>
            <w:tcBorders>
              <w:top w:val="nil"/>
              <w:left w:val="nil"/>
              <w:bottom w:val="nil"/>
              <w:right w:val="nil"/>
            </w:tcBorders>
          </w:tcPr>
          <w:p w14:paraId="264FE2C9" w14:textId="77777777" w:rsidR="00B16A06" w:rsidRPr="00843417" w:rsidRDefault="00B16A06" w:rsidP="00B16A06">
            <w:pPr>
              <w:keepLines/>
              <w:suppressAutoHyphens/>
              <w:autoSpaceDE w:val="0"/>
              <w:autoSpaceDN w:val="0"/>
              <w:adjustRightInd w:val="0"/>
              <w:rPr>
                <w:color w:val="000000"/>
              </w:rPr>
            </w:pPr>
          </w:p>
        </w:tc>
        <w:tc>
          <w:tcPr>
            <w:tcW w:w="7920" w:type="dxa"/>
            <w:gridSpan w:val="5"/>
            <w:tcBorders>
              <w:top w:val="nil"/>
              <w:left w:val="nil"/>
              <w:bottom w:val="nil"/>
              <w:right w:val="nil"/>
            </w:tcBorders>
          </w:tcPr>
          <w:p w14:paraId="61BC0AC4" w14:textId="77777777" w:rsidR="00B16A06" w:rsidRPr="00843417" w:rsidRDefault="00B16A06" w:rsidP="00B16A06">
            <w:pPr>
              <w:keepLines/>
              <w:suppressAutoHyphens/>
              <w:autoSpaceDE w:val="0"/>
              <w:autoSpaceDN w:val="0"/>
              <w:adjustRightInd w:val="0"/>
              <w:rPr>
                <w:color w:val="000000"/>
              </w:rPr>
            </w:pPr>
            <w:r w:rsidRPr="00843417">
              <w:rPr>
                <w:color w:val="000000"/>
              </w:rPr>
              <w:t>Using Machine Hours:</w:t>
            </w:r>
          </w:p>
          <w:p w14:paraId="05F5E191"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 $1,200,000 estimated overhead costs / 40,000 machine hours</w:t>
            </w:r>
          </w:p>
          <w:p w14:paraId="44DB1B6B"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 $30.00 per machine hour</w:t>
            </w:r>
          </w:p>
        </w:tc>
      </w:tr>
      <w:tr w:rsidR="00B16A06" w:rsidRPr="00843417" w14:paraId="6792A9C1" w14:textId="77777777">
        <w:tc>
          <w:tcPr>
            <w:tcW w:w="720" w:type="dxa"/>
            <w:tcBorders>
              <w:top w:val="nil"/>
              <w:left w:val="nil"/>
              <w:bottom w:val="nil"/>
              <w:right w:val="nil"/>
            </w:tcBorders>
          </w:tcPr>
          <w:p w14:paraId="341B5C75" w14:textId="77777777" w:rsidR="00B16A06" w:rsidRPr="00843417" w:rsidRDefault="00B16A06" w:rsidP="00B16A06">
            <w:pPr>
              <w:keepLines/>
              <w:suppressAutoHyphens/>
              <w:autoSpaceDE w:val="0"/>
              <w:autoSpaceDN w:val="0"/>
              <w:adjustRightInd w:val="0"/>
              <w:rPr>
                <w:color w:val="000000"/>
              </w:rPr>
            </w:pPr>
          </w:p>
        </w:tc>
        <w:tc>
          <w:tcPr>
            <w:tcW w:w="2880" w:type="dxa"/>
            <w:tcBorders>
              <w:top w:val="nil"/>
              <w:left w:val="nil"/>
              <w:bottom w:val="nil"/>
              <w:right w:val="nil"/>
            </w:tcBorders>
          </w:tcPr>
          <w:p w14:paraId="18B6C0C9" w14:textId="77777777" w:rsidR="00B16A06" w:rsidRPr="00843417" w:rsidRDefault="00B16A06" w:rsidP="00B16A06">
            <w:pPr>
              <w:keepLines/>
              <w:suppressAutoHyphens/>
              <w:autoSpaceDE w:val="0"/>
              <w:autoSpaceDN w:val="0"/>
              <w:adjustRightInd w:val="0"/>
              <w:rPr>
                <w:color w:val="000000"/>
              </w:rPr>
            </w:pPr>
          </w:p>
        </w:tc>
        <w:tc>
          <w:tcPr>
            <w:tcW w:w="5040" w:type="dxa"/>
            <w:gridSpan w:val="4"/>
            <w:tcBorders>
              <w:top w:val="nil"/>
              <w:left w:val="nil"/>
              <w:bottom w:val="nil"/>
              <w:right w:val="nil"/>
            </w:tcBorders>
          </w:tcPr>
          <w:p w14:paraId="360E8F0D" w14:textId="77777777" w:rsidR="00B16A06" w:rsidRPr="00843417" w:rsidRDefault="00B16A06" w:rsidP="00B16A06">
            <w:pPr>
              <w:keepLines/>
              <w:suppressAutoHyphens/>
              <w:autoSpaceDE w:val="0"/>
              <w:autoSpaceDN w:val="0"/>
              <w:adjustRightInd w:val="0"/>
              <w:rPr>
                <w:color w:val="000000"/>
              </w:rPr>
            </w:pPr>
          </w:p>
        </w:tc>
      </w:tr>
      <w:tr w:rsidR="00B16A06" w:rsidRPr="00843417" w14:paraId="65A44E68" w14:textId="77777777">
        <w:tc>
          <w:tcPr>
            <w:tcW w:w="720" w:type="dxa"/>
            <w:tcBorders>
              <w:top w:val="nil"/>
              <w:left w:val="nil"/>
              <w:bottom w:val="nil"/>
              <w:right w:val="nil"/>
            </w:tcBorders>
          </w:tcPr>
          <w:p w14:paraId="00874E9F" w14:textId="77777777" w:rsidR="00B16A06" w:rsidRPr="00843417" w:rsidRDefault="00B16A06" w:rsidP="00B16A06">
            <w:pPr>
              <w:keepLines/>
              <w:suppressAutoHyphens/>
              <w:autoSpaceDE w:val="0"/>
              <w:autoSpaceDN w:val="0"/>
              <w:adjustRightInd w:val="0"/>
              <w:rPr>
                <w:color w:val="000000"/>
              </w:rPr>
            </w:pPr>
            <w:r w:rsidRPr="00843417">
              <w:rPr>
                <w:color w:val="000000"/>
              </w:rPr>
              <w:t>(2)</w:t>
            </w:r>
          </w:p>
        </w:tc>
        <w:tc>
          <w:tcPr>
            <w:tcW w:w="7920" w:type="dxa"/>
            <w:gridSpan w:val="5"/>
            <w:tcBorders>
              <w:top w:val="nil"/>
              <w:left w:val="nil"/>
              <w:bottom w:val="nil"/>
              <w:right w:val="nil"/>
            </w:tcBorders>
          </w:tcPr>
          <w:p w14:paraId="61DFE6C0" w14:textId="77777777" w:rsidR="00B16A06" w:rsidRPr="00843417" w:rsidRDefault="00B16A06" w:rsidP="00B16A06">
            <w:pPr>
              <w:keepLines/>
              <w:suppressAutoHyphens/>
              <w:autoSpaceDE w:val="0"/>
              <w:autoSpaceDN w:val="0"/>
              <w:adjustRightInd w:val="0"/>
              <w:rPr>
                <w:color w:val="000000"/>
              </w:rPr>
            </w:pPr>
            <w:r w:rsidRPr="00843417">
              <w:rPr>
                <w:color w:val="000000"/>
              </w:rPr>
              <w:t>Three different cost calculations are required:</w:t>
            </w:r>
          </w:p>
        </w:tc>
      </w:tr>
      <w:tr w:rsidR="00B16A06" w:rsidRPr="00843417" w14:paraId="4A1B99A2" w14:textId="77777777">
        <w:tc>
          <w:tcPr>
            <w:tcW w:w="720" w:type="dxa"/>
            <w:tcBorders>
              <w:top w:val="nil"/>
              <w:left w:val="nil"/>
              <w:bottom w:val="nil"/>
              <w:right w:val="nil"/>
            </w:tcBorders>
          </w:tcPr>
          <w:p w14:paraId="6B60DE58" w14:textId="77777777" w:rsidR="00B16A06" w:rsidRPr="00843417" w:rsidRDefault="00B16A06" w:rsidP="00B16A06">
            <w:pPr>
              <w:keepLines/>
              <w:suppressAutoHyphens/>
              <w:autoSpaceDE w:val="0"/>
              <w:autoSpaceDN w:val="0"/>
              <w:adjustRightInd w:val="0"/>
              <w:rPr>
                <w:color w:val="000000"/>
              </w:rPr>
            </w:pPr>
          </w:p>
        </w:tc>
        <w:tc>
          <w:tcPr>
            <w:tcW w:w="7920" w:type="dxa"/>
            <w:gridSpan w:val="5"/>
            <w:tcBorders>
              <w:top w:val="nil"/>
              <w:left w:val="nil"/>
              <w:bottom w:val="nil"/>
              <w:right w:val="nil"/>
            </w:tcBorders>
          </w:tcPr>
          <w:p w14:paraId="7E3ECBC1" w14:textId="77777777" w:rsidR="00B16A06" w:rsidRPr="00843417" w:rsidRDefault="00B16A06" w:rsidP="00B16A06">
            <w:pPr>
              <w:keepLines/>
              <w:suppressAutoHyphens/>
              <w:autoSpaceDE w:val="0"/>
              <w:autoSpaceDN w:val="0"/>
              <w:adjustRightInd w:val="0"/>
              <w:rPr>
                <w:color w:val="000000"/>
              </w:rPr>
            </w:pPr>
          </w:p>
        </w:tc>
      </w:tr>
      <w:tr w:rsidR="00B16A06" w:rsidRPr="00843417" w14:paraId="4212B19C" w14:textId="77777777">
        <w:tc>
          <w:tcPr>
            <w:tcW w:w="720" w:type="dxa"/>
            <w:tcBorders>
              <w:top w:val="nil"/>
              <w:left w:val="nil"/>
              <w:bottom w:val="nil"/>
              <w:right w:val="nil"/>
            </w:tcBorders>
          </w:tcPr>
          <w:p w14:paraId="1FE1B2B2" w14:textId="77777777" w:rsidR="00B16A06" w:rsidRPr="00843417" w:rsidRDefault="00B16A06" w:rsidP="00B16A06">
            <w:pPr>
              <w:keepLines/>
              <w:suppressAutoHyphens/>
              <w:autoSpaceDE w:val="0"/>
              <w:autoSpaceDN w:val="0"/>
              <w:adjustRightInd w:val="0"/>
              <w:rPr>
                <w:color w:val="000000"/>
              </w:rPr>
            </w:pPr>
          </w:p>
        </w:tc>
        <w:tc>
          <w:tcPr>
            <w:tcW w:w="3600" w:type="dxa"/>
            <w:gridSpan w:val="2"/>
            <w:tcBorders>
              <w:top w:val="nil"/>
              <w:left w:val="nil"/>
              <w:bottom w:val="nil"/>
              <w:right w:val="nil"/>
            </w:tcBorders>
          </w:tcPr>
          <w:p w14:paraId="30911E26" w14:textId="77777777" w:rsidR="00B16A06" w:rsidRPr="00843417" w:rsidRDefault="00B16A06" w:rsidP="00B16A06">
            <w:pPr>
              <w:keepLines/>
              <w:suppressAutoHyphens/>
              <w:autoSpaceDE w:val="0"/>
              <w:autoSpaceDN w:val="0"/>
              <w:adjustRightInd w:val="0"/>
              <w:rPr>
                <w:color w:val="000000"/>
              </w:rPr>
            </w:pPr>
          </w:p>
        </w:tc>
        <w:tc>
          <w:tcPr>
            <w:tcW w:w="1440" w:type="dxa"/>
            <w:tcBorders>
              <w:top w:val="nil"/>
              <w:left w:val="nil"/>
              <w:bottom w:val="nil"/>
              <w:right w:val="nil"/>
            </w:tcBorders>
          </w:tcPr>
          <w:p w14:paraId="4A3E5638" w14:textId="77777777" w:rsidR="00B16A06" w:rsidRPr="00843417" w:rsidRDefault="00B16A06" w:rsidP="00B16A06">
            <w:pPr>
              <w:keepLines/>
              <w:suppressAutoHyphens/>
              <w:autoSpaceDE w:val="0"/>
              <w:autoSpaceDN w:val="0"/>
              <w:adjustRightInd w:val="0"/>
              <w:jc w:val="center"/>
              <w:rPr>
                <w:b/>
                <w:bCs/>
                <w:color w:val="000000"/>
                <w:szCs w:val="20"/>
              </w:rPr>
            </w:pPr>
            <w:r w:rsidRPr="00843417">
              <w:rPr>
                <w:b/>
                <w:bCs/>
                <w:color w:val="000000"/>
                <w:szCs w:val="20"/>
              </w:rPr>
              <w:t>Direct Labor</w:t>
            </w:r>
          </w:p>
        </w:tc>
        <w:tc>
          <w:tcPr>
            <w:tcW w:w="1440" w:type="dxa"/>
            <w:tcBorders>
              <w:top w:val="nil"/>
              <w:left w:val="nil"/>
              <w:bottom w:val="nil"/>
              <w:right w:val="nil"/>
            </w:tcBorders>
          </w:tcPr>
          <w:p w14:paraId="547E87F2" w14:textId="77777777" w:rsidR="00B16A06" w:rsidRPr="00843417" w:rsidRDefault="00B16A06" w:rsidP="00B16A06">
            <w:pPr>
              <w:keepLines/>
              <w:suppressAutoHyphens/>
              <w:autoSpaceDE w:val="0"/>
              <w:autoSpaceDN w:val="0"/>
              <w:adjustRightInd w:val="0"/>
              <w:jc w:val="center"/>
              <w:rPr>
                <w:b/>
                <w:bCs/>
                <w:color w:val="000000"/>
                <w:szCs w:val="20"/>
              </w:rPr>
            </w:pPr>
            <w:r w:rsidRPr="00843417">
              <w:rPr>
                <w:b/>
                <w:bCs/>
                <w:color w:val="000000"/>
                <w:szCs w:val="20"/>
              </w:rPr>
              <w:t>Direct Labor</w:t>
            </w:r>
          </w:p>
        </w:tc>
        <w:tc>
          <w:tcPr>
            <w:tcW w:w="1440" w:type="dxa"/>
            <w:tcBorders>
              <w:top w:val="nil"/>
              <w:left w:val="nil"/>
              <w:bottom w:val="nil"/>
              <w:right w:val="nil"/>
            </w:tcBorders>
          </w:tcPr>
          <w:p w14:paraId="15323472" w14:textId="77777777" w:rsidR="00B16A06" w:rsidRPr="00843417" w:rsidRDefault="00B16A06" w:rsidP="00B16A06">
            <w:pPr>
              <w:keepLines/>
              <w:suppressAutoHyphens/>
              <w:autoSpaceDE w:val="0"/>
              <w:autoSpaceDN w:val="0"/>
              <w:adjustRightInd w:val="0"/>
              <w:jc w:val="center"/>
              <w:rPr>
                <w:b/>
                <w:bCs/>
                <w:color w:val="000000"/>
                <w:szCs w:val="20"/>
              </w:rPr>
            </w:pPr>
            <w:r w:rsidRPr="00843417">
              <w:rPr>
                <w:b/>
                <w:bCs/>
                <w:color w:val="000000"/>
                <w:szCs w:val="20"/>
              </w:rPr>
              <w:t>Machine</w:t>
            </w:r>
          </w:p>
        </w:tc>
      </w:tr>
      <w:tr w:rsidR="00B16A06" w:rsidRPr="00843417" w14:paraId="18AE743F" w14:textId="77777777">
        <w:tc>
          <w:tcPr>
            <w:tcW w:w="720" w:type="dxa"/>
            <w:tcBorders>
              <w:top w:val="nil"/>
              <w:left w:val="nil"/>
              <w:bottom w:val="nil"/>
              <w:right w:val="nil"/>
            </w:tcBorders>
          </w:tcPr>
          <w:p w14:paraId="6234905A" w14:textId="77777777" w:rsidR="00B16A06" w:rsidRPr="00843417" w:rsidRDefault="00B16A06" w:rsidP="00B16A06">
            <w:pPr>
              <w:keepLines/>
              <w:suppressAutoHyphens/>
              <w:autoSpaceDE w:val="0"/>
              <w:autoSpaceDN w:val="0"/>
              <w:adjustRightInd w:val="0"/>
              <w:rPr>
                <w:color w:val="000000"/>
              </w:rPr>
            </w:pPr>
          </w:p>
        </w:tc>
        <w:tc>
          <w:tcPr>
            <w:tcW w:w="3600" w:type="dxa"/>
            <w:gridSpan w:val="2"/>
            <w:tcBorders>
              <w:top w:val="nil"/>
              <w:left w:val="nil"/>
              <w:bottom w:val="nil"/>
              <w:right w:val="nil"/>
            </w:tcBorders>
          </w:tcPr>
          <w:p w14:paraId="1592AF01" w14:textId="77777777" w:rsidR="00B16A06" w:rsidRPr="00843417" w:rsidRDefault="00B16A06" w:rsidP="00B16A06">
            <w:pPr>
              <w:keepLines/>
              <w:suppressAutoHyphens/>
              <w:autoSpaceDE w:val="0"/>
              <w:autoSpaceDN w:val="0"/>
              <w:adjustRightInd w:val="0"/>
              <w:rPr>
                <w:color w:val="000000"/>
              </w:rPr>
            </w:pPr>
          </w:p>
        </w:tc>
        <w:tc>
          <w:tcPr>
            <w:tcW w:w="1440" w:type="dxa"/>
            <w:tcBorders>
              <w:top w:val="nil"/>
              <w:left w:val="nil"/>
              <w:bottom w:val="single" w:sz="6" w:space="0" w:color="auto"/>
              <w:right w:val="nil"/>
            </w:tcBorders>
          </w:tcPr>
          <w:p w14:paraId="375078D4" w14:textId="77777777" w:rsidR="00B16A06" w:rsidRPr="00843417" w:rsidRDefault="00B16A06" w:rsidP="00B16A06">
            <w:pPr>
              <w:keepLines/>
              <w:suppressAutoHyphens/>
              <w:autoSpaceDE w:val="0"/>
              <w:autoSpaceDN w:val="0"/>
              <w:adjustRightInd w:val="0"/>
              <w:jc w:val="center"/>
              <w:rPr>
                <w:b/>
                <w:bCs/>
                <w:color w:val="000000"/>
                <w:szCs w:val="20"/>
              </w:rPr>
            </w:pPr>
            <w:r w:rsidRPr="00843417">
              <w:rPr>
                <w:b/>
                <w:bCs/>
                <w:color w:val="000000"/>
                <w:szCs w:val="20"/>
              </w:rPr>
              <w:t>Hours</w:t>
            </w:r>
          </w:p>
        </w:tc>
        <w:tc>
          <w:tcPr>
            <w:tcW w:w="1440" w:type="dxa"/>
            <w:tcBorders>
              <w:top w:val="nil"/>
              <w:left w:val="nil"/>
              <w:bottom w:val="single" w:sz="6" w:space="0" w:color="auto"/>
              <w:right w:val="nil"/>
            </w:tcBorders>
          </w:tcPr>
          <w:p w14:paraId="25383116" w14:textId="77777777" w:rsidR="00B16A06" w:rsidRPr="00843417" w:rsidRDefault="00B16A06" w:rsidP="00B16A06">
            <w:pPr>
              <w:keepLines/>
              <w:suppressAutoHyphens/>
              <w:autoSpaceDE w:val="0"/>
              <w:autoSpaceDN w:val="0"/>
              <w:adjustRightInd w:val="0"/>
              <w:jc w:val="center"/>
              <w:rPr>
                <w:b/>
                <w:bCs/>
                <w:color w:val="000000"/>
                <w:szCs w:val="20"/>
              </w:rPr>
            </w:pPr>
            <w:r w:rsidRPr="00843417">
              <w:rPr>
                <w:b/>
                <w:bCs/>
                <w:color w:val="000000"/>
                <w:szCs w:val="20"/>
              </w:rPr>
              <w:t>Cost</w:t>
            </w:r>
          </w:p>
        </w:tc>
        <w:tc>
          <w:tcPr>
            <w:tcW w:w="1440" w:type="dxa"/>
            <w:tcBorders>
              <w:top w:val="nil"/>
              <w:left w:val="nil"/>
              <w:bottom w:val="single" w:sz="6" w:space="0" w:color="auto"/>
              <w:right w:val="nil"/>
            </w:tcBorders>
          </w:tcPr>
          <w:p w14:paraId="77BFEB2F" w14:textId="77777777" w:rsidR="00B16A06" w:rsidRPr="00843417" w:rsidRDefault="00B16A06" w:rsidP="00B16A06">
            <w:pPr>
              <w:keepLines/>
              <w:suppressAutoHyphens/>
              <w:autoSpaceDE w:val="0"/>
              <w:autoSpaceDN w:val="0"/>
              <w:adjustRightInd w:val="0"/>
              <w:jc w:val="center"/>
              <w:rPr>
                <w:b/>
                <w:bCs/>
                <w:color w:val="000000"/>
                <w:szCs w:val="20"/>
              </w:rPr>
            </w:pPr>
            <w:r w:rsidRPr="00843417">
              <w:rPr>
                <w:b/>
                <w:bCs/>
                <w:color w:val="000000"/>
                <w:szCs w:val="20"/>
              </w:rPr>
              <w:t>Hours</w:t>
            </w:r>
          </w:p>
        </w:tc>
      </w:tr>
      <w:tr w:rsidR="00B16A06" w:rsidRPr="00843417" w14:paraId="7CBEF82A" w14:textId="77777777">
        <w:tc>
          <w:tcPr>
            <w:tcW w:w="720" w:type="dxa"/>
            <w:tcBorders>
              <w:top w:val="nil"/>
              <w:left w:val="nil"/>
              <w:bottom w:val="nil"/>
              <w:right w:val="nil"/>
            </w:tcBorders>
          </w:tcPr>
          <w:p w14:paraId="77AE4643" w14:textId="77777777" w:rsidR="00B16A06" w:rsidRPr="00843417" w:rsidRDefault="00B16A06" w:rsidP="00B16A06">
            <w:pPr>
              <w:keepLines/>
              <w:suppressAutoHyphens/>
              <w:autoSpaceDE w:val="0"/>
              <w:autoSpaceDN w:val="0"/>
              <w:adjustRightInd w:val="0"/>
              <w:rPr>
                <w:color w:val="000000"/>
              </w:rPr>
            </w:pPr>
          </w:p>
        </w:tc>
        <w:tc>
          <w:tcPr>
            <w:tcW w:w="3600" w:type="dxa"/>
            <w:gridSpan w:val="2"/>
            <w:tcBorders>
              <w:top w:val="nil"/>
              <w:left w:val="nil"/>
              <w:bottom w:val="nil"/>
              <w:right w:val="nil"/>
            </w:tcBorders>
          </w:tcPr>
          <w:p w14:paraId="73CA6D13" w14:textId="77777777" w:rsidR="00B16A06" w:rsidRPr="00843417" w:rsidRDefault="00B16A06" w:rsidP="00B16A06">
            <w:pPr>
              <w:keepLines/>
              <w:suppressAutoHyphens/>
              <w:autoSpaceDE w:val="0"/>
              <w:autoSpaceDN w:val="0"/>
              <w:adjustRightInd w:val="0"/>
              <w:rPr>
                <w:color w:val="000000"/>
              </w:rPr>
            </w:pPr>
            <w:r w:rsidRPr="00843417">
              <w:rPr>
                <w:color w:val="000000"/>
              </w:rPr>
              <w:t>Direct materials</w:t>
            </w:r>
          </w:p>
        </w:tc>
        <w:tc>
          <w:tcPr>
            <w:tcW w:w="1440" w:type="dxa"/>
            <w:tcBorders>
              <w:top w:val="nil"/>
              <w:left w:val="nil"/>
              <w:bottom w:val="nil"/>
              <w:right w:val="nil"/>
            </w:tcBorders>
          </w:tcPr>
          <w:p w14:paraId="37C7721B"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 xml:space="preserve">$  3,000  </w:t>
            </w:r>
          </w:p>
        </w:tc>
        <w:tc>
          <w:tcPr>
            <w:tcW w:w="1440" w:type="dxa"/>
            <w:tcBorders>
              <w:top w:val="nil"/>
              <w:left w:val="nil"/>
              <w:bottom w:val="nil"/>
              <w:right w:val="nil"/>
            </w:tcBorders>
          </w:tcPr>
          <w:p w14:paraId="7971478D"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 xml:space="preserve">$  3,000    </w:t>
            </w:r>
          </w:p>
        </w:tc>
        <w:tc>
          <w:tcPr>
            <w:tcW w:w="1440" w:type="dxa"/>
            <w:tcBorders>
              <w:top w:val="nil"/>
              <w:left w:val="nil"/>
              <w:bottom w:val="nil"/>
              <w:right w:val="nil"/>
            </w:tcBorders>
          </w:tcPr>
          <w:p w14:paraId="09D2F2F3"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 xml:space="preserve">$  3,000      </w:t>
            </w:r>
          </w:p>
        </w:tc>
      </w:tr>
      <w:tr w:rsidR="00B16A06" w:rsidRPr="00843417" w14:paraId="707228B4" w14:textId="77777777">
        <w:tc>
          <w:tcPr>
            <w:tcW w:w="720" w:type="dxa"/>
            <w:tcBorders>
              <w:top w:val="nil"/>
              <w:left w:val="nil"/>
              <w:bottom w:val="nil"/>
              <w:right w:val="nil"/>
            </w:tcBorders>
          </w:tcPr>
          <w:p w14:paraId="454363AF" w14:textId="77777777" w:rsidR="00B16A06" w:rsidRPr="00843417" w:rsidRDefault="00B16A06" w:rsidP="00B16A06">
            <w:pPr>
              <w:keepLines/>
              <w:suppressAutoHyphens/>
              <w:autoSpaceDE w:val="0"/>
              <w:autoSpaceDN w:val="0"/>
              <w:adjustRightInd w:val="0"/>
              <w:rPr>
                <w:color w:val="000000"/>
              </w:rPr>
            </w:pPr>
          </w:p>
        </w:tc>
        <w:tc>
          <w:tcPr>
            <w:tcW w:w="3600" w:type="dxa"/>
            <w:gridSpan w:val="2"/>
            <w:tcBorders>
              <w:top w:val="nil"/>
              <w:left w:val="nil"/>
              <w:bottom w:val="nil"/>
              <w:right w:val="nil"/>
            </w:tcBorders>
          </w:tcPr>
          <w:p w14:paraId="4554174D" w14:textId="77777777" w:rsidR="00B16A06" w:rsidRPr="00843417" w:rsidRDefault="00B16A06" w:rsidP="00B16A06">
            <w:pPr>
              <w:keepLines/>
              <w:suppressAutoHyphens/>
              <w:autoSpaceDE w:val="0"/>
              <w:autoSpaceDN w:val="0"/>
              <w:adjustRightInd w:val="0"/>
              <w:rPr>
                <w:color w:val="000000"/>
              </w:rPr>
            </w:pPr>
            <w:r w:rsidRPr="00843417">
              <w:rPr>
                <w:color w:val="000000"/>
              </w:rPr>
              <w:t>Direct labor</w:t>
            </w:r>
          </w:p>
        </w:tc>
        <w:tc>
          <w:tcPr>
            <w:tcW w:w="1440" w:type="dxa"/>
            <w:tcBorders>
              <w:top w:val="nil"/>
              <w:left w:val="nil"/>
              <w:bottom w:val="nil"/>
              <w:right w:val="nil"/>
            </w:tcBorders>
          </w:tcPr>
          <w:p w14:paraId="460EBFF0"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 xml:space="preserve">920  </w:t>
            </w:r>
          </w:p>
        </w:tc>
        <w:tc>
          <w:tcPr>
            <w:tcW w:w="1440" w:type="dxa"/>
            <w:tcBorders>
              <w:top w:val="nil"/>
              <w:left w:val="nil"/>
              <w:bottom w:val="nil"/>
              <w:right w:val="nil"/>
            </w:tcBorders>
          </w:tcPr>
          <w:p w14:paraId="3EE6214B"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 xml:space="preserve">920    </w:t>
            </w:r>
          </w:p>
        </w:tc>
        <w:tc>
          <w:tcPr>
            <w:tcW w:w="1440" w:type="dxa"/>
            <w:tcBorders>
              <w:top w:val="nil"/>
              <w:left w:val="nil"/>
              <w:bottom w:val="nil"/>
              <w:right w:val="nil"/>
            </w:tcBorders>
          </w:tcPr>
          <w:p w14:paraId="1D98228C"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 xml:space="preserve">920      </w:t>
            </w:r>
          </w:p>
        </w:tc>
      </w:tr>
      <w:tr w:rsidR="00B16A06" w:rsidRPr="00843417" w14:paraId="6AAFAA1B" w14:textId="77777777">
        <w:tc>
          <w:tcPr>
            <w:tcW w:w="720" w:type="dxa"/>
            <w:tcBorders>
              <w:top w:val="nil"/>
              <w:left w:val="nil"/>
              <w:bottom w:val="nil"/>
              <w:right w:val="nil"/>
            </w:tcBorders>
          </w:tcPr>
          <w:p w14:paraId="6690650B" w14:textId="77777777" w:rsidR="00B16A06" w:rsidRPr="00843417" w:rsidRDefault="00B16A06" w:rsidP="00B16A06">
            <w:pPr>
              <w:keepLines/>
              <w:suppressAutoHyphens/>
              <w:autoSpaceDE w:val="0"/>
              <w:autoSpaceDN w:val="0"/>
              <w:adjustRightInd w:val="0"/>
              <w:rPr>
                <w:color w:val="000000"/>
              </w:rPr>
            </w:pPr>
          </w:p>
        </w:tc>
        <w:tc>
          <w:tcPr>
            <w:tcW w:w="3600" w:type="dxa"/>
            <w:gridSpan w:val="2"/>
            <w:tcBorders>
              <w:top w:val="nil"/>
              <w:left w:val="nil"/>
              <w:bottom w:val="nil"/>
              <w:right w:val="nil"/>
            </w:tcBorders>
          </w:tcPr>
          <w:p w14:paraId="4C814750" w14:textId="77777777" w:rsidR="00B16A06" w:rsidRPr="00843417" w:rsidRDefault="00B16A06" w:rsidP="00B16A06">
            <w:pPr>
              <w:keepLines/>
              <w:suppressAutoHyphens/>
              <w:autoSpaceDE w:val="0"/>
              <w:autoSpaceDN w:val="0"/>
              <w:adjustRightInd w:val="0"/>
              <w:rPr>
                <w:color w:val="000000"/>
              </w:rPr>
            </w:pPr>
            <w:r w:rsidRPr="00843417">
              <w:rPr>
                <w:color w:val="000000"/>
              </w:rPr>
              <w:t>Manufacturing overhead</w:t>
            </w:r>
          </w:p>
        </w:tc>
        <w:tc>
          <w:tcPr>
            <w:tcW w:w="1440" w:type="dxa"/>
            <w:tcBorders>
              <w:top w:val="nil"/>
              <w:left w:val="nil"/>
              <w:bottom w:val="nil"/>
              <w:right w:val="nil"/>
            </w:tcBorders>
          </w:tcPr>
          <w:p w14:paraId="1699AC9E" w14:textId="77777777" w:rsidR="00B16A06" w:rsidRPr="00843417" w:rsidRDefault="00B16A06" w:rsidP="00B16A06">
            <w:pPr>
              <w:keepLines/>
              <w:suppressAutoHyphens/>
              <w:autoSpaceDE w:val="0"/>
              <w:autoSpaceDN w:val="0"/>
              <w:adjustRightInd w:val="0"/>
              <w:jc w:val="right"/>
              <w:rPr>
                <w:color w:val="000000"/>
              </w:rPr>
            </w:pPr>
            <w:r w:rsidRPr="00843417">
              <w:rPr>
                <w:color w:val="000000"/>
                <w:u w:val="single"/>
              </w:rPr>
              <w:t xml:space="preserve">    3,840*</w:t>
            </w:r>
          </w:p>
        </w:tc>
        <w:tc>
          <w:tcPr>
            <w:tcW w:w="1440" w:type="dxa"/>
            <w:tcBorders>
              <w:top w:val="nil"/>
              <w:left w:val="nil"/>
              <w:bottom w:val="nil"/>
              <w:right w:val="nil"/>
            </w:tcBorders>
          </w:tcPr>
          <w:p w14:paraId="207FFA19" w14:textId="77777777" w:rsidR="00B16A06" w:rsidRPr="00843417" w:rsidRDefault="00B16A06" w:rsidP="00B16A06">
            <w:pPr>
              <w:keepLines/>
              <w:suppressAutoHyphens/>
              <w:autoSpaceDE w:val="0"/>
              <w:autoSpaceDN w:val="0"/>
              <w:adjustRightInd w:val="0"/>
              <w:jc w:val="right"/>
              <w:rPr>
                <w:color w:val="000000"/>
              </w:rPr>
            </w:pPr>
            <w:r w:rsidRPr="00843417">
              <w:rPr>
                <w:color w:val="000000"/>
                <w:u w:val="single"/>
              </w:rPr>
              <w:t xml:space="preserve">    5,750**</w:t>
            </w:r>
          </w:p>
        </w:tc>
        <w:tc>
          <w:tcPr>
            <w:tcW w:w="1440" w:type="dxa"/>
            <w:tcBorders>
              <w:top w:val="nil"/>
              <w:left w:val="nil"/>
              <w:bottom w:val="nil"/>
              <w:right w:val="nil"/>
            </w:tcBorders>
          </w:tcPr>
          <w:p w14:paraId="68AA5C9C" w14:textId="77777777" w:rsidR="00B16A06" w:rsidRPr="00843417" w:rsidRDefault="00B16A06" w:rsidP="00B16A06">
            <w:pPr>
              <w:keepLines/>
              <w:suppressAutoHyphens/>
              <w:autoSpaceDE w:val="0"/>
              <w:autoSpaceDN w:val="0"/>
              <w:adjustRightInd w:val="0"/>
              <w:jc w:val="right"/>
              <w:rPr>
                <w:color w:val="000000"/>
              </w:rPr>
            </w:pPr>
            <w:r w:rsidRPr="00843417">
              <w:rPr>
                <w:color w:val="000000"/>
                <w:u w:val="single"/>
              </w:rPr>
              <w:t xml:space="preserve">    4,500</w:t>
            </w:r>
            <w:r w:rsidRPr="00843417">
              <w:rPr>
                <w:color w:val="000000"/>
              </w:rPr>
              <w:t>***</w:t>
            </w:r>
          </w:p>
        </w:tc>
      </w:tr>
      <w:tr w:rsidR="00B16A06" w:rsidRPr="00843417" w14:paraId="4B8412BB" w14:textId="77777777">
        <w:tc>
          <w:tcPr>
            <w:tcW w:w="720" w:type="dxa"/>
            <w:tcBorders>
              <w:top w:val="nil"/>
              <w:left w:val="nil"/>
              <w:bottom w:val="nil"/>
              <w:right w:val="nil"/>
            </w:tcBorders>
          </w:tcPr>
          <w:p w14:paraId="701DBB0D" w14:textId="77777777" w:rsidR="00B16A06" w:rsidRPr="00843417" w:rsidRDefault="00B16A06" w:rsidP="00B16A06">
            <w:pPr>
              <w:keepLines/>
              <w:suppressAutoHyphens/>
              <w:autoSpaceDE w:val="0"/>
              <w:autoSpaceDN w:val="0"/>
              <w:adjustRightInd w:val="0"/>
              <w:rPr>
                <w:color w:val="000000"/>
              </w:rPr>
            </w:pPr>
          </w:p>
        </w:tc>
        <w:tc>
          <w:tcPr>
            <w:tcW w:w="3600" w:type="dxa"/>
            <w:gridSpan w:val="2"/>
            <w:tcBorders>
              <w:top w:val="nil"/>
              <w:left w:val="nil"/>
              <w:bottom w:val="nil"/>
              <w:right w:val="nil"/>
            </w:tcBorders>
          </w:tcPr>
          <w:p w14:paraId="3F9DDB7B" w14:textId="77777777" w:rsidR="00B16A06" w:rsidRPr="00843417" w:rsidRDefault="00B16A06" w:rsidP="00B16A06">
            <w:pPr>
              <w:keepLines/>
              <w:suppressAutoHyphens/>
              <w:autoSpaceDE w:val="0"/>
              <w:autoSpaceDN w:val="0"/>
              <w:adjustRightInd w:val="0"/>
              <w:rPr>
                <w:color w:val="000000"/>
              </w:rPr>
            </w:pPr>
            <w:r w:rsidRPr="00843417">
              <w:rPr>
                <w:color w:val="000000"/>
              </w:rPr>
              <w:t>Total cost of job #143</w:t>
            </w:r>
          </w:p>
        </w:tc>
        <w:tc>
          <w:tcPr>
            <w:tcW w:w="1440" w:type="dxa"/>
            <w:tcBorders>
              <w:top w:val="nil"/>
              <w:left w:val="nil"/>
              <w:bottom w:val="nil"/>
              <w:right w:val="nil"/>
            </w:tcBorders>
          </w:tcPr>
          <w:p w14:paraId="25F9DDF8" w14:textId="77777777" w:rsidR="00B16A06" w:rsidRPr="00843417" w:rsidRDefault="00B16A06" w:rsidP="00B16A06">
            <w:pPr>
              <w:keepLines/>
              <w:suppressAutoHyphens/>
              <w:autoSpaceDE w:val="0"/>
              <w:autoSpaceDN w:val="0"/>
              <w:adjustRightInd w:val="0"/>
              <w:jc w:val="right"/>
              <w:rPr>
                <w:color w:val="000000"/>
              </w:rPr>
            </w:pPr>
            <w:r w:rsidRPr="00843417">
              <w:rPr>
                <w:color w:val="000000"/>
                <w:u w:val="double"/>
              </w:rPr>
              <w:t>$7,760</w:t>
            </w:r>
            <w:r w:rsidRPr="00843417">
              <w:rPr>
                <w:color w:val="000000"/>
              </w:rPr>
              <w:t xml:space="preserve">  </w:t>
            </w:r>
          </w:p>
        </w:tc>
        <w:tc>
          <w:tcPr>
            <w:tcW w:w="1440" w:type="dxa"/>
            <w:tcBorders>
              <w:top w:val="nil"/>
              <w:left w:val="nil"/>
              <w:bottom w:val="nil"/>
              <w:right w:val="nil"/>
            </w:tcBorders>
          </w:tcPr>
          <w:p w14:paraId="7DC5363A" w14:textId="77777777" w:rsidR="00B16A06" w:rsidRPr="00843417" w:rsidRDefault="00B16A06" w:rsidP="00B16A06">
            <w:pPr>
              <w:keepLines/>
              <w:suppressAutoHyphens/>
              <w:autoSpaceDE w:val="0"/>
              <w:autoSpaceDN w:val="0"/>
              <w:adjustRightInd w:val="0"/>
              <w:jc w:val="right"/>
              <w:rPr>
                <w:color w:val="000000"/>
              </w:rPr>
            </w:pPr>
            <w:r w:rsidRPr="00843417">
              <w:rPr>
                <w:color w:val="000000"/>
                <w:u w:val="double"/>
              </w:rPr>
              <w:t>$9,670</w:t>
            </w:r>
            <w:r w:rsidRPr="00843417">
              <w:rPr>
                <w:color w:val="000000"/>
              </w:rPr>
              <w:t xml:space="preserve">    </w:t>
            </w:r>
          </w:p>
        </w:tc>
        <w:tc>
          <w:tcPr>
            <w:tcW w:w="1440" w:type="dxa"/>
            <w:tcBorders>
              <w:top w:val="nil"/>
              <w:left w:val="nil"/>
              <w:bottom w:val="nil"/>
              <w:right w:val="nil"/>
            </w:tcBorders>
          </w:tcPr>
          <w:p w14:paraId="11BE45AF" w14:textId="77777777" w:rsidR="00B16A06" w:rsidRPr="00843417" w:rsidRDefault="00B16A06" w:rsidP="00B16A06">
            <w:pPr>
              <w:keepLines/>
              <w:suppressAutoHyphens/>
              <w:autoSpaceDE w:val="0"/>
              <w:autoSpaceDN w:val="0"/>
              <w:adjustRightInd w:val="0"/>
              <w:jc w:val="right"/>
              <w:rPr>
                <w:color w:val="000000"/>
                <w:u w:val="double"/>
              </w:rPr>
            </w:pPr>
            <w:r w:rsidRPr="00843417">
              <w:rPr>
                <w:color w:val="000000"/>
                <w:u w:val="double"/>
              </w:rPr>
              <w:t>$8,420</w:t>
            </w:r>
            <w:r w:rsidRPr="00843417">
              <w:rPr>
                <w:color w:val="000000"/>
              </w:rPr>
              <w:t xml:space="preserve">      </w:t>
            </w:r>
          </w:p>
        </w:tc>
      </w:tr>
      <w:tr w:rsidR="00B16A06" w:rsidRPr="00843417" w14:paraId="7D38D1D0" w14:textId="77777777">
        <w:tc>
          <w:tcPr>
            <w:tcW w:w="720" w:type="dxa"/>
            <w:tcBorders>
              <w:top w:val="nil"/>
              <w:left w:val="nil"/>
              <w:bottom w:val="nil"/>
              <w:right w:val="nil"/>
            </w:tcBorders>
          </w:tcPr>
          <w:p w14:paraId="24CF66B4" w14:textId="77777777" w:rsidR="00B16A06" w:rsidRPr="00843417" w:rsidRDefault="00B16A06" w:rsidP="00B16A06">
            <w:pPr>
              <w:keepLines/>
              <w:suppressAutoHyphens/>
              <w:autoSpaceDE w:val="0"/>
              <w:autoSpaceDN w:val="0"/>
              <w:adjustRightInd w:val="0"/>
              <w:rPr>
                <w:color w:val="000000"/>
              </w:rPr>
            </w:pPr>
          </w:p>
        </w:tc>
        <w:tc>
          <w:tcPr>
            <w:tcW w:w="7920" w:type="dxa"/>
            <w:gridSpan w:val="5"/>
            <w:tcBorders>
              <w:top w:val="nil"/>
              <w:left w:val="nil"/>
              <w:bottom w:val="nil"/>
              <w:right w:val="nil"/>
            </w:tcBorders>
          </w:tcPr>
          <w:p w14:paraId="43A3C7E7" w14:textId="77777777" w:rsidR="00B16A06" w:rsidRPr="00843417" w:rsidRDefault="00B16A06" w:rsidP="00B16A06">
            <w:pPr>
              <w:keepLines/>
              <w:suppressAutoHyphens/>
              <w:autoSpaceDE w:val="0"/>
              <w:autoSpaceDN w:val="0"/>
              <w:adjustRightInd w:val="0"/>
              <w:rPr>
                <w:color w:val="000000"/>
              </w:rPr>
            </w:pPr>
            <w:r w:rsidRPr="00843417">
              <w:rPr>
                <w:color w:val="000000"/>
              </w:rPr>
              <w:t>_______________</w:t>
            </w:r>
          </w:p>
        </w:tc>
      </w:tr>
      <w:tr w:rsidR="00B16A06" w:rsidRPr="00843417" w14:paraId="55447204" w14:textId="77777777">
        <w:tc>
          <w:tcPr>
            <w:tcW w:w="720" w:type="dxa"/>
            <w:tcBorders>
              <w:top w:val="nil"/>
              <w:left w:val="nil"/>
              <w:bottom w:val="nil"/>
              <w:right w:val="nil"/>
            </w:tcBorders>
          </w:tcPr>
          <w:p w14:paraId="07D62428" w14:textId="77777777" w:rsidR="00B16A06" w:rsidRPr="00843417" w:rsidRDefault="00B16A06" w:rsidP="00B16A06">
            <w:pPr>
              <w:keepLines/>
              <w:suppressAutoHyphens/>
              <w:autoSpaceDE w:val="0"/>
              <w:autoSpaceDN w:val="0"/>
              <w:adjustRightInd w:val="0"/>
              <w:rPr>
                <w:color w:val="000000"/>
              </w:rPr>
            </w:pPr>
          </w:p>
        </w:tc>
        <w:tc>
          <w:tcPr>
            <w:tcW w:w="7920" w:type="dxa"/>
            <w:gridSpan w:val="5"/>
            <w:tcBorders>
              <w:top w:val="nil"/>
              <w:left w:val="nil"/>
              <w:bottom w:val="nil"/>
              <w:right w:val="nil"/>
            </w:tcBorders>
          </w:tcPr>
          <w:p w14:paraId="3D35D54B"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$3,840 = $80.00 rate </w:t>
            </w:r>
            <w:r w:rsidRPr="00843417">
              <w:rPr>
                <w:rFonts w:ascii="Symbol" w:hAnsi="Symbol" w:cs="Symbol"/>
                <w:color w:val="000000"/>
              </w:rPr>
              <w:t></w:t>
            </w:r>
            <w:r w:rsidRPr="00843417">
              <w:rPr>
                <w:color w:val="000000"/>
              </w:rPr>
              <w:t xml:space="preserve"> 48 direct labor hours</w:t>
            </w:r>
          </w:p>
        </w:tc>
      </w:tr>
      <w:tr w:rsidR="00B16A06" w:rsidRPr="00843417" w14:paraId="7551639A" w14:textId="77777777">
        <w:tc>
          <w:tcPr>
            <w:tcW w:w="720" w:type="dxa"/>
            <w:tcBorders>
              <w:top w:val="nil"/>
              <w:left w:val="nil"/>
              <w:bottom w:val="nil"/>
              <w:right w:val="nil"/>
            </w:tcBorders>
          </w:tcPr>
          <w:p w14:paraId="3DD6E024" w14:textId="77777777" w:rsidR="00B16A06" w:rsidRPr="00843417" w:rsidRDefault="00B16A06" w:rsidP="00B16A06">
            <w:pPr>
              <w:keepLines/>
              <w:suppressAutoHyphens/>
              <w:autoSpaceDE w:val="0"/>
              <w:autoSpaceDN w:val="0"/>
              <w:adjustRightInd w:val="0"/>
              <w:rPr>
                <w:color w:val="000000"/>
              </w:rPr>
            </w:pPr>
          </w:p>
        </w:tc>
        <w:tc>
          <w:tcPr>
            <w:tcW w:w="7920" w:type="dxa"/>
            <w:gridSpan w:val="5"/>
            <w:tcBorders>
              <w:top w:val="nil"/>
              <w:left w:val="nil"/>
              <w:bottom w:val="nil"/>
              <w:right w:val="nil"/>
            </w:tcBorders>
          </w:tcPr>
          <w:p w14:paraId="77619300"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$5,750 = $6.25 rate </w:t>
            </w:r>
            <w:r w:rsidRPr="00843417">
              <w:rPr>
                <w:rFonts w:ascii="Symbol" w:hAnsi="Symbol" w:cs="Symbol"/>
                <w:color w:val="000000"/>
              </w:rPr>
              <w:t></w:t>
            </w:r>
            <w:r w:rsidRPr="00843417">
              <w:rPr>
                <w:color w:val="000000"/>
              </w:rPr>
              <w:t xml:space="preserve"> $920 direct labor cost</w:t>
            </w:r>
          </w:p>
        </w:tc>
      </w:tr>
      <w:tr w:rsidR="00B16A06" w:rsidRPr="00843417" w14:paraId="093B1FA6" w14:textId="77777777">
        <w:tc>
          <w:tcPr>
            <w:tcW w:w="720" w:type="dxa"/>
            <w:tcBorders>
              <w:top w:val="nil"/>
              <w:left w:val="nil"/>
              <w:bottom w:val="nil"/>
              <w:right w:val="nil"/>
            </w:tcBorders>
          </w:tcPr>
          <w:p w14:paraId="4E670DD8" w14:textId="77777777" w:rsidR="00B16A06" w:rsidRPr="00843417" w:rsidRDefault="00B16A06" w:rsidP="00B16A06">
            <w:pPr>
              <w:keepLines/>
              <w:suppressAutoHyphens/>
              <w:autoSpaceDE w:val="0"/>
              <w:autoSpaceDN w:val="0"/>
              <w:adjustRightInd w:val="0"/>
              <w:rPr>
                <w:color w:val="000000"/>
              </w:rPr>
            </w:pPr>
          </w:p>
        </w:tc>
        <w:tc>
          <w:tcPr>
            <w:tcW w:w="7920" w:type="dxa"/>
            <w:gridSpan w:val="5"/>
            <w:tcBorders>
              <w:top w:val="nil"/>
              <w:left w:val="nil"/>
              <w:bottom w:val="nil"/>
              <w:right w:val="nil"/>
            </w:tcBorders>
          </w:tcPr>
          <w:p w14:paraId="628AFDE5"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$4,500 = $30.00 rate </w:t>
            </w:r>
            <w:r w:rsidRPr="00843417">
              <w:rPr>
                <w:rFonts w:ascii="Symbol" w:hAnsi="Symbol" w:cs="Symbol"/>
                <w:color w:val="000000"/>
              </w:rPr>
              <w:t></w:t>
            </w:r>
            <w:r w:rsidRPr="00843417">
              <w:rPr>
                <w:color w:val="000000"/>
              </w:rPr>
              <w:t xml:space="preserve"> 150 machine hours</w:t>
            </w:r>
          </w:p>
        </w:tc>
      </w:tr>
    </w:tbl>
    <w:p w14:paraId="3C39D488" w14:textId="77777777" w:rsidR="00B16A06" w:rsidRDefault="00B16A06" w:rsidP="00B16A06">
      <w:pPr>
        <w:keepLines/>
        <w:suppressAutoHyphens/>
        <w:autoSpaceDE w:val="0"/>
        <w:autoSpaceDN w:val="0"/>
        <w:adjustRightInd w:val="0"/>
        <w:rPr>
          <w:color w:val="000000"/>
        </w:rPr>
      </w:pPr>
    </w:p>
    <w:p w14:paraId="119B4C36" w14:textId="77777777" w:rsidR="00B16A06" w:rsidRPr="00843417" w:rsidRDefault="00B16A06" w:rsidP="00B16A06">
      <w:pPr>
        <w:keepLines/>
        <w:suppressAutoHyphens/>
        <w:autoSpaceDE w:val="0"/>
        <w:autoSpaceDN w:val="0"/>
        <w:adjustRightInd w:val="0"/>
        <w:rPr>
          <w:color w:val="000000"/>
        </w:rPr>
      </w:pPr>
      <w:r>
        <w:rPr>
          <w:color w:val="000000"/>
        </w:rPr>
        <w:br w:type="page"/>
      </w:r>
    </w:p>
    <w:tbl>
      <w:tblPr>
        <w:tblW w:w="0" w:type="auto"/>
        <w:tblLook w:val="0000" w:firstRow="0" w:lastRow="0" w:firstColumn="0" w:lastColumn="0" w:noHBand="0" w:noVBand="0"/>
      </w:tblPr>
      <w:tblGrid>
        <w:gridCol w:w="720"/>
        <w:gridCol w:w="7920"/>
      </w:tblGrid>
      <w:tr w:rsidR="00B16A06" w:rsidRPr="00843417" w14:paraId="471DE2E9" w14:textId="77777777">
        <w:tc>
          <w:tcPr>
            <w:tcW w:w="720" w:type="dxa"/>
            <w:tcBorders>
              <w:top w:val="nil"/>
              <w:left w:val="nil"/>
              <w:bottom w:val="nil"/>
              <w:right w:val="nil"/>
            </w:tcBorders>
          </w:tcPr>
          <w:p w14:paraId="0DC76F30" w14:textId="77777777" w:rsidR="00B16A06" w:rsidRPr="00843417" w:rsidRDefault="00B16A06" w:rsidP="00B16A06">
            <w:pPr>
              <w:keepLines/>
              <w:suppressAutoHyphens/>
              <w:autoSpaceDE w:val="0"/>
              <w:autoSpaceDN w:val="0"/>
              <w:adjustRightInd w:val="0"/>
              <w:rPr>
                <w:color w:val="000000"/>
              </w:rPr>
            </w:pPr>
            <w:r w:rsidRPr="00843417">
              <w:rPr>
                <w:color w:val="000000"/>
              </w:rPr>
              <w:t>(3)</w:t>
            </w:r>
          </w:p>
        </w:tc>
        <w:tc>
          <w:tcPr>
            <w:tcW w:w="7920" w:type="dxa"/>
            <w:tcBorders>
              <w:top w:val="nil"/>
              <w:left w:val="nil"/>
              <w:bottom w:val="nil"/>
              <w:right w:val="nil"/>
            </w:tcBorders>
          </w:tcPr>
          <w:p w14:paraId="3701476D" w14:textId="77777777" w:rsidR="00B16A06" w:rsidRPr="00843417" w:rsidRDefault="00B16A06" w:rsidP="00B16A06">
            <w:pPr>
              <w:keepLines/>
              <w:suppressAutoHyphens/>
              <w:autoSpaceDE w:val="0"/>
              <w:autoSpaceDN w:val="0"/>
              <w:adjustRightInd w:val="0"/>
              <w:rPr>
                <w:color w:val="000000"/>
              </w:rPr>
            </w:pPr>
            <w:r w:rsidRPr="00843417">
              <w:rPr>
                <w:color w:val="000000"/>
              </w:rPr>
              <w:t>One reason for using a particular allocation base for overhead is to get the most accurate costing approach possible as a result of using a base that best drives (or causes) the overhead costs. If Industrial Products has a production process that is highly dependent upon skilled laborers with relatively high labor pay rates, overhead costs are likely to be driven by direct labor cost. The more highly paid skilled laborers used, the higher the overhead costs incurred. Thus, there is a linkage between direct labor costs and overhead costs and using direct labor as an allocation base is preferable. Another reason for selecting a particular allocation base is to employ an allocation base that is relatively easy to measure. For example, if a process is driven by direct labor, these costs are generally easy to track, making implementation relatively simple.</w:t>
            </w:r>
          </w:p>
        </w:tc>
      </w:tr>
    </w:tbl>
    <w:p w14:paraId="6096D4F7" w14:textId="77777777" w:rsidR="00B16A06" w:rsidRDefault="00B16A06" w:rsidP="00B16A06">
      <w:pPr>
        <w:widowControl w:val="0"/>
        <w:suppressAutoHyphens/>
        <w:autoSpaceDE w:val="0"/>
        <w:autoSpaceDN w:val="0"/>
        <w:adjustRightInd w:val="0"/>
        <w:spacing w:after="1"/>
        <w:rPr>
          <w:color w:val="000000"/>
        </w:rPr>
      </w:pPr>
    </w:p>
    <w:p w14:paraId="1574FD25" w14:textId="77777777" w:rsidR="00B16A06" w:rsidRPr="00843417" w:rsidRDefault="00B16A06" w:rsidP="00B16A06">
      <w:pPr>
        <w:widowControl w:val="0"/>
        <w:suppressAutoHyphens/>
        <w:autoSpaceDE w:val="0"/>
        <w:autoSpaceDN w:val="0"/>
        <w:adjustRightInd w:val="0"/>
        <w:spacing w:after="1"/>
        <w:rPr>
          <w:color w:val="000000"/>
        </w:rPr>
      </w:pPr>
      <w:r w:rsidRPr="00843417">
        <w:rPr>
          <w:color w:val="000000"/>
        </w:rPr>
        <w:t>Sections 2 and 3</w:t>
      </w:r>
    </w:p>
    <w:p w14:paraId="4420401E" w14:textId="77777777" w:rsidR="00B16A06" w:rsidRPr="00843417" w:rsidRDefault="00B16A06" w:rsidP="00B16A06">
      <w:pPr>
        <w:keepLines/>
        <w:suppressAutoHyphens/>
        <w:autoSpaceDE w:val="0"/>
        <w:autoSpaceDN w:val="0"/>
        <w:adjustRightInd w:val="0"/>
        <w:rPr>
          <w:color w:val="000000"/>
          <w:szCs w:val="2"/>
        </w:rPr>
      </w:pPr>
      <w:r w:rsidRPr="00843417">
        <w:rPr>
          <w:i/>
          <w:iCs/>
        </w:rPr>
        <w:t>Level: difficult</w:t>
      </w:r>
    </w:p>
    <w:p w14:paraId="2448AA46" w14:textId="77777777" w:rsidR="00B16A06" w:rsidRPr="00843417" w:rsidRDefault="00B16A06" w:rsidP="00B16A06">
      <w:pPr>
        <w:keepLines/>
        <w:tabs>
          <w:tab w:val="right" w:pos="-180"/>
          <w:tab w:val="left" w:pos="0"/>
        </w:tabs>
        <w:suppressAutoHyphens/>
        <w:autoSpaceDE w:val="0"/>
        <w:autoSpaceDN w:val="0"/>
        <w:adjustRightInd w:val="0"/>
        <w:rPr>
          <w:color w:val="000000"/>
        </w:rPr>
      </w:pPr>
    </w:p>
    <w:p w14:paraId="12B8FE13"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44.</w:t>
      </w:r>
      <w:r w:rsidRPr="00843417">
        <w:rPr>
          <w:color w:val="000000"/>
        </w:rPr>
        <w:tab/>
        <w:t>Landscape Design Company incurred the following actual overhead costs for the month of March:</w:t>
      </w:r>
    </w:p>
    <w:p w14:paraId="5DF7CCAF" w14:textId="77777777" w:rsidR="00B16A06" w:rsidRPr="00843417" w:rsidRDefault="00B16A06" w:rsidP="00B16A06">
      <w:pPr>
        <w:keepLines/>
        <w:suppressAutoHyphens/>
        <w:autoSpaceDE w:val="0"/>
        <w:autoSpaceDN w:val="0"/>
        <w:adjustRightInd w:val="0"/>
        <w:rPr>
          <w:color w:val="000000"/>
        </w:rPr>
      </w:pPr>
    </w:p>
    <w:p w14:paraId="06742EBE" w14:textId="77777777" w:rsidR="00B16A06" w:rsidRPr="00843417" w:rsidRDefault="00B16A06" w:rsidP="00B16A06">
      <w:pPr>
        <w:keepLines/>
        <w:tabs>
          <w:tab w:val="left" w:pos="5760"/>
        </w:tabs>
        <w:suppressAutoHyphens/>
        <w:autoSpaceDE w:val="0"/>
        <w:autoSpaceDN w:val="0"/>
        <w:adjustRightInd w:val="0"/>
        <w:rPr>
          <w:color w:val="000000"/>
        </w:rPr>
      </w:pPr>
      <w:r w:rsidRPr="00843417">
        <w:rPr>
          <w:color w:val="000000"/>
        </w:rPr>
        <w:t>Indirect materials</w:t>
      </w:r>
      <w:r w:rsidRPr="00843417">
        <w:rPr>
          <w:color w:val="000000"/>
        </w:rPr>
        <w:tab/>
        <w:t>$175,000</w:t>
      </w:r>
    </w:p>
    <w:p w14:paraId="3231E858" w14:textId="77777777" w:rsidR="00B16A06" w:rsidRPr="00843417" w:rsidRDefault="00B16A06" w:rsidP="00B16A06">
      <w:pPr>
        <w:keepLines/>
        <w:tabs>
          <w:tab w:val="left" w:pos="5760"/>
        </w:tabs>
        <w:suppressAutoHyphens/>
        <w:autoSpaceDE w:val="0"/>
        <w:autoSpaceDN w:val="0"/>
        <w:adjustRightInd w:val="0"/>
        <w:rPr>
          <w:color w:val="000000"/>
        </w:rPr>
      </w:pPr>
      <w:r w:rsidRPr="00843417">
        <w:rPr>
          <w:color w:val="000000"/>
        </w:rPr>
        <w:t>Indirect labor</w:t>
      </w:r>
      <w:r w:rsidRPr="00843417">
        <w:rPr>
          <w:color w:val="000000"/>
        </w:rPr>
        <w:tab/>
        <w:t>145,000</w:t>
      </w:r>
    </w:p>
    <w:p w14:paraId="3FAB5016" w14:textId="77777777" w:rsidR="00B16A06" w:rsidRPr="00843417" w:rsidRDefault="00B16A06" w:rsidP="00B16A06">
      <w:pPr>
        <w:keepLines/>
        <w:tabs>
          <w:tab w:val="left" w:pos="5760"/>
        </w:tabs>
        <w:suppressAutoHyphens/>
        <w:autoSpaceDE w:val="0"/>
        <w:autoSpaceDN w:val="0"/>
        <w:adjustRightInd w:val="0"/>
        <w:rPr>
          <w:color w:val="000000"/>
        </w:rPr>
      </w:pPr>
      <w:r w:rsidRPr="00843417">
        <w:rPr>
          <w:color w:val="000000"/>
        </w:rPr>
        <w:t>Factory depreciation</w:t>
      </w:r>
      <w:r w:rsidRPr="00843417">
        <w:rPr>
          <w:color w:val="000000"/>
        </w:rPr>
        <w:tab/>
        <w:t>11,000</w:t>
      </w:r>
    </w:p>
    <w:p w14:paraId="2A2C26D9" w14:textId="77777777" w:rsidR="00B16A06" w:rsidRPr="00843417" w:rsidRDefault="00B16A06" w:rsidP="00B16A06">
      <w:pPr>
        <w:keepLines/>
        <w:tabs>
          <w:tab w:val="left" w:pos="5760"/>
        </w:tabs>
        <w:suppressAutoHyphens/>
        <w:autoSpaceDE w:val="0"/>
        <w:autoSpaceDN w:val="0"/>
        <w:adjustRightInd w:val="0"/>
        <w:rPr>
          <w:color w:val="000000"/>
        </w:rPr>
      </w:pPr>
      <w:r w:rsidRPr="00843417">
        <w:rPr>
          <w:color w:val="000000"/>
        </w:rPr>
        <w:t>Factory utilities</w:t>
      </w:r>
      <w:r w:rsidRPr="00843417">
        <w:rPr>
          <w:color w:val="000000"/>
        </w:rPr>
        <w:tab/>
        <w:t>6,000</w:t>
      </w:r>
    </w:p>
    <w:p w14:paraId="7ADB17EA" w14:textId="77777777" w:rsidR="00B16A06" w:rsidRPr="00843417" w:rsidRDefault="00B16A06" w:rsidP="00B16A06">
      <w:pPr>
        <w:keepLines/>
        <w:suppressAutoHyphens/>
        <w:autoSpaceDE w:val="0"/>
        <w:autoSpaceDN w:val="0"/>
        <w:adjustRightInd w:val="0"/>
        <w:rPr>
          <w:color w:val="000000"/>
        </w:rPr>
      </w:pPr>
    </w:p>
    <w:p w14:paraId="423157FB" w14:textId="77777777" w:rsidR="00B16A06" w:rsidRPr="00843417" w:rsidRDefault="00B16A06" w:rsidP="00B16A06">
      <w:pPr>
        <w:keepLines/>
        <w:suppressAutoHyphens/>
        <w:autoSpaceDE w:val="0"/>
        <w:autoSpaceDN w:val="0"/>
        <w:adjustRightInd w:val="0"/>
        <w:rPr>
          <w:color w:val="000000"/>
        </w:rPr>
      </w:pPr>
      <w:r w:rsidRPr="00843417">
        <w:rPr>
          <w:color w:val="000000"/>
        </w:rPr>
        <w:t>Landscape Design applies overhead on a predetermined rate of $1.90 per direct labor dollar and direct labor costs were $151,000 for the month.</w:t>
      </w:r>
    </w:p>
    <w:p w14:paraId="7A090847" w14:textId="77777777" w:rsidR="00B16A06" w:rsidRPr="00843417" w:rsidRDefault="00B16A06" w:rsidP="00B16A06">
      <w:pPr>
        <w:keepLines/>
        <w:suppressAutoHyphens/>
        <w:autoSpaceDE w:val="0"/>
        <w:autoSpaceDN w:val="0"/>
        <w:adjustRightInd w:val="0"/>
        <w:rPr>
          <w:color w:val="000000"/>
        </w:rPr>
      </w:pPr>
    </w:p>
    <w:p w14:paraId="478F92AA" w14:textId="77777777" w:rsidR="00B16A06" w:rsidRPr="00843417" w:rsidRDefault="00B16A06" w:rsidP="00B16A06">
      <w:pPr>
        <w:keepLines/>
        <w:suppressAutoHyphens/>
        <w:autoSpaceDE w:val="0"/>
        <w:autoSpaceDN w:val="0"/>
        <w:adjustRightInd w:val="0"/>
        <w:rPr>
          <w:b/>
          <w:bCs/>
          <w:i/>
          <w:iCs/>
          <w:color w:val="000000"/>
        </w:rPr>
      </w:pPr>
      <w:r w:rsidRPr="00843417">
        <w:rPr>
          <w:b/>
          <w:bCs/>
          <w:i/>
          <w:iCs/>
          <w:color w:val="000000"/>
        </w:rPr>
        <w:t>Required:</w:t>
      </w:r>
    </w:p>
    <w:tbl>
      <w:tblPr>
        <w:tblW w:w="0" w:type="auto"/>
        <w:tblLook w:val="0000" w:firstRow="0" w:lastRow="0" w:firstColumn="0" w:lastColumn="0" w:noHBand="0" w:noVBand="0"/>
      </w:tblPr>
      <w:tblGrid>
        <w:gridCol w:w="720"/>
        <w:gridCol w:w="7920"/>
      </w:tblGrid>
      <w:tr w:rsidR="00B16A06" w:rsidRPr="00843417" w14:paraId="5E0F11A0" w14:textId="77777777">
        <w:tc>
          <w:tcPr>
            <w:tcW w:w="720" w:type="dxa"/>
            <w:tcBorders>
              <w:top w:val="nil"/>
              <w:left w:val="nil"/>
              <w:bottom w:val="nil"/>
              <w:right w:val="nil"/>
            </w:tcBorders>
          </w:tcPr>
          <w:p w14:paraId="69FA5BCC" w14:textId="77777777" w:rsidR="00B16A06" w:rsidRPr="00843417" w:rsidRDefault="00B16A06" w:rsidP="00B16A06">
            <w:pPr>
              <w:keepLines/>
              <w:suppressAutoHyphens/>
              <w:autoSpaceDE w:val="0"/>
              <w:autoSpaceDN w:val="0"/>
              <w:adjustRightInd w:val="0"/>
              <w:rPr>
                <w:color w:val="000000"/>
              </w:rPr>
            </w:pPr>
            <w:r w:rsidRPr="00843417">
              <w:rPr>
                <w:color w:val="000000"/>
              </w:rPr>
              <w:t>(1)</w:t>
            </w:r>
          </w:p>
        </w:tc>
        <w:tc>
          <w:tcPr>
            <w:tcW w:w="7920" w:type="dxa"/>
            <w:tcBorders>
              <w:top w:val="nil"/>
              <w:left w:val="nil"/>
              <w:bottom w:val="nil"/>
              <w:right w:val="nil"/>
            </w:tcBorders>
          </w:tcPr>
          <w:p w14:paraId="44A08B5C" w14:textId="77777777" w:rsidR="00B16A06" w:rsidRPr="00843417" w:rsidRDefault="00B16A06" w:rsidP="00B16A06">
            <w:pPr>
              <w:keepLines/>
              <w:suppressAutoHyphens/>
              <w:autoSpaceDE w:val="0"/>
              <w:autoSpaceDN w:val="0"/>
              <w:adjustRightInd w:val="0"/>
              <w:rPr>
                <w:color w:val="000000"/>
              </w:rPr>
            </w:pPr>
            <w:r w:rsidRPr="00843417">
              <w:rPr>
                <w:color w:val="000000"/>
              </w:rPr>
              <w:t>Prepare one journal entry to record actual overhead costs for the month of March. Assume indirect labor costs and utilities will be paid next month.</w:t>
            </w:r>
          </w:p>
        </w:tc>
      </w:tr>
      <w:tr w:rsidR="00B16A06" w:rsidRPr="00843417" w14:paraId="0448B1E7" w14:textId="77777777">
        <w:tc>
          <w:tcPr>
            <w:tcW w:w="720" w:type="dxa"/>
            <w:tcBorders>
              <w:top w:val="nil"/>
              <w:left w:val="nil"/>
              <w:bottom w:val="nil"/>
              <w:right w:val="nil"/>
            </w:tcBorders>
          </w:tcPr>
          <w:p w14:paraId="032412BA" w14:textId="77777777" w:rsidR="00B16A06" w:rsidRPr="00843417" w:rsidRDefault="00B16A06" w:rsidP="00B16A06">
            <w:pPr>
              <w:keepLines/>
              <w:suppressAutoHyphens/>
              <w:autoSpaceDE w:val="0"/>
              <w:autoSpaceDN w:val="0"/>
              <w:adjustRightInd w:val="0"/>
              <w:rPr>
                <w:color w:val="000000"/>
              </w:rPr>
            </w:pPr>
          </w:p>
        </w:tc>
        <w:tc>
          <w:tcPr>
            <w:tcW w:w="7920" w:type="dxa"/>
            <w:tcBorders>
              <w:top w:val="nil"/>
              <w:left w:val="nil"/>
              <w:bottom w:val="nil"/>
              <w:right w:val="nil"/>
            </w:tcBorders>
          </w:tcPr>
          <w:p w14:paraId="19EF16C1" w14:textId="77777777" w:rsidR="00B16A06" w:rsidRPr="00843417" w:rsidRDefault="00B16A06" w:rsidP="00B16A06">
            <w:pPr>
              <w:keepLines/>
              <w:suppressAutoHyphens/>
              <w:autoSpaceDE w:val="0"/>
              <w:autoSpaceDN w:val="0"/>
              <w:adjustRightInd w:val="0"/>
              <w:rPr>
                <w:color w:val="000000"/>
              </w:rPr>
            </w:pPr>
          </w:p>
        </w:tc>
      </w:tr>
      <w:tr w:rsidR="00B16A06" w:rsidRPr="00843417" w14:paraId="5A652B02" w14:textId="77777777">
        <w:tc>
          <w:tcPr>
            <w:tcW w:w="720" w:type="dxa"/>
            <w:tcBorders>
              <w:top w:val="nil"/>
              <w:left w:val="nil"/>
              <w:bottom w:val="nil"/>
              <w:right w:val="nil"/>
            </w:tcBorders>
          </w:tcPr>
          <w:p w14:paraId="73DD8F7B" w14:textId="77777777" w:rsidR="00B16A06" w:rsidRPr="00843417" w:rsidRDefault="00B16A06" w:rsidP="00B16A06">
            <w:pPr>
              <w:keepLines/>
              <w:suppressAutoHyphens/>
              <w:autoSpaceDE w:val="0"/>
              <w:autoSpaceDN w:val="0"/>
              <w:adjustRightInd w:val="0"/>
              <w:rPr>
                <w:color w:val="000000"/>
              </w:rPr>
            </w:pPr>
            <w:r w:rsidRPr="00843417">
              <w:rPr>
                <w:color w:val="000000"/>
              </w:rPr>
              <w:t>(2)</w:t>
            </w:r>
          </w:p>
        </w:tc>
        <w:tc>
          <w:tcPr>
            <w:tcW w:w="7920" w:type="dxa"/>
            <w:tcBorders>
              <w:top w:val="nil"/>
              <w:left w:val="nil"/>
              <w:bottom w:val="nil"/>
              <w:right w:val="nil"/>
            </w:tcBorders>
          </w:tcPr>
          <w:p w14:paraId="15D6541A" w14:textId="77777777" w:rsidR="00B16A06" w:rsidRPr="00843417" w:rsidRDefault="00B16A06" w:rsidP="00B16A06">
            <w:pPr>
              <w:keepLines/>
              <w:suppressAutoHyphens/>
              <w:autoSpaceDE w:val="0"/>
              <w:autoSpaceDN w:val="0"/>
              <w:adjustRightInd w:val="0"/>
              <w:rPr>
                <w:color w:val="000000"/>
              </w:rPr>
            </w:pPr>
            <w:r w:rsidRPr="00843417">
              <w:rPr>
                <w:color w:val="000000"/>
              </w:rPr>
              <w:t>Prepare the journal entry to record manufacturing overhead applied to jobs during January.</w:t>
            </w:r>
          </w:p>
        </w:tc>
      </w:tr>
      <w:tr w:rsidR="00B16A06" w:rsidRPr="00843417" w14:paraId="6B4E1267" w14:textId="77777777">
        <w:tc>
          <w:tcPr>
            <w:tcW w:w="720" w:type="dxa"/>
            <w:tcBorders>
              <w:top w:val="nil"/>
              <w:left w:val="nil"/>
              <w:bottom w:val="nil"/>
              <w:right w:val="nil"/>
            </w:tcBorders>
          </w:tcPr>
          <w:p w14:paraId="762FC317" w14:textId="77777777" w:rsidR="00B16A06" w:rsidRPr="00843417" w:rsidRDefault="00B16A06" w:rsidP="00B16A06">
            <w:pPr>
              <w:keepLines/>
              <w:suppressAutoHyphens/>
              <w:autoSpaceDE w:val="0"/>
              <w:autoSpaceDN w:val="0"/>
              <w:adjustRightInd w:val="0"/>
              <w:rPr>
                <w:color w:val="000000"/>
              </w:rPr>
            </w:pPr>
          </w:p>
        </w:tc>
        <w:tc>
          <w:tcPr>
            <w:tcW w:w="7920" w:type="dxa"/>
            <w:tcBorders>
              <w:top w:val="nil"/>
              <w:left w:val="nil"/>
              <w:bottom w:val="nil"/>
              <w:right w:val="nil"/>
            </w:tcBorders>
          </w:tcPr>
          <w:p w14:paraId="215C419E" w14:textId="77777777" w:rsidR="00B16A06" w:rsidRPr="00843417" w:rsidRDefault="00B16A06" w:rsidP="00B16A06">
            <w:pPr>
              <w:keepLines/>
              <w:suppressAutoHyphens/>
              <w:autoSpaceDE w:val="0"/>
              <w:autoSpaceDN w:val="0"/>
              <w:adjustRightInd w:val="0"/>
              <w:rPr>
                <w:color w:val="000000"/>
              </w:rPr>
            </w:pPr>
          </w:p>
        </w:tc>
      </w:tr>
      <w:tr w:rsidR="00B16A06" w:rsidRPr="00843417" w14:paraId="24580889" w14:textId="77777777">
        <w:tc>
          <w:tcPr>
            <w:tcW w:w="720" w:type="dxa"/>
            <w:tcBorders>
              <w:top w:val="nil"/>
              <w:left w:val="nil"/>
              <w:bottom w:val="nil"/>
              <w:right w:val="nil"/>
            </w:tcBorders>
          </w:tcPr>
          <w:p w14:paraId="2D24E89D" w14:textId="77777777" w:rsidR="00B16A06" w:rsidRPr="00843417" w:rsidRDefault="00B16A06" w:rsidP="00B16A06">
            <w:pPr>
              <w:keepLines/>
              <w:suppressAutoHyphens/>
              <w:autoSpaceDE w:val="0"/>
              <w:autoSpaceDN w:val="0"/>
              <w:adjustRightInd w:val="0"/>
              <w:rPr>
                <w:color w:val="000000"/>
              </w:rPr>
            </w:pPr>
            <w:r w:rsidRPr="00843417">
              <w:rPr>
                <w:color w:val="000000"/>
              </w:rPr>
              <w:t>(3)</w:t>
            </w:r>
          </w:p>
        </w:tc>
        <w:tc>
          <w:tcPr>
            <w:tcW w:w="7920" w:type="dxa"/>
            <w:tcBorders>
              <w:top w:val="nil"/>
              <w:left w:val="nil"/>
              <w:bottom w:val="nil"/>
              <w:right w:val="nil"/>
            </w:tcBorders>
          </w:tcPr>
          <w:p w14:paraId="7BFC97CA"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Is manufacturing overhead </w:t>
            </w:r>
            <w:proofErr w:type="spellStart"/>
            <w:r w:rsidRPr="00843417">
              <w:rPr>
                <w:color w:val="000000"/>
              </w:rPr>
              <w:t>overapplied</w:t>
            </w:r>
            <w:proofErr w:type="spellEnd"/>
            <w:r w:rsidRPr="00843417">
              <w:rPr>
                <w:color w:val="000000"/>
              </w:rPr>
              <w:t xml:space="preserve"> or </w:t>
            </w:r>
            <w:proofErr w:type="spellStart"/>
            <w:r w:rsidRPr="00843417">
              <w:rPr>
                <w:color w:val="000000"/>
              </w:rPr>
              <w:t>underapplied</w:t>
            </w:r>
            <w:proofErr w:type="spellEnd"/>
            <w:r w:rsidRPr="00843417">
              <w:rPr>
                <w:color w:val="000000"/>
              </w:rPr>
              <w:t>? Using the balance in the Manufacturing Overhead account result from entries (1) and (2) above, prepare the journal entry to close Manufacturing Overhead to Cost of Goods Sold.</w:t>
            </w:r>
          </w:p>
        </w:tc>
      </w:tr>
    </w:tbl>
    <w:p w14:paraId="604C35D3" w14:textId="77777777" w:rsidR="00B16A06" w:rsidRPr="00843417" w:rsidRDefault="00B16A06" w:rsidP="00B16A06">
      <w:pPr>
        <w:widowControl w:val="0"/>
        <w:suppressAutoHyphens/>
        <w:autoSpaceDE w:val="0"/>
        <w:autoSpaceDN w:val="0"/>
        <w:adjustRightInd w:val="0"/>
        <w:rPr>
          <w:color w:val="000000"/>
          <w:szCs w:val="2"/>
        </w:rPr>
      </w:pPr>
    </w:p>
    <w:p w14:paraId="66B9D97C" w14:textId="77777777" w:rsidR="00B16A06" w:rsidRPr="00843417" w:rsidRDefault="00B16A06" w:rsidP="00B16A06">
      <w:pPr>
        <w:widowControl w:val="0"/>
        <w:suppressAutoHyphens/>
        <w:autoSpaceDE w:val="0"/>
        <w:autoSpaceDN w:val="0"/>
        <w:adjustRightInd w:val="0"/>
        <w:spacing w:after="1"/>
        <w:rPr>
          <w:color w:val="000000"/>
        </w:rPr>
      </w:pPr>
      <w:r>
        <w:rPr>
          <w:color w:val="000000"/>
        </w:rPr>
        <w:br w:type="page"/>
      </w:r>
    </w:p>
    <w:p w14:paraId="02D9513A"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color w:val="000000"/>
        </w:rPr>
        <w:t>ANS:</w:t>
      </w:r>
      <w:r w:rsidRPr="00843417">
        <w:rPr>
          <w:color w:val="000000"/>
        </w:rPr>
        <w:tab/>
      </w:r>
    </w:p>
    <w:p w14:paraId="660DD61D" w14:textId="77777777" w:rsidR="00B16A06" w:rsidRPr="00843417" w:rsidRDefault="00B16A06" w:rsidP="00B16A06">
      <w:pPr>
        <w:keepLines/>
        <w:suppressAutoHyphens/>
        <w:autoSpaceDE w:val="0"/>
        <w:autoSpaceDN w:val="0"/>
        <w:adjustRightInd w:val="0"/>
        <w:rPr>
          <w:color w:val="000000"/>
        </w:rPr>
      </w:pPr>
    </w:p>
    <w:tbl>
      <w:tblPr>
        <w:tblW w:w="0" w:type="auto"/>
        <w:tblLook w:val="0000" w:firstRow="0" w:lastRow="0" w:firstColumn="0" w:lastColumn="0" w:noHBand="0" w:noVBand="0"/>
      </w:tblPr>
      <w:tblGrid>
        <w:gridCol w:w="720"/>
        <w:gridCol w:w="3600"/>
        <w:gridCol w:w="1440"/>
        <w:gridCol w:w="1440"/>
        <w:gridCol w:w="1440"/>
      </w:tblGrid>
      <w:tr w:rsidR="00B16A06" w:rsidRPr="00843417" w14:paraId="11FE4EC6" w14:textId="77777777">
        <w:tc>
          <w:tcPr>
            <w:tcW w:w="720" w:type="dxa"/>
            <w:tcBorders>
              <w:top w:val="nil"/>
              <w:left w:val="nil"/>
              <w:bottom w:val="nil"/>
              <w:right w:val="nil"/>
            </w:tcBorders>
          </w:tcPr>
          <w:p w14:paraId="3BDC11A5" w14:textId="77777777" w:rsidR="00B16A06" w:rsidRPr="00843417" w:rsidRDefault="00B16A06" w:rsidP="00B16A06">
            <w:pPr>
              <w:keepLines/>
              <w:suppressAutoHyphens/>
              <w:autoSpaceDE w:val="0"/>
              <w:autoSpaceDN w:val="0"/>
              <w:adjustRightInd w:val="0"/>
              <w:rPr>
                <w:color w:val="000000"/>
              </w:rPr>
            </w:pPr>
            <w:r w:rsidRPr="00843417">
              <w:rPr>
                <w:color w:val="000000"/>
              </w:rPr>
              <w:t>(1)</w:t>
            </w:r>
          </w:p>
        </w:tc>
        <w:tc>
          <w:tcPr>
            <w:tcW w:w="3600" w:type="dxa"/>
            <w:tcBorders>
              <w:top w:val="nil"/>
              <w:left w:val="nil"/>
              <w:bottom w:val="nil"/>
              <w:right w:val="nil"/>
            </w:tcBorders>
          </w:tcPr>
          <w:p w14:paraId="049DC222" w14:textId="77777777" w:rsidR="00B16A06" w:rsidRPr="00843417" w:rsidRDefault="00B16A06" w:rsidP="00B16A06">
            <w:pPr>
              <w:keepLines/>
              <w:suppressAutoHyphens/>
              <w:autoSpaceDE w:val="0"/>
              <w:autoSpaceDN w:val="0"/>
              <w:adjustRightInd w:val="0"/>
              <w:rPr>
                <w:color w:val="000000"/>
              </w:rPr>
            </w:pPr>
            <w:r w:rsidRPr="00843417">
              <w:rPr>
                <w:color w:val="000000"/>
              </w:rPr>
              <w:t>Manufacturing Overhead</w:t>
            </w:r>
          </w:p>
        </w:tc>
        <w:tc>
          <w:tcPr>
            <w:tcW w:w="1440" w:type="dxa"/>
            <w:tcBorders>
              <w:top w:val="nil"/>
              <w:left w:val="nil"/>
              <w:bottom w:val="nil"/>
              <w:right w:val="nil"/>
            </w:tcBorders>
          </w:tcPr>
          <w:p w14:paraId="332D4800" w14:textId="77777777" w:rsidR="00B16A06" w:rsidRPr="00843417" w:rsidRDefault="00B16A06" w:rsidP="00B16A06">
            <w:pPr>
              <w:keepLines/>
              <w:suppressAutoHyphens/>
              <w:autoSpaceDE w:val="0"/>
              <w:autoSpaceDN w:val="0"/>
              <w:adjustRightInd w:val="0"/>
              <w:jc w:val="right"/>
              <w:rPr>
                <w:color w:val="000000"/>
              </w:rPr>
            </w:pPr>
          </w:p>
        </w:tc>
        <w:tc>
          <w:tcPr>
            <w:tcW w:w="1440" w:type="dxa"/>
            <w:tcBorders>
              <w:top w:val="nil"/>
              <w:left w:val="nil"/>
              <w:bottom w:val="nil"/>
              <w:right w:val="nil"/>
            </w:tcBorders>
          </w:tcPr>
          <w:p w14:paraId="6B3003EF"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337,000</w:t>
            </w:r>
          </w:p>
        </w:tc>
        <w:tc>
          <w:tcPr>
            <w:tcW w:w="1440" w:type="dxa"/>
            <w:tcBorders>
              <w:top w:val="nil"/>
              <w:left w:val="nil"/>
              <w:bottom w:val="nil"/>
              <w:right w:val="nil"/>
            </w:tcBorders>
          </w:tcPr>
          <w:p w14:paraId="2C13E328" w14:textId="77777777" w:rsidR="00B16A06" w:rsidRPr="00843417" w:rsidRDefault="00B16A06" w:rsidP="00B16A06">
            <w:pPr>
              <w:keepLines/>
              <w:suppressAutoHyphens/>
              <w:autoSpaceDE w:val="0"/>
              <w:autoSpaceDN w:val="0"/>
              <w:adjustRightInd w:val="0"/>
              <w:jc w:val="right"/>
              <w:rPr>
                <w:color w:val="000000"/>
              </w:rPr>
            </w:pPr>
          </w:p>
        </w:tc>
      </w:tr>
      <w:tr w:rsidR="00B16A06" w:rsidRPr="00843417" w14:paraId="16751CB5" w14:textId="77777777">
        <w:tc>
          <w:tcPr>
            <w:tcW w:w="720" w:type="dxa"/>
            <w:tcBorders>
              <w:top w:val="nil"/>
              <w:left w:val="nil"/>
              <w:bottom w:val="nil"/>
              <w:right w:val="nil"/>
            </w:tcBorders>
          </w:tcPr>
          <w:p w14:paraId="6420C237" w14:textId="77777777" w:rsidR="00B16A06" w:rsidRPr="00843417" w:rsidRDefault="00B16A06" w:rsidP="00B16A06">
            <w:pPr>
              <w:keepLines/>
              <w:suppressAutoHyphens/>
              <w:autoSpaceDE w:val="0"/>
              <w:autoSpaceDN w:val="0"/>
              <w:adjustRightInd w:val="0"/>
              <w:rPr>
                <w:color w:val="000000"/>
              </w:rPr>
            </w:pPr>
          </w:p>
        </w:tc>
        <w:tc>
          <w:tcPr>
            <w:tcW w:w="5040" w:type="dxa"/>
            <w:gridSpan w:val="2"/>
            <w:tcBorders>
              <w:top w:val="nil"/>
              <w:left w:val="nil"/>
              <w:bottom w:val="nil"/>
              <w:right w:val="nil"/>
            </w:tcBorders>
          </w:tcPr>
          <w:p w14:paraId="57C7B256"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Raw Materials Inventory</w:t>
            </w:r>
          </w:p>
        </w:tc>
        <w:tc>
          <w:tcPr>
            <w:tcW w:w="1440" w:type="dxa"/>
            <w:tcBorders>
              <w:top w:val="nil"/>
              <w:left w:val="nil"/>
              <w:bottom w:val="nil"/>
              <w:right w:val="nil"/>
            </w:tcBorders>
          </w:tcPr>
          <w:p w14:paraId="23117ED6"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 xml:space="preserve"> </w:t>
            </w:r>
          </w:p>
        </w:tc>
        <w:tc>
          <w:tcPr>
            <w:tcW w:w="1440" w:type="dxa"/>
            <w:tcBorders>
              <w:top w:val="nil"/>
              <w:left w:val="nil"/>
              <w:bottom w:val="nil"/>
              <w:right w:val="nil"/>
            </w:tcBorders>
          </w:tcPr>
          <w:p w14:paraId="713B994D"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 xml:space="preserve">175,000  </w:t>
            </w:r>
          </w:p>
        </w:tc>
      </w:tr>
      <w:tr w:rsidR="00B16A06" w:rsidRPr="00843417" w14:paraId="0057EC7F" w14:textId="77777777">
        <w:tc>
          <w:tcPr>
            <w:tcW w:w="720" w:type="dxa"/>
            <w:tcBorders>
              <w:top w:val="nil"/>
              <w:left w:val="nil"/>
              <w:bottom w:val="nil"/>
              <w:right w:val="nil"/>
            </w:tcBorders>
          </w:tcPr>
          <w:p w14:paraId="25DAF770" w14:textId="77777777" w:rsidR="00B16A06" w:rsidRPr="00843417" w:rsidRDefault="00B16A06" w:rsidP="00B16A06">
            <w:pPr>
              <w:keepLines/>
              <w:suppressAutoHyphens/>
              <w:autoSpaceDE w:val="0"/>
              <w:autoSpaceDN w:val="0"/>
              <w:adjustRightInd w:val="0"/>
              <w:rPr>
                <w:color w:val="000000"/>
              </w:rPr>
            </w:pPr>
          </w:p>
        </w:tc>
        <w:tc>
          <w:tcPr>
            <w:tcW w:w="5040" w:type="dxa"/>
            <w:gridSpan w:val="2"/>
            <w:tcBorders>
              <w:top w:val="nil"/>
              <w:left w:val="nil"/>
              <w:bottom w:val="nil"/>
              <w:right w:val="nil"/>
            </w:tcBorders>
          </w:tcPr>
          <w:p w14:paraId="5C53598E"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Wages Payable</w:t>
            </w:r>
          </w:p>
        </w:tc>
        <w:tc>
          <w:tcPr>
            <w:tcW w:w="1440" w:type="dxa"/>
            <w:tcBorders>
              <w:top w:val="nil"/>
              <w:left w:val="nil"/>
              <w:bottom w:val="nil"/>
              <w:right w:val="nil"/>
            </w:tcBorders>
          </w:tcPr>
          <w:p w14:paraId="049F7C93" w14:textId="77777777" w:rsidR="00B16A06" w:rsidRPr="00843417" w:rsidRDefault="00B16A06" w:rsidP="00B16A06">
            <w:pPr>
              <w:keepLines/>
              <w:suppressAutoHyphens/>
              <w:autoSpaceDE w:val="0"/>
              <w:autoSpaceDN w:val="0"/>
              <w:adjustRightInd w:val="0"/>
              <w:jc w:val="right"/>
              <w:rPr>
                <w:color w:val="000000"/>
              </w:rPr>
            </w:pPr>
          </w:p>
        </w:tc>
        <w:tc>
          <w:tcPr>
            <w:tcW w:w="1440" w:type="dxa"/>
            <w:tcBorders>
              <w:top w:val="nil"/>
              <w:left w:val="nil"/>
              <w:bottom w:val="nil"/>
              <w:right w:val="nil"/>
            </w:tcBorders>
          </w:tcPr>
          <w:p w14:paraId="757ABAA9"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145,000</w:t>
            </w:r>
          </w:p>
        </w:tc>
      </w:tr>
      <w:tr w:rsidR="00B16A06" w:rsidRPr="00843417" w14:paraId="62890D49" w14:textId="77777777">
        <w:tc>
          <w:tcPr>
            <w:tcW w:w="720" w:type="dxa"/>
            <w:tcBorders>
              <w:top w:val="nil"/>
              <w:left w:val="nil"/>
              <w:bottom w:val="nil"/>
              <w:right w:val="nil"/>
            </w:tcBorders>
          </w:tcPr>
          <w:p w14:paraId="4818646E" w14:textId="77777777" w:rsidR="00B16A06" w:rsidRPr="00843417" w:rsidRDefault="00B16A06" w:rsidP="00B16A06">
            <w:pPr>
              <w:keepLines/>
              <w:suppressAutoHyphens/>
              <w:autoSpaceDE w:val="0"/>
              <w:autoSpaceDN w:val="0"/>
              <w:adjustRightInd w:val="0"/>
              <w:rPr>
                <w:color w:val="000000"/>
              </w:rPr>
            </w:pPr>
          </w:p>
        </w:tc>
        <w:tc>
          <w:tcPr>
            <w:tcW w:w="5040" w:type="dxa"/>
            <w:gridSpan w:val="2"/>
            <w:tcBorders>
              <w:top w:val="nil"/>
              <w:left w:val="nil"/>
              <w:bottom w:val="nil"/>
              <w:right w:val="nil"/>
            </w:tcBorders>
          </w:tcPr>
          <w:p w14:paraId="6AD1B4D0"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Accumulated Depreciation, Factory</w:t>
            </w:r>
          </w:p>
        </w:tc>
        <w:tc>
          <w:tcPr>
            <w:tcW w:w="1440" w:type="dxa"/>
            <w:tcBorders>
              <w:top w:val="nil"/>
              <w:left w:val="nil"/>
              <w:bottom w:val="nil"/>
              <w:right w:val="nil"/>
            </w:tcBorders>
          </w:tcPr>
          <w:p w14:paraId="0A128A86"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 xml:space="preserve"> </w:t>
            </w:r>
          </w:p>
        </w:tc>
        <w:tc>
          <w:tcPr>
            <w:tcW w:w="1440" w:type="dxa"/>
            <w:tcBorders>
              <w:top w:val="nil"/>
              <w:left w:val="nil"/>
              <w:bottom w:val="nil"/>
              <w:right w:val="nil"/>
            </w:tcBorders>
          </w:tcPr>
          <w:p w14:paraId="0458ED02"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 xml:space="preserve">11,000  </w:t>
            </w:r>
          </w:p>
        </w:tc>
      </w:tr>
      <w:tr w:rsidR="00B16A06" w:rsidRPr="00843417" w14:paraId="229EEC06" w14:textId="77777777">
        <w:tc>
          <w:tcPr>
            <w:tcW w:w="720" w:type="dxa"/>
            <w:tcBorders>
              <w:top w:val="nil"/>
              <w:left w:val="nil"/>
              <w:bottom w:val="nil"/>
              <w:right w:val="nil"/>
            </w:tcBorders>
          </w:tcPr>
          <w:p w14:paraId="3ECFA620" w14:textId="77777777" w:rsidR="00B16A06" w:rsidRPr="00843417" w:rsidRDefault="00B16A06" w:rsidP="00B16A06">
            <w:pPr>
              <w:keepLines/>
              <w:suppressAutoHyphens/>
              <w:autoSpaceDE w:val="0"/>
              <w:autoSpaceDN w:val="0"/>
              <w:adjustRightInd w:val="0"/>
              <w:rPr>
                <w:color w:val="000000"/>
              </w:rPr>
            </w:pPr>
          </w:p>
        </w:tc>
        <w:tc>
          <w:tcPr>
            <w:tcW w:w="5040" w:type="dxa"/>
            <w:gridSpan w:val="2"/>
            <w:tcBorders>
              <w:top w:val="nil"/>
              <w:left w:val="nil"/>
              <w:bottom w:val="nil"/>
              <w:right w:val="nil"/>
            </w:tcBorders>
          </w:tcPr>
          <w:p w14:paraId="3F24F616"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Utilities Payable (or Accounts Payable)</w:t>
            </w:r>
          </w:p>
        </w:tc>
        <w:tc>
          <w:tcPr>
            <w:tcW w:w="1440" w:type="dxa"/>
            <w:tcBorders>
              <w:top w:val="nil"/>
              <w:left w:val="nil"/>
              <w:bottom w:val="nil"/>
              <w:right w:val="nil"/>
            </w:tcBorders>
          </w:tcPr>
          <w:p w14:paraId="08018961" w14:textId="77777777" w:rsidR="00B16A06" w:rsidRPr="00843417" w:rsidRDefault="00B16A06" w:rsidP="00B16A06">
            <w:pPr>
              <w:keepLines/>
              <w:suppressAutoHyphens/>
              <w:autoSpaceDE w:val="0"/>
              <w:autoSpaceDN w:val="0"/>
              <w:adjustRightInd w:val="0"/>
              <w:jc w:val="right"/>
              <w:rPr>
                <w:color w:val="000000"/>
              </w:rPr>
            </w:pPr>
          </w:p>
        </w:tc>
        <w:tc>
          <w:tcPr>
            <w:tcW w:w="1440" w:type="dxa"/>
            <w:tcBorders>
              <w:top w:val="nil"/>
              <w:left w:val="nil"/>
              <w:bottom w:val="nil"/>
              <w:right w:val="nil"/>
            </w:tcBorders>
          </w:tcPr>
          <w:p w14:paraId="3E000A7B"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6,000</w:t>
            </w:r>
          </w:p>
        </w:tc>
      </w:tr>
      <w:tr w:rsidR="00B16A06" w:rsidRPr="00843417" w14:paraId="33C6B531" w14:textId="77777777">
        <w:tc>
          <w:tcPr>
            <w:tcW w:w="720" w:type="dxa"/>
            <w:tcBorders>
              <w:top w:val="nil"/>
              <w:left w:val="nil"/>
              <w:bottom w:val="nil"/>
              <w:right w:val="nil"/>
            </w:tcBorders>
          </w:tcPr>
          <w:p w14:paraId="45D165C4" w14:textId="77777777" w:rsidR="00B16A06" w:rsidRPr="00843417" w:rsidRDefault="00B16A06" w:rsidP="00B16A06">
            <w:pPr>
              <w:keepLines/>
              <w:suppressAutoHyphens/>
              <w:autoSpaceDE w:val="0"/>
              <w:autoSpaceDN w:val="0"/>
              <w:adjustRightInd w:val="0"/>
              <w:rPr>
                <w:color w:val="000000"/>
              </w:rPr>
            </w:pPr>
          </w:p>
        </w:tc>
        <w:tc>
          <w:tcPr>
            <w:tcW w:w="5040" w:type="dxa"/>
            <w:gridSpan w:val="2"/>
            <w:tcBorders>
              <w:top w:val="nil"/>
              <w:left w:val="nil"/>
              <w:bottom w:val="nil"/>
              <w:right w:val="nil"/>
            </w:tcBorders>
          </w:tcPr>
          <w:p w14:paraId="0D39E3E7" w14:textId="77777777" w:rsidR="00B16A06" w:rsidRPr="00843417" w:rsidRDefault="00B16A06" w:rsidP="00B16A06">
            <w:pPr>
              <w:keepLines/>
              <w:suppressAutoHyphens/>
              <w:autoSpaceDE w:val="0"/>
              <w:autoSpaceDN w:val="0"/>
              <w:adjustRightInd w:val="0"/>
              <w:rPr>
                <w:color w:val="000000"/>
              </w:rPr>
            </w:pPr>
          </w:p>
        </w:tc>
        <w:tc>
          <w:tcPr>
            <w:tcW w:w="1440" w:type="dxa"/>
            <w:tcBorders>
              <w:top w:val="nil"/>
              <w:left w:val="nil"/>
              <w:bottom w:val="nil"/>
              <w:right w:val="nil"/>
            </w:tcBorders>
          </w:tcPr>
          <w:p w14:paraId="00E8C447" w14:textId="77777777" w:rsidR="00B16A06" w:rsidRPr="00843417" w:rsidRDefault="00B16A06" w:rsidP="00B16A06">
            <w:pPr>
              <w:keepLines/>
              <w:suppressAutoHyphens/>
              <w:autoSpaceDE w:val="0"/>
              <w:autoSpaceDN w:val="0"/>
              <w:adjustRightInd w:val="0"/>
              <w:jc w:val="right"/>
              <w:rPr>
                <w:color w:val="000000"/>
              </w:rPr>
            </w:pPr>
          </w:p>
        </w:tc>
        <w:tc>
          <w:tcPr>
            <w:tcW w:w="1440" w:type="dxa"/>
            <w:tcBorders>
              <w:top w:val="nil"/>
              <w:left w:val="nil"/>
              <w:bottom w:val="nil"/>
              <w:right w:val="nil"/>
            </w:tcBorders>
          </w:tcPr>
          <w:p w14:paraId="7CBE8379" w14:textId="77777777" w:rsidR="00B16A06" w:rsidRPr="00843417" w:rsidRDefault="00B16A06" w:rsidP="00B16A06">
            <w:pPr>
              <w:keepLines/>
              <w:suppressAutoHyphens/>
              <w:autoSpaceDE w:val="0"/>
              <w:autoSpaceDN w:val="0"/>
              <w:adjustRightInd w:val="0"/>
              <w:jc w:val="right"/>
              <w:rPr>
                <w:color w:val="000000"/>
              </w:rPr>
            </w:pPr>
          </w:p>
        </w:tc>
      </w:tr>
      <w:tr w:rsidR="00B16A06" w:rsidRPr="00843417" w14:paraId="7EC330BE" w14:textId="77777777">
        <w:tc>
          <w:tcPr>
            <w:tcW w:w="720" w:type="dxa"/>
            <w:tcBorders>
              <w:top w:val="nil"/>
              <w:left w:val="nil"/>
              <w:bottom w:val="nil"/>
              <w:right w:val="nil"/>
            </w:tcBorders>
          </w:tcPr>
          <w:p w14:paraId="6921DDF5" w14:textId="77777777" w:rsidR="00B16A06" w:rsidRPr="00843417" w:rsidRDefault="00B16A06" w:rsidP="00B16A06">
            <w:pPr>
              <w:keepLines/>
              <w:suppressAutoHyphens/>
              <w:autoSpaceDE w:val="0"/>
              <w:autoSpaceDN w:val="0"/>
              <w:adjustRightInd w:val="0"/>
              <w:rPr>
                <w:color w:val="000000"/>
              </w:rPr>
            </w:pPr>
            <w:r w:rsidRPr="00843417">
              <w:rPr>
                <w:color w:val="000000"/>
              </w:rPr>
              <w:t>(2)</w:t>
            </w:r>
          </w:p>
        </w:tc>
        <w:tc>
          <w:tcPr>
            <w:tcW w:w="5040" w:type="dxa"/>
            <w:gridSpan w:val="2"/>
            <w:tcBorders>
              <w:top w:val="nil"/>
              <w:left w:val="nil"/>
              <w:bottom w:val="nil"/>
              <w:right w:val="nil"/>
            </w:tcBorders>
          </w:tcPr>
          <w:p w14:paraId="534CF2F1" w14:textId="77777777" w:rsidR="00B16A06" w:rsidRPr="00843417" w:rsidRDefault="00B16A06" w:rsidP="00B16A06">
            <w:pPr>
              <w:keepLines/>
              <w:suppressAutoHyphens/>
              <w:autoSpaceDE w:val="0"/>
              <w:autoSpaceDN w:val="0"/>
              <w:adjustRightInd w:val="0"/>
              <w:rPr>
                <w:color w:val="000000"/>
              </w:rPr>
            </w:pPr>
            <w:r w:rsidRPr="00843417">
              <w:rPr>
                <w:color w:val="000000"/>
              </w:rPr>
              <w:t>Work in Process Inventory</w:t>
            </w:r>
          </w:p>
        </w:tc>
        <w:tc>
          <w:tcPr>
            <w:tcW w:w="1440" w:type="dxa"/>
            <w:tcBorders>
              <w:top w:val="nil"/>
              <w:left w:val="nil"/>
              <w:bottom w:val="nil"/>
              <w:right w:val="nil"/>
            </w:tcBorders>
          </w:tcPr>
          <w:p w14:paraId="4A10F9D1"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286,900*</w:t>
            </w:r>
          </w:p>
        </w:tc>
        <w:tc>
          <w:tcPr>
            <w:tcW w:w="1440" w:type="dxa"/>
            <w:tcBorders>
              <w:top w:val="nil"/>
              <w:left w:val="nil"/>
              <w:bottom w:val="nil"/>
              <w:right w:val="nil"/>
            </w:tcBorders>
          </w:tcPr>
          <w:p w14:paraId="084CA0D8" w14:textId="77777777" w:rsidR="00B16A06" w:rsidRPr="00843417" w:rsidRDefault="00B16A06" w:rsidP="00B16A06">
            <w:pPr>
              <w:keepLines/>
              <w:suppressAutoHyphens/>
              <w:autoSpaceDE w:val="0"/>
              <w:autoSpaceDN w:val="0"/>
              <w:adjustRightInd w:val="0"/>
              <w:jc w:val="right"/>
              <w:rPr>
                <w:color w:val="000000"/>
              </w:rPr>
            </w:pPr>
          </w:p>
        </w:tc>
      </w:tr>
      <w:tr w:rsidR="00B16A06" w:rsidRPr="00843417" w14:paraId="756F5BF1" w14:textId="77777777">
        <w:tc>
          <w:tcPr>
            <w:tcW w:w="720" w:type="dxa"/>
            <w:tcBorders>
              <w:top w:val="nil"/>
              <w:left w:val="nil"/>
              <w:bottom w:val="nil"/>
              <w:right w:val="nil"/>
            </w:tcBorders>
          </w:tcPr>
          <w:p w14:paraId="2131E4A8" w14:textId="77777777" w:rsidR="00B16A06" w:rsidRPr="00843417" w:rsidRDefault="00B16A06" w:rsidP="00B16A06">
            <w:pPr>
              <w:keepLines/>
              <w:suppressAutoHyphens/>
              <w:autoSpaceDE w:val="0"/>
              <w:autoSpaceDN w:val="0"/>
              <w:adjustRightInd w:val="0"/>
              <w:rPr>
                <w:color w:val="000000"/>
              </w:rPr>
            </w:pPr>
          </w:p>
        </w:tc>
        <w:tc>
          <w:tcPr>
            <w:tcW w:w="5040" w:type="dxa"/>
            <w:gridSpan w:val="2"/>
            <w:tcBorders>
              <w:top w:val="nil"/>
              <w:left w:val="nil"/>
              <w:bottom w:val="nil"/>
              <w:right w:val="nil"/>
            </w:tcBorders>
          </w:tcPr>
          <w:p w14:paraId="121DCFC9"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Manufacturing Overhead</w:t>
            </w:r>
          </w:p>
        </w:tc>
        <w:tc>
          <w:tcPr>
            <w:tcW w:w="1440" w:type="dxa"/>
            <w:tcBorders>
              <w:top w:val="nil"/>
              <w:left w:val="nil"/>
              <w:bottom w:val="nil"/>
              <w:right w:val="nil"/>
            </w:tcBorders>
          </w:tcPr>
          <w:p w14:paraId="1CB901D4" w14:textId="77777777" w:rsidR="00B16A06" w:rsidRPr="00843417" w:rsidRDefault="00B16A06" w:rsidP="00B16A06">
            <w:pPr>
              <w:keepLines/>
              <w:suppressAutoHyphens/>
              <w:autoSpaceDE w:val="0"/>
              <w:autoSpaceDN w:val="0"/>
              <w:adjustRightInd w:val="0"/>
              <w:jc w:val="right"/>
              <w:rPr>
                <w:color w:val="000000"/>
              </w:rPr>
            </w:pPr>
          </w:p>
        </w:tc>
        <w:tc>
          <w:tcPr>
            <w:tcW w:w="1440" w:type="dxa"/>
            <w:tcBorders>
              <w:top w:val="nil"/>
              <w:left w:val="nil"/>
              <w:bottom w:val="nil"/>
              <w:right w:val="nil"/>
            </w:tcBorders>
          </w:tcPr>
          <w:p w14:paraId="0087D126"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286,900</w:t>
            </w:r>
          </w:p>
        </w:tc>
      </w:tr>
      <w:tr w:rsidR="00B16A06" w:rsidRPr="00843417" w14:paraId="05844819" w14:textId="77777777">
        <w:tc>
          <w:tcPr>
            <w:tcW w:w="720" w:type="dxa"/>
            <w:tcBorders>
              <w:top w:val="nil"/>
              <w:left w:val="nil"/>
              <w:bottom w:val="nil"/>
              <w:right w:val="nil"/>
            </w:tcBorders>
          </w:tcPr>
          <w:p w14:paraId="4C273525" w14:textId="77777777" w:rsidR="00B16A06" w:rsidRPr="00843417" w:rsidRDefault="00B16A06" w:rsidP="00B16A06">
            <w:pPr>
              <w:keepLines/>
              <w:suppressAutoHyphens/>
              <w:autoSpaceDE w:val="0"/>
              <w:autoSpaceDN w:val="0"/>
              <w:adjustRightInd w:val="0"/>
              <w:rPr>
                <w:color w:val="000000"/>
              </w:rPr>
            </w:pPr>
          </w:p>
        </w:tc>
        <w:tc>
          <w:tcPr>
            <w:tcW w:w="5040" w:type="dxa"/>
            <w:gridSpan w:val="2"/>
            <w:tcBorders>
              <w:top w:val="nil"/>
              <w:left w:val="nil"/>
              <w:bottom w:val="nil"/>
              <w:right w:val="nil"/>
            </w:tcBorders>
          </w:tcPr>
          <w:p w14:paraId="172EB6EB" w14:textId="77777777" w:rsidR="00B16A06" w:rsidRPr="00843417" w:rsidRDefault="00B16A06" w:rsidP="00B16A06">
            <w:pPr>
              <w:keepLines/>
              <w:suppressAutoHyphens/>
              <w:autoSpaceDE w:val="0"/>
              <w:autoSpaceDN w:val="0"/>
              <w:adjustRightInd w:val="0"/>
              <w:rPr>
                <w:color w:val="000000"/>
              </w:rPr>
            </w:pPr>
          </w:p>
        </w:tc>
        <w:tc>
          <w:tcPr>
            <w:tcW w:w="1440" w:type="dxa"/>
            <w:tcBorders>
              <w:top w:val="nil"/>
              <w:left w:val="nil"/>
              <w:bottom w:val="nil"/>
              <w:right w:val="nil"/>
            </w:tcBorders>
          </w:tcPr>
          <w:p w14:paraId="762C0D1D" w14:textId="77777777" w:rsidR="00B16A06" w:rsidRPr="00843417" w:rsidRDefault="00B16A06" w:rsidP="00B16A06">
            <w:pPr>
              <w:keepLines/>
              <w:suppressAutoHyphens/>
              <w:autoSpaceDE w:val="0"/>
              <w:autoSpaceDN w:val="0"/>
              <w:adjustRightInd w:val="0"/>
              <w:jc w:val="right"/>
              <w:rPr>
                <w:color w:val="000000"/>
              </w:rPr>
            </w:pPr>
          </w:p>
        </w:tc>
        <w:tc>
          <w:tcPr>
            <w:tcW w:w="1440" w:type="dxa"/>
            <w:tcBorders>
              <w:top w:val="nil"/>
              <w:left w:val="nil"/>
              <w:bottom w:val="nil"/>
              <w:right w:val="nil"/>
            </w:tcBorders>
          </w:tcPr>
          <w:p w14:paraId="13001723" w14:textId="77777777" w:rsidR="00B16A06" w:rsidRPr="00843417" w:rsidRDefault="00B16A06" w:rsidP="00B16A06">
            <w:pPr>
              <w:keepLines/>
              <w:suppressAutoHyphens/>
              <w:autoSpaceDE w:val="0"/>
              <w:autoSpaceDN w:val="0"/>
              <w:adjustRightInd w:val="0"/>
              <w:jc w:val="right"/>
              <w:rPr>
                <w:color w:val="000000"/>
              </w:rPr>
            </w:pPr>
          </w:p>
        </w:tc>
      </w:tr>
      <w:tr w:rsidR="00B16A06" w:rsidRPr="00843417" w14:paraId="592EB7C5" w14:textId="77777777">
        <w:tc>
          <w:tcPr>
            <w:tcW w:w="720" w:type="dxa"/>
            <w:tcBorders>
              <w:top w:val="nil"/>
              <w:left w:val="nil"/>
              <w:bottom w:val="nil"/>
              <w:right w:val="nil"/>
            </w:tcBorders>
          </w:tcPr>
          <w:p w14:paraId="3ECEAB44" w14:textId="77777777" w:rsidR="00B16A06" w:rsidRPr="00843417" w:rsidRDefault="00B16A06" w:rsidP="00B16A06">
            <w:pPr>
              <w:keepLines/>
              <w:suppressAutoHyphens/>
              <w:autoSpaceDE w:val="0"/>
              <w:autoSpaceDN w:val="0"/>
              <w:adjustRightInd w:val="0"/>
              <w:rPr>
                <w:color w:val="000000"/>
              </w:rPr>
            </w:pPr>
            <w:r w:rsidRPr="00843417">
              <w:rPr>
                <w:color w:val="000000"/>
              </w:rPr>
              <w:t>(3)</w:t>
            </w:r>
          </w:p>
        </w:tc>
        <w:tc>
          <w:tcPr>
            <w:tcW w:w="7920" w:type="dxa"/>
            <w:gridSpan w:val="4"/>
            <w:tcBorders>
              <w:top w:val="nil"/>
              <w:left w:val="nil"/>
              <w:bottom w:val="nil"/>
              <w:right w:val="nil"/>
            </w:tcBorders>
          </w:tcPr>
          <w:p w14:paraId="198D34C9"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Manufacturing Overhead has a debit balance of $50,100 (= $337,000 </w:t>
            </w:r>
            <w:r w:rsidRPr="00843417">
              <w:rPr>
                <w:rFonts w:ascii="Symbol" w:hAnsi="Symbol" w:cs="Symbol"/>
                <w:color w:val="000000"/>
              </w:rPr>
              <w:t></w:t>
            </w:r>
            <w:r w:rsidRPr="00843417">
              <w:rPr>
                <w:color w:val="000000"/>
              </w:rPr>
              <w:t xml:space="preserve"> $286,900), and thus is </w:t>
            </w:r>
            <w:proofErr w:type="spellStart"/>
            <w:r w:rsidRPr="00843417">
              <w:rPr>
                <w:color w:val="000000"/>
              </w:rPr>
              <w:t>underapplied</w:t>
            </w:r>
            <w:proofErr w:type="spellEnd"/>
            <w:r w:rsidRPr="00843417">
              <w:rPr>
                <w:color w:val="000000"/>
              </w:rPr>
              <w:t>. The entry to close Manufacturing Overhead is:</w:t>
            </w:r>
          </w:p>
        </w:tc>
      </w:tr>
      <w:tr w:rsidR="00B16A06" w:rsidRPr="00843417" w14:paraId="304971C5" w14:textId="77777777">
        <w:tc>
          <w:tcPr>
            <w:tcW w:w="720" w:type="dxa"/>
            <w:tcBorders>
              <w:top w:val="nil"/>
              <w:left w:val="nil"/>
              <w:bottom w:val="nil"/>
              <w:right w:val="nil"/>
            </w:tcBorders>
          </w:tcPr>
          <w:p w14:paraId="704CD59B" w14:textId="77777777" w:rsidR="00B16A06" w:rsidRPr="00843417" w:rsidRDefault="00B16A06" w:rsidP="00B16A06">
            <w:pPr>
              <w:keepLines/>
              <w:suppressAutoHyphens/>
              <w:autoSpaceDE w:val="0"/>
              <w:autoSpaceDN w:val="0"/>
              <w:adjustRightInd w:val="0"/>
              <w:rPr>
                <w:color w:val="000000"/>
              </w:rPr>
            </w:pPr>
          </w:p>
        </w:tc>
        <w:tc>
          <w:tcPr>
            <w:tcW w:w="5040" w:type="dxa"/>
            <w:gridSpan w:val="2"/>
            <w:tcBorders>
              <w:top w:val="nil"/>
              <w:left w:val="nil"/>
              <w:bottom w:val="nil"/>
              <w:right w:val="nil"/>
            </w:tcBorders>
          </w:tcPr>
          <w:p w14:paraId="4EABA1BB" w14:textId="77777777" w:rsidR="00B16A06" w:rsidRPr="00843417" w:rsidRDefault="00B16A06" w:rsidP="00B16A06">
            <w:pPr>
              <w:keepLines/>
              <w:suppressAutoHyphens/>
              <w:autoSpaceDE w:val="0"/>
              <w:autoSpaceDN w:val="0"/>
              <w:adjustRightInd w:val="0"/>
              <w:rPr>
                <w:color w:val="000000"/>
              </w:rPr>
            </w:pPr>
            <w:r w:rsidRPr="00843417">
              <w:rPr>
                <w:color w:val="000000"/>
              </w:rPr>
              <w:t>Cost of Goods Sold</w:t>
            </w:r>
          </w:p>
        </w:tc>
        <w:tc>
          <w:tcPr>
            <w:tcW w:w="1440" w:type="dxa"/>
            <w:tcBorders>
              <w:top w:val="nil"/>
              <w:left w:val="nil"/>
              <w:bottom w:val="nil"/>
              <w:right w:val="nil"/>
            </w:tcBorders>
          </w:tcPr>
          <w:p w14:paraId="296857AE"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 xml:space="preserve">50,100  </w:t>
            </w:r>
          </w:p>
        </w:tc>
        <w:tc>
          <w:tcPr>
            <w:tcW w:w="1440" w:type="dxa"/>
            <w:tcBorders>
              <w:top w:val="nil"/>
              <w:left w:val="nil"/>
              <w:bottom w:val="nil"/>
              <w:right w:val="nil"/>
            </w:tcBorders>
          </w:tcPr>
          <w:p w14:paraId="22F87266" w14:textId="77777777" w:rsidR="00B16A06" w:rsidRPr="00843417" w:rsidRDefault="00B16A06" w:rsidP="00B16A06">
            <w:pPr>
              <w:keepLines/>
              <w:suppressAutoHyphens/>
              <w:autoSpaceDE w:val="0"/>
              <w:autoSpaceDN w:val="0"/>
              <w:adjustRightInd w:val="0"/>
              <w:jc w:val="right"/>
              <w:rPr>
                <w:color w:val="000000"/>
              </w:rPr>
            </w:pPr>
          </w:p>
        </w:tc>
      </w:tr>
      <w:tr w:rsidR="00B16A06" w:rsidRPr="00843417" w14:paraId="1CF6F4F4" w14:textId="77777777">
        <w:tc>
          <w:tcPr>
            <w:tcW w:w="720" w:type="dxa"/>
            <w:tcBorders>
              <w:top w:val="nil"/>
              <w:left w:val="nil"/>
              <w:bottom w:val="nil"/>
              <w:right w:val="nil"/>
            </w:tcBorders>
          </w:tcPr>
          <w:p w14:paraId="0C9E6DAF" w14:textId="77777777" w:rsidR="00B16A06" w:rsidRPr="00843417" w:rsidRDefault="00B16A06" w:rsidP="00B16A06">
            <w:pPr>
              <w:keepLines/>
              <w:suppressAutoHyphens/>
              <w:autoSpaceDE w:val="0"/>
              <w:autoSpaceDN w:val="0"/>
              <w:adjustRightInd w:val="0"/>
              <w:rPr>
                <w:color w:val="000000"/>
              </w:rPr>
            </w:pPr>
          </w:p>
        </w:tc>
        <w:tc>
          <w:tcPr>
            <w:tcW w:w="5040" w:type="dxa"/>
            <w:gridSpan w:val="2"/>
            <w:tcBorders>
              <w:top w:val="nil"/>
              <w:left w:val="nil"/>
              <w:bottom w:val="nil"/>
              <w:right w:val="nil"/>
            </w:tcBorders>
          </w:tcPr>
          <w:p w14:paraId="34E28141"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Manufacturing Overhead</w:t>
            </w:r>
          </w:p>
        </w:tc>
        <w:tc>
          <w:tcPr>
            <w:tcW w:w="1440" w:type="dxa"/>
            <w:tcBorders>
              <w:top w:val="nil"/>
              <w:left w:val="nil"/>
              <w:bottom w:val="nil"/>
              <w:right w:val="nil"/>
            </w:tcBorders>
          </w:tcPr>
          <w:p w14:paraId="70857AAB" w14:textId="77777777" w:rsidR="00B16A06" w:rsidRPr="00843417" w:rsidRDefault="00B16A06" w:rsidP="00B16A06">
            <w:pPr>
              <w:keepLines/>
              <w:suppressAutoHyphens/>
              <w:autoSpaceDE w:val="0"/>
              <w:autoSpaceDN w:val="0"/>
              <w:adjustRightInd w:val="0"/>
              <w:jc w:val="right"/>
              <w:rPr>
                <w:color w:val="000000"/>
              </w:rPr>
            </w:pPr>
          </w:p>
        </w:tc>
        <w:tc>
          <w:tcPr>
            <w:tcW w:w="1440" w:type="dxa"/>
            <w:tcBorders>
              <w:top w:val="nil"/>
              <w:left w:val="nil"/>
              <w:bottom w:val="nil"/>
              <w:right w:val="nil"/>
            </w:tcBorders>
          </w:tcPr>
          <w:p w14:paraId="4BBFED14"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50,100</w:t>
            </w:r>
          </w:p>
        </w:tc>
      </w:tr>
      <w:tr w:rsidR="00B16A06" w:rsidRPr="00843417" w14:paraId="21B9F5D6" w14:textId="77777777">
        <w:tc>
          <w:tcPr>
            <w:tcW w:w="720" w:type="dxa"/>
            <w:tcBorders>
              <w:top w:val="nil"/>
              <w:left w:val="nil"/>
              <w:bottom w:val="nil"/>
              <w:right w:val="nil"/>
            </w:tcBorders>
          </w:tcPr>
          <w:p w14:paraId="49200291" w14:textId="77777777" w:rsidR="00B16A06" w:rsidRPr="00843417" w:rsidRDefault="00B16A06" w:rsidP="00B16A06">
            <w:pPr>
              <w:keepLines/>
              <w:suppressAutoHyphens/>
              <w:autoSpaceDE w:val="0"/>
              <w:autoSpaceDN w:val="0"/>
              <w:adjustRightInd w:val="0"/>
              <w:rPr>
                <w:color w:val="000000"/>
              </w:rPr>
            </w:pPr>
          </w:p>
        </w:tc>
        <w:tc>
          <w:tcPr>
            <w:tcW w:w="7920" w:type="dxa"/>
            <w:gridSpan w:val="4"/>
            <w:tcBorders>
              <w:top w:val="nil"/>
              <w:left w:val="nil"/>
              <w:bottom w:val="nil"/>
              <w:right w:val="nil"/>
            </w:tcBorders>
          </w:tcPr>
          <w:p w14:paraId="6C0F4AEA" w14:textId="77777777" w:rsidR="00B16A06" w:rsidRPr="00843417" w:rsidRDefault="00B16A06" w:rsidP="00B16A06">
            <w:pPr>
              <w:keepLines/>
              <w:suppressAutoHyphens/>
              <w:autoSpaceDE w:val="0"/>
              <w:autoSpaceDN w:val="0"/>
              <w:adjustRightInd w:val="0"/>
              <w:rPr>
                <w:color w:val="000000"/>
              </w:rPr>
            </w:pPr>
            <w:r w:rsidRPr="00843417">
              <w:rPr>
                <w:color w:val="000000"/>
              </w:rPr>
              <w:t>_______________</w:t>
            </w:r>
          </w:p>
        </w:tc>
      </w:tr>
      <w:tr w:rsidR="00B16A06" w:rsidRPr="00843417" w14:paraId="124EF6B0" w14:textId="77777777">
        <w:tc>
          <w:tcPr>
            <w:tcW w:w="720" w:type="dxa"/>
            <w:tcBorders>
              <w:top w:val="nil"/>
              <w:left w:val="nil"/>
              <w:bottom w:val="nil"/>
              <w:right w:val="nil"/>
            </w:tcBorders>
          </w:tcPr>
          <w:p w14:paraId="7618CBE9" w14:textId="77777777" w:rsidR="00B16A06" w:rsidRPr="00843417" w:rsidRDefault="00B16A06" w:rsidP="00B16A06">
            <w:pPr>
              <w:keepLines/>
              <w:suppressAutoHyphens/>
              <w:autoSpaceDE w:val="0"/>
              <w:autoSpaceDN w:val="0"/>
              <w:adjustRightInd w:val="0"/>
              <w:rPr>
                <w:color w:val="000000"/>
              </w:rPr>
            </w:pPr>
          </w:p>
        </w:tc>
        <w:tc>
          <w:tcPr>
            <w:tcW w:w="7920" w:type="dxa"/>
            <w:gridSpan w:val="4"/>
            <w:tcBorders>
              <w:top w:val="nil"/>
              <w:left w:val="nil"/>
              <w:bottom w:val="nil"/>
              <w:right w:val="nil"/>
            </w:tcBorders>
          </w:tcPr>
          <w:p w14:paraId="30539A30"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$286,900 = $1.90 rate </w:t>
            </w:r>
            <w:r w:rsidRPr="00843417">
              <w:rPr>
                <w:rFonts w:ascii="Symbol" w:hAnsi="Symbol" w:cs="Symbol"/>
                <w:color w:val="000000"/>
              </w:rPr>
              <w:t></w:t>
            </w:r>
            <w:r w:rsidRPr="00843417">
              <w:rPr>
                <w:color w:val="000000"/>
              </w:rPr>
              <w:t xml:space="preserve"> $151,000 direct labor cost</w:t>
            </w:r>
          </w:p>
        </w:tc>
      </w:tr>
    </w:tbl>
    <w:p w14:paraId="7A5A69D8" w14:textId="77777777" w:rsidR="00B16A06" w:rsidRPr="00843417" w:rsidRDefault="00B16A06" w:rsidP="00B16A06">
      <w:pPr>
        <w:keepLines/>
        <w:suppressAutoHyphens/>
        <w:autoSpaceDE w:val="0"/>
        <w:autoSpaceDN w:val="0"/>
        <w:adjustRightInd w:val="0"/>
        <w:rPr>
          <w:color w:val="000000"/>
          <w:szCs w:val="2"/>
        </w:rPr>
      </w:pPr>
    </w:p>
    <w:p w14:paraId="799B6E3D" w14:textId="77777777" w:rsidR="00B16A06" w:rsidRPr="00843417" w:rsidRDefault="00B16A06" w:rsidP="00B16A06">
      <w:pPr>
        <w:widowControl w:val="0"/>
        <w:suppressAutoHyphens/>
        <w:autoSpaceDE w:val="0"/>
        <w:autoSpaceDN w:val="0"/>
        <w:adjustRightInd w:val="0"/>
        <w:spacing w:after="1"/>
        <w:rPr>
          <w:color w:val="000000"/>
        </w:rPr>
      </w:pPr>
      <w:r w:rsidRPr="00843417">
        <w:rPr>
          <w:color w:val="000000"/>
        </w:rPr>
        <w:t>Section 3</w:t>
      </w:r>
    </w:p>
    <w:p w14:paraId="5AE11438" w14:textId="77777777" w:rsidR="00B16A06" w:rsidRPr="00843417" w:rsidRDefault="00B16A06" w:rsidP="00B16A06">
      <w:pPr>
        <w:pStyle w:val="ColorfulList-Accent11"/>
        <w:spacing w:line="240" w:lineRule="auto"/>
        <w:ind w:left="0"/>
        <w:jc w:val="both"/>
        <w:rPr>
          <w:i/>
          <w:iCs/>
        </w:rPr>
      </w:pPr>
      <w:r w:rsidRPr="00843417">
        <w:rPr>
          <w:i/>
          <w:iCs/>
        </w:rPr>
        <w:t>Level: difficult</w:t>
      </w:r>
      <w:r w:rsidRPr="00843417">
        <w:rPr>
          <w:color w:val="000000"/>
        </w:rPr>
        <w:tab/>
      </w:r>
    </w:p>
    <w:p w14:paraId="07D17E24" w14:textId="77777777" w:rsidR="00B16A06" w:rsidRPr="00843417" w:rsidRDefault="00B16A06" w:rsidP="00B16A06">
      <w:pPr>
        <w:widowControl w:val="0"/>
        <w:suppressAutoHyphens/>
        <w:autoSpaceDE w:val="0"/>
        <w:autoSpaceDN w:val="0"/>
        <w:adjustRightInd w:val="0"/>
        <w:rPr>
          <w:color w:val="000000"/>
        </w:rPr>
      </w:pPr>
    </w:p>
    <w:p w14:paraId="0AE0DDBC" w14:textId="77777777" w:rsidR="00B16A06" w:rsidRPr="00843417" w:rsidRDefault="00B16A06" w:rsidP="00B16A06">
      <w:pPr>
        <w:keepLines/>
        <w:tabs>
          <w:tab w:val="right" w:pos="-180"/>
          <w:tab w:val="left" w:pos="0"/>
        </w:tabs>
        <w:suppressAutoHyphens/>
        <w:autoSpaceDE w:val="0"/>
        <w:autoSpaceDN w:val="0"/>
        <w:adjustRightInd w:val="0"/>
        <w:ind w:hanging="630"/>
        <w:rPr>
          <w:color w:val="000000"/>
        </w:rPr>
      </w:pPr>
      <w:r w:rsidRPr="00843417">
        <w:rPr>
          <w:color w:val="000000"/>
        </w:rPr>
        <w:tab/>
        <w:t>45.</w:t>
      </w:r>
      <w:r w:rsidRPr="00843417">
        <w:rPr>
          <w:color w:val="000000"/>
        </w:rPr>
        <w:tab/>
        <w:t>Auto Machinery makes automobile production equipment and uses normal costing. Overhead is applied on the basis of $12 per machine hour. The following information relates to the August jobs:</w:t>
      </w:r>
    </w:p>
    <w:p w14:paraId="6FA720AE" w14:textId="77777777" w:rsidR="00B16A06" w:rsidRPr="00843417" w:rsidRDefault="00B16A06" w:rsidP="00B16A06">
      <w:pPr>
        <w:keepLines/>
        <w:suppressAutoHyphens/>
        <w:autoSpaceDE w:val="0"/>
        <w:autoSpaceDN w:val="0"/>
        <w:adjustRightInd w:val="0"/>
        <w:rPr>
          <w:color w:val="000000"/>
        </w:rPr>
      </w:pPr>
    </w:p>
    <w:tbl>
      <w:tblPr>
        <w:tblW w:w="0" w:type="auto"/>
        <w:tblLook w:val="0000" w:firstRow="0" w:lastRow="0" w:firstColumn="0" w:lastColumn="0" w:noHBand="0" w:noVBand="0"/>
      </w:tblPr>
      <w:tblGrid>
        <w:gridCol w:w="2880"/>
        <w:gridCol w:w="1440"/>
        <w:gridCol w:w="1440"/>
        <w:gridCol w:w="1440"/>
      </w:tblGrid>
      <w:tr w:rsidR="00B16A06" w:rsidRPr="00843417" w14:paraId="635CECB5" w14:textId="77777777">
        <w:tc>
          <w:tcPr>
            <w:tcW w:w="2880" w:type="dxa"/>
            <w:tcBorders>
              <w:top w:val="nil"/>
              <w:left w:val="nil"/>
              <w:bottom w:val="nil"/>
              <w:right w:val="nil"/>
            </w:tcBorders>
          </w:tcPr>
          <w:p w14:paraId="799D9391" w14:textId="77777777" w:rsidR="00B16A06" w:rsidRPr="00843417" w:rsidRDefault="00B16A06" w:rsidP="00B16A06">
            <w:pPr>
              <w:keepLines/>
              <w:suppressAutoHyphens/>
              <w:autoSpaceDE w:val="0"/>
              <w:autoSpaceDN w:val="0"/>
              <w:adjustRightInd w:val="0"/>
              <w:rPr>
                <w:color w:val="000000"/>
              </w:rPr>
            </w:pPr>
          </w:p>
        </w:tc>
        <w:tc>
          <w:tcPr>
            <w:tcW w:w="1440" w:type="dxa"/>
            <w:tcBorders>
              <w:top w:val="nil"/>
              <w:left w:val="nil"/>
              <w:bottom w:val="single" w:sz="6" w:space="0" w:color="auto"/>
              <w:right w:val="nil"/>
            </w:tcBorders>
          </w:tcPr>
          <w:p w14:paraId="2D33124B" w14:textId="77777777" w:rsidR="00B16A06" w:rsidRPr="00843417" w:rsidRDefault="00B16A06" w:rsidP="00B16A06">
            <w:pPr>
              <w:keepLines/>
              <w:suppressAutoHyphens/>
              <w:autoSpaceDE w:val="0"/>
              <w:autoSpaceDN w:val="0"/>
              <w:adjustRightInd w:val="0"/>
              <w:jc w:val="center"/>
              <w:rPr>
                <w:b/>
                <w:bCs/>
                <w:color w:val="000000"/>
              </w:rPr>
            </w:pPr>
            <w:r w:rsidRPr="00843417">
              <w:rPr>
                <w:b/>
                <w:bCs/>
                <w:color w:val="000000"/>
              </w:rPr>
              <w:t>Job 22</w:t>
            </w:r>
          </w:p>
        </w:tc>
        <w:tc>
          <w:tcPr>
            <w:tcW w:w="1440" w:type="dxa"/>
            <w:tcBorders>
              <w:top w:val="nil"/>
              <w:left w:val="nil"/>
              <w:bottom w:val="single" w:sz="6" w:space="0" w:color="auto"/>
              <w:right w:val="nil"/>
            </w:tcBorders>
          </w:tcPr>
          <w:p w14:paraId="1B51A163" w14:textId="77777777" w:rsidR="00B16A06" w:rsidRPr="00843417" w:rsidRDefault="00B16A06" w:rsidP="00B16A06">
            <w:pPr>
              <w:keepLines/>
              <w:suppressAutoHyphens/>
              <w:autoSpaceDE w:val="0"/>
              <w:autoSpaceDN w:val="0"/>
              <w:adjustRightInd w:val="0"/>
              <w:jc w:val="center"/>
              <w:rPr>
                <w:b/>
                <w:bCs/>
                <w:color w:val="000000"/>
              </w:rPr>
            </w:pPr>
            <w:r w:rsidRPr="00843417">
              <w:rPr>
                <w:b/>
                <w:bCs/>
                <w:color w:val="000000"/>
              </w:rPr>
              <w:t>Job 33</w:t>
            </w:r>
          </w:p>
        </w:tc>
        <w:tc>
          <w:tcPr>
            <w:tcW w:w="1440" w:type="dxa"/>
            <w:tcBorders>
              <w:top w:val="nil"/>
              <w:left w:val="nil"/>
              <w:bottom w:val="single" w:sz="6" w:space="0" w:color="auto"/>
              <w:right w:val="nil"/>
            </w:tcBorders>
          </w:tcPr>
          <w:p w14:paraId="25A91A26" w14:textId="77777777" w:rsidR="00B16A06" w:rsidRPr="00843417" w:rsidRDefault="00B16A06" w:rsidP="00B16A06">
            <w:pPr>
              <w:keepLines/>
              <w:suppressAutoHyphens/>
              <w:autoSpaceDE w:val="0"/>
              <w:autoSpaceDN w:val="0"/>
              <w:adjustRightInd w:val="0"/>
              <w:jc w:val="center"/>
              <w:rPr>
                <w:b/>
                <w:bCs/>
                <w:color w:val="000000"/>
              </w:rPr>
            </w:pPr>
            <w:r w:rsidRPr="00843417">
              <w:rPr>
                <w:b/>
                <w:bCs/>
                <w:color w:val="000000"/>
              </w:rPr>
              <w:t>Job 44</w:t>
            </w:r>
          </w:p>
        </w:tc>
      </w:tr>
      <w:tr w:rsidR="00B16A06" w:rsidRPr="00843417" w14:paraId="73DD4BCA" w14:textId="77777777">
        <w:tc>
          <w:tcPr>
            <w:tcW w:w="2880" w:type="dxa"/>
            <w:tcBorders>
              <w:top w:val="nil"/>
              <w:left w:val="nil"/>
              <w:bottom w:val="nil"/>
              <w:right w:val="nil"/>
            </w:tcBorders>
          </w:tcPr>
          <w:p w14:paraId="7EF1D1D6" w14:textId="77777777" w:rsidR="00B16A06" w:rsidRPr="00843417" w:rsidRDefault="00B16A06" w:rsidP="00B16A06">
            <w:pPr>
              <w:keepLines/>
              <w:suppressAutoHyphens/>
              <w:autoSpaceDE w:val="0"/>
              <w:autoSpaceDN w:val="0"/>
              <w:adjustRightInd w:val="0"/>
              <w:rPr>
                <w:color w:val="000000"/>
              </w:rPr>
            </w:pPr>
            <w:r w:rsidRPr="00843417">
              <w:rPr>
                <w:color w:val="000000"/>
              </w:rPr>
              <w:t>Materials used</w:t>
            </w:r>
          </w:p>
        </w:tc>
        <w:tc>
          <w:tcPr>
            <w:tcW w:w="1440" w:type="dxa"/>
            <w:tcBorders>
              <w:top w:val="nil"/>
              <w:left w:val="nil"/>
              <w:bottom w:val="nil"/>
              <w:right w:val="nil"/>
            </w:tcBorders>
          </w:tcPr>
          <w:p w14:paraId="1E0C0923"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$40,000</w:t>
            </w:r>
          </w:p>
        </w:tc>
        <w:tc>
          <w:tcPr>
            <w:tcW w:w="1440" w:type="dxa"/>
            <w:tcBorders>
              <w:top w:val="nil"/>
              <w:left w:val="nil"/>
              <w:bottom w:val="nil"/>
              <w:right w:val="nil"/>
            </w:tcBorders>
          </w:tcPr>
          <w:p w14:paraId="4EC74A12"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  74,000</w:t>
            </w:r>
          </w:p>
        </w:tc>
        <w:tc>
          <w:tcPr>
            <w:tcW w:w="1440" w:type="dxa"/>
            <w:tcBorders>
              <w:top w:val="nil"/>
              <w:left w:val="nil"/>
              <w:bottom w:val="nil"/>
              <w:right w:val="nil"/>
            </w:tcBorders>
          </w:tcPr>
          <w:p w14:paraId="4E7183E2"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$43,000</w:t>
            </w:r>
          </w:p>
        </w:tc>
      </w:tr>
      <w:tr w:rsidR="00B16A06" w:rsidRPr="00843417" w14:paraId="1F3E0C0D" w14:textId="77777777">
        <w:tc>
          <w:tcPr>
            <w:tcW w:w="2880" w:type="dxa"/>
            <w:tcBorders>
              <w:top w:val="nil"/>
              <w:left w:val="nil"/>
              <w:bottom w:val="nil"/>
              <w:right w:val="nil"/>
            </w:tcBorders>
          </w:tcPr>
          <w:p w14:paraId="0BB18AA8" w14:textId="77777777" w:rsidR="00B16A06" w:rsidRPr="00843417" w:rsidRDefault="00B16A06" w:rsidP="00B16A06">
            <w:pPr>
              <w:keepLines/>
              <w:suppressAutoHyphens/>
              <w:autoSpaceDE w:val="0"/>
              <w:autoSpaceDN w:val="0"/>
              <w:adjustRightInd w:val="0"/>
              <w:rPr>
                <w:color w:val="000000"/>
              </w:rPr>
            </w:pPr>
            <w:r w:rsidRPr="00843417">
              <w:rPr>
                <w:color w:val="000000"/>
              </w:rPr>
              <w:t>Direct labor</w:t>
            </w:r>
          </w:p>
        </w:tc>
        <w:tc>
          <w:tcPr>
            <w:tcW w:w="1440" w:type="dxa"/>
            <w:tcBorders>
              <w:top w:val="nil"/>
              <w:left w:val="nil"/>
              <w:bottom w:val="nil"/>
              <w:right w:val="nil"/>
            </w:tcBorders>
          </w:tcPr>
          <w:p w14:paraId="352115B1"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$96,000</w:t>
            </w:r>
          </w:p>
        </w:tc>
        <w:tc>
          <w:tcPr>
            <w:tcW w:w="1440" w:type="dxa"/>
            <w:tcBorders>
              <w:top w:val="nil"/>
              <w:left w:val="nil"/>
              <w:bottom w:val="nil"/>
              <w:right w:val="nil"/>
            </w:tcBorders>
          </w:tcPr>
          <w:p w14:paraId="5149E5CA"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$117,000</w:t>
            </w:r>
          </w:p>
        </w:tc>
        <w:tc>
          <w:tcPr>
            <w:tcW w:w="1440" w:type="dxa"/>
            <w:tcBorders>
              <w:top w:val="nil"/>
              <w:left w:val="nil"/>
              <w:bottom w:val="nil"/>
              <w:right w:val="nil"/>
            </w:tcBorders>
          </w:tcPr>
          <w:p w14:paraId="1B0162F5"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$84,000</w:t>
            </w:r>
          </w:p>
        </w:tc>
      </w:tr>
      <w:tr w:rsidR="00B16A06" w:rsidRPr="00843417" w14:paraId="2C02D46E" w14:textId="77777777">
        <w:tc>
          <w:tcPr>
            <w:tcW w:w="2880" w:type="dxa"/>
            <w:tcBorders>
              <w:top w:val="nil"/>
              <w:left w:val="nil"/>
              <w:bottom w:val="nil"/>
              <w:right w:val="nil"/>
            </w:tcBorders>
          </w:tcPr>
          <w:p w14:paraId="2A61074C" w14:textId="77777777" w:rsidR="00B16A06" w:rsidRPr="00843417" w:rsidRDefault="00B16A06" w:rsidP="00B16A06">
            <w:pPr>
              <w:keepLines/>
              <w:suppressAutoHyphens/>
              <w:autoSpaceDE w:val="0"/>
              <w:autoSpaceDN w:val="0"/>
              <w:adjustRightInd w:val="0"/>
              <w:rPr>
                <w:color w:val="000000"/>
              </w:rPr>
            </w:pPr>
            <w:r w:rsidRPr="00843417">
              <w:rPr>
                <w:color w:val="000000"/>
              </w:rPr>
              <w:t>Machine hours</w:t>
            </w:r>
          </w:p>
        </w:tc>
        <w:tc>
          <w:tcPr>
            <w:tcW w:w="1440" w:type="dxa"/>
            <w:tcBorders>
              <w:top w:val="nil"/>
              <w:left w:val="nil"/>
              <w:bottom w:val="nil"/>
              <w:right w:val="nil"/>
            </w:tcBorders>
          </w:tcPr>
          <w:p w14:paraId="6761A767"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9,200</w:t>
            </w:r>
          </w:p>
        </w:tc>
        <w:tc>
          <w:tcPr>
            <w:tcW w:w="1440" w:type="dxa"/>
            <w:tcBorders>
              <w:top w:val="nil"/>
              <w:left w:val="nil"/>
              <w:bottom w:val="nil"/>
              <w:right w:val="nil"/>
            </w:tcBorders>
          </w:tcPr>
          <w:p w14:paraId="28600E7C"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7,700</w:t>
            </w:r>
          </w:p>
        </w:tc>
        <w:tc>
          <w:tcPr>
            <w:tcW w:w="1440" w:type="dxa"/>
            <w:tcBorders>
              <w:top w:val="nil"/>
              <w:left w:val="nil"/>
              <w:bottom w:val="nil"/>
              <w:right w:val="nil"/>
            </w:tcBorders>
          </w:tcPr>
          <w:p w14:paraId="08186C63"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6,400</w:t>
            </w:r>
          </w:p>
        </w:tc>
      </w:tr>
    </w:tbl>
    <w:p w14:paraId="039C37DD" w14:textId="77777777" w:rsidR="00B16A06" w:rsidRPr="00843417" w:rsidRDefault="00B16A06" w:rsidP="00B16A06">
      <w:pPr>
        <w:keepLines/>
        <w:suppressAutoHyphens/>
        <w:autoSpaceDE w:val="0"/>
        <w:autoSpaceDN w:val="0"/>
        <w:adjustRightInd w:val="0"/>
        <w:rPr>
          <w:color w:val="000000"/>
        </w:rPr>
      </w:pPr>
    </w:p>
    <w:p w14:paraId="1B17B9BB" w14:textId="77777777" w:rsidR="00B16A06" w:rsidRPr="00843417" w:rsidRDefault="00B16A06" w:rsidP="00B16A06">
      <w:pPr>
        <w:keepLines/>
        <w:suppressAutoHyphens/>
        <w:autoSpaceDE w:val="0"/>
        <w:autoSpaceDN w:val="0"/>
        <w:adjustRightInd w:val="0"/>
        <w:rPr>
          <w:color w:val="000000"/>
        </w:rPr>
      </w:pPr>
      <w:r w:rsidRPr="00843417">
        <w:rPr>
          <w:color w:val="000000"/>
        </w:rPr>
        <w:t>Jobs 22 and 33 were completed and sold, but Job 44 remained in inventory at the end of August. For August, actual overhead incurred totaled $274,000.</w:t>
      </w:r>
    </w:p>
    <w:p w14:paraId="783D075B" w14:textId="77777777" w:rsidR="00B16A06" w:rsidRPr="00843417" w:rsidRDefault="00B16A06" w:rsidP="00B16A06">
      <w:pPr>
        <w:keepLines/>
        <w:suppressAutoHyphens/>
        <w:autoSpaceDE w:val="0"/>
        <w:autoSpaceDN w:val="0"/>
        <w:adjustRightInd w:val="0"/>
        <w:rPr>
          <w:color w:val="000000"/>
        </w:rPr>
      </w:pPr>
      <w:r>
        <w:rPr>
          <w:color w:val="000000"/>
        </w:rPr>
        <w:br w:type="page"/>
      </w:r>
    </w:p>
    <w:p w14:paraId="585038C0" w14:textId="77777777" w:rsidR="00B16A06" w:rsidRPr="00843417" w:rsidRDefault="00B16A06" w:rsidP="00B16A06">
      <w:pPr>
        <w:keepLines/>
        <w:suppressAutoHyphens/>
        <w:autoSpaceDE w:val="0"/>
        <w:autoSpaceDN w:val="0"/>
        <w:adjustRightInd w:val="0"/>
        <w:rPr>
          <w:b/>
          <w:bCs/>
          <w:i/>
          <w:iCs/>
          <w:color w:val="000000"/>
        </w:rPr>
      </w:pPr>
      <w:r w:rsidRPr="00843417">
        <w:rPr>
          <w:b/>
          <w:bCs/>
          <w:i/>
          <w:iCs/>
          <w:color w:val="000000"/>
        </w:rPr>
        <w:t>Required:</w:t>
      </w:r>
    </w:p>
    <w:tbl>
      <w:tblPr>
        <w:tblW w:w="0" w:type="auto"/>
        <w:tblLook w:val="0000" w:firstRow="0" w:lastRow="0" w:firstColumn="0" w:lastColumn="0" w:noHBand="0" w:noVBand="0"/>
      </w:tblPr>
      <w:tblGrid>
        <w:gridCol w:w="720"/>
        <w:gridCol w:w="7920"/>
      </w:tblGrid>
      <w:tr w:rsidR="00B16A06" w:rsidRPr="00843417" w14:paraId="351DC130" w14:textId="77777777">
        <w:tc>
          <w:tcPr>
            <w:tcW w:w="720" w:type="dxa"/>
            <w:tcBorders>
              <w:top w:val="nil"/>
              <w:left w:val="nil"/>
              <w:bottom w:val="nil"/>
              <w:right w:val="nil"/>
            </w:tcBorders>
          </w:tcPr>
          <w:p w14:paraId="189DFFFC" w14:textId="77777777" w:rsidR="00B16A06" w:rsidRPr="00843417" w:rsidRDefault="00B16A06" w:rsidP="00B16A06">
            <w:pPr>
              <w:keepLines/>
              <w:suppressAutoHyphens/>
              <w:autoSpaceDE w:val="0"/>
              <w:autoSpaceDN w:val="0"/>
              <w:adjustRightInd w:val="0"/>
              <w:rPr>
                <w:color w:val="000000"/>
              </w:rPr>
            </w:pPr>
            <w:r w:rsidRPr="00843417">
              <w:rPr>
                <w:color w:val="000000"/>
              </w:rPr>
              <w:t>(1)</w:t>
            </w:r>
          </w:p>
        </w:tc>
        <w:tc>
          <w:tcPr>
            <w:tcW w:w="7920" w:type="dxa"/>
            <w:tcBorders>
              <w:top w:val="nil"/>
              <w:left w:val="nil"/>
              <w:bottom w:val="nil"/>
              <w:right w:val="nil"/>
            </w:tcBorders>
          </w:tcPr>
          <w:p w14:paraId="00721F0C" w14:textId="77777777" w:rsidR="00B16A06" w:rsidRPr="00843417" w:rsidRDefault="00B16A06" w:rsidP="00B16A06">
            <w:pPr>
              <w:keepLines/>
              <w:suppressAutoHyphens/>
              <w:autoSpaceDE w:val="0"/>
              <w:autoSpaceDN w:val="0"/>
              <w:adjustRightInd w:val="0"/>
              <w:rPr>
                <w:color w:val="000000"/>
              </w:rPr>
            </w:pPr>
            <w:r w:rsidRPr="00843417">
              <w:rPr>
                <w:color w:val="000000"/>
              </w:rPr>
              <w:t>Compute the amount of overhead to be applied to each job.</w:t>
            </w:r>
          </w:p>
        </w:tc>
      </w:tr>
      <w:tr w:rsidR="00B16A06" w:rsidRPr="00843417" w14:paraId="77859180" w14:textId="77777777">
        <w:tc>
          <w:tcPr>
            <w:tcW w:w="720" w:type="dxa"/>
            <w:tcBorders>
              <w:top w:val="nil"/>
              <w:left w:val="nil"/>
              <w:bottom w:val="nil"/>
              <w:right w:val="nil"/>
            </w:tcBorders>
          </w:tcPr>
          <w:p w14:paraId="51892042" w14:textId="77777777" w:rsidR="00B16A06" w:rsidRPr="00843417" w:rsidRDefault="00B16A06" w:rsidP="00B16A06">
            <w:pPr>
              <w:keepLines/>
              <w:suppressAutoHyphens/>
              <w:autoSpaceDE w:val="0"/>
              <w:autoSpaceDN w:val="0"/>
              <w:adjustRightInd w:val="0"/>
              <w:rPr>
                <w:color w:val="000000"/>
              </w:rPr>
            </w:pPr>
          </w:p>
        </w:tc>
        <w:tc>
          <w:tcPr>
            <w:tcW w:w="7920" w:type="dxa"/>
            <w:tcBorders>
              <w:top w:val="nil"/>
              <w:left w:val="nil"/>
              <w:bottom w:val="nil"/>
              <w:right w:val="nil"/>
            </w:tcBorders>
          </w:tcPr>
          <w:p w14:paraId="14A776CF" w14:textId="77777777" w:rsidR="00B16A06" w:rsidRPr="00843417" w:rsidRDefault="00B16A06" w:rsidP="00B16A06">
            <w:pPr>
              <w:keepLines/>
              <w:suppressAutoHyphens/>
              <w:autoSpaceDE w:val="0"/>
              <w:autoSpaceDN w:val="0"/>
              <w:adjustRightInd w:val="0"/>
              <w:rPr>
                <w:color w:val="000000"/>
              </w:rPr>
            </w:pPr>
          </w:p>
        </w:tc>
      </w:tr>
      <w:tr w:rsidR="00B16A06" w:rsidRPr="00843417" w14:paraId="728896DB" w14:textId="77777777">
        <w:tc>
          <w:tcPr>
            <w:tcW w:w="720" w:type="dxa"/>
            <w:tcBorders>
              <w:top w:val="nil"/>
              <w:left w:val="nil"/>
              <w:bottom w:val="nil"/>
              <w:right w:val="nil"/>
            </w:tcBorders>
          </w:tcPr>
          <w:p w14:paraId="5A2BE571" w14:textId="77777777" w:rsidR="00B16A06" w:rsidRPr="00843417" w:rsidRDefault="00B16A06" w:rsidP="00B16A06">
            <w:pPr>
              <w:keepLines/>
              <w:suppressAutoHyphens/>
              <w:autoSpaceDE w:val="0"/>
              <w:autoSpaceDN w:val="0"/>
              <w:adjustRightInd w:val="0"/>
              <w:rPr>
                <w:color w:val="000000"/>
              </w:rPr>
            </w:pPr>
            <w:r w:rsidRPr="00843417">
              <w:rPr>
                <w:color w:val="000000"/>
              </w:rPr>
              <w:t>(2)</w:t>
            </w:r>
          </w:p>
        </w:tc>
        <w:tc>
          <w:tcPr>
            <w:tcW w:w="7920" w:type="dxa"/>
            <w:tcBorders>
              <w:top w:val="nil"/>
              <w:left w:val="nil"/>
              <w:bottom w:val="nil"/>
              <w:right w:val="nil"/>
            </w:tcBorders>
          </w:tcPr>
          <w:p w14:paraId="610E0953" w14:textId="77777777" w:rsidR="00B16A06" w:rsidRPr="00843417" w:rsidRDefault="00B16A06" w:rsidP="00B16A06">
            <w:pPr>
              <w:keepLines/>
              <w:suppressAutoHyphens/>
              <w:autoSpaceDE w:val="0"/>
              <w:autoSpaceDN w:val="0"/>
              <w:adjustRightInd w:val="0"/>
              <w:rPr>
                <w:color w:val="000000"/>
              </w:rPr>
            </w:pPr>
            <w:r w:rsidRPr="00843417">
              <w:rPr>
                <w:color w:val="000000"/>
              </w:rPr>
              <w:t>Compute Cost of Goods Sold for August and ending WIP Inventory at August 31.</w:t>
            </w:r>
          </w:p>
        </w:tc>
      </w:tr>
      <w:tr w:rsidR="00B16A06" w:rsidRPr="00843417" w14:paraId="60383BCC" w14:textId="77777777">
        <w:tc>
          <w:tcPr>
            <w:tcW w:w="720" w:type="dxa"/>
            <w:tcBorders>
              <w:top w:val="nil"/>
              <w:left w:val="nil"/>
              <w:bottom w:val="nil"/>
              <w:right w:val="nil"/>
            </w:tcBorders>
          </w:tcPr>
          <w:p w14:paraId="7D104A5D" w14:textId="77777777" w:rsidR="00B16A06" w:rsidRPr="00843417" w:rsidRDefault="00B16A06" w:rsidP="00B16A06">
            <w:pPr>
              <w:keepLines/>
              <w:suppressAutoHyphens/>
              <w:autoSpaceDE w:val="0"/>
              <w:autoSpaceDN w:val="0"/>
              <w:adjustRightInd w:val="0"/>
              <w:rPr>
                <w:color w:val="000000"/>
              </w:rPr>
            </w:pPr>
          </w:p>
        </w:tc>
        <w:tc>
          <w:tcPr>
            <w:tcW w:w="7920" w:type="dxa"/>
            <w:tcBorders>
              <w:top w:val="nil"/>
              <w:left w:val="nil"/>
              <w:bottom w:val="nil"/>
              <w:right w:val="nil"/>
            </w:tcBorders>
          </w:tcPr>
          <w:p w14:paraId="7501C6E5" w14:textId="77777777" w:rsidR="00B16A06" w:rsidRPr="00843417" w:rsidRDefault="00B16A06" w:rsidP="00B16A06">
            <w:pPr>
              <w:keepLines/>
              <w:suppressAutoHyphens/>
              <w:autoSpaceDE w:val="0"/>
              <w:autoSpaceDN w:val="0"/>
              <w:adjustRightInd w:val="0"/>
              <w:rPr>
                <w:color w:val="000000"/>
              </w:rPr>
            </w:pPr>
          </w:p>
        </w:tc>
      </w:tr>
      <w:tr w:rsidR="00B16A06" w:rsidRPr="00843417" w14:paraId="7503C0BA" w14:textId="77777777">
        <w:tc>
          <w:tcPr>
            <w:tcW w:w="720" w:type="dxa"/>
            <w:tcBorders>
              <w:top w:val="nil"/>
              <w:left w:val="nil"/>
              <w:bottom w:val="nil"/>
              <w:right w:val="nil"/>
            </w:tcBorders>
          </w:tcPr>
          <w:p w14:paraId="685ADDA5" w14:textId="77777777" w:rsidR="00B16A06" w:rsidRPr="00843417" w:rsidRDefault="00B16A06" w:rsidP="00B16A06">
            <w:pPr>
              <w:keepLines/>
              <w:suppressAutoHyphens/>
              <w:autoSpaceDE w:val="0"/>
              <w:autoSpaceDN w:val="0"/>
              <w:adjustRightInd w:val="0"/>
              <w:rPr>
                <w:color w:val="000000"/>
              </w:rPr>
            </w:pPr>
            <w:r w:rsidRPr="00843417">
              <w:rPr>
                <w:color w:val="000000"/>
              </w:rPr>
              <w:t>(3)</w:t>
            </w:r>
          </w:p>
        </w:tc>
        <w:tc>
          <w:tcPr>
            <w:tcW w:w="7920" w:type="dxa"/>
            <w:tcBorders>
              <w:top w:val="nil"/>
              <w:left w:val="nil"/>
              <w:bottom w:val="nil"/>
              <w:right w:val="nil"/>
            </w:tcBorders>
          </w:tcPr>
          <w:p w14:paraId="00F5E94C"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Compute the amount of </w:t>
            </w:r>
            <w:proofErr w:type="spellStart"/>
            <w:r w:rsidRPr="00843417">
              <w:rPr>
                <w:color w:val="000000"/>
              </w:rPr>
              <w:t>overapplied</w:t>
            </w:r>
            <w:proofErr w:type="spellEnd"/>
            <w:r w:rsidRPr="00843417">
              <w:rPr>
                <w:color w:val="000000"/>
              </w:rPr>
              <w:t xml:space="preserve"> or </w:t>
            </w:r>
            <w:proofErr w:type="spellStart"/>
            <w:r w:rsidRPr="00843417">
              <w:rPr>
                <w:color w:val="000000"/>
              </w:rPr>
              <w:t>underapplied</w:t>
            </w:r>
            <w:proofErr w:type="spellEnd"/>
            <w:r w:rsidRPr="00843417">
              <w:rPr>
                <w:color w:val="000000"/>
              </w:rPr>
              <w:t xml:space="preserve"> overhead for August.</w:t>
            </w:r>
          </w:p>
        </w:tc>
      </w:tr>
      <w:tr w:rsidR="00B16A06" w:rsidRPr="00843417" w14:paraId="668930AF" w14:textId="77777777">
        <w:tc>
          <w:tcPr>
            <w:tcW w:w="720" w:type="dxa"/>
            <w:tcBorders>
              <w:top w:val="nil"/>
              <w:left w:val="nil"/>
              <w:bottom w:val="nil"/>
              <w:right w:val="nil"/>
            </w:tcBorders>
          </w:tcPr>
          <w:p w14:paraId="2C05A1A6" w14:textId="77777777" w:rsidR="00B16A06" w:rsidRPr="00843417" w:rsidRDefault="00B16A06" w:rsidP="00B16A06">
            <w:pPr>
              <w:keepLines/>
              <w:suppressAutoHyphens/>
              <w:autoSpaceDE w:val="0"/>
              <w:autoSpaceDN w:val="0"/>
              <w:adjustRightInd w:val="0"/>
              <w:rPr>
                <w:color w:val="000000"/>
              </w:rPr>
            </w:pPr>
          </w:p>
        </w:tc>
        <w:tc>
          <w:tcPr>
            <w:tcW w:w="7920" w:type="dxa"/>
            <w:tcBorders>
              <w:top w:val="nil"/>
              <w:left w:val="nil"/>
              <w:bottom w:val="nil"/>
              <w:right w:val="nil"/>
            </w:tcBorders>
          </w:tcPr>
          <w:p w14:paraId="6F1728E8" w14:textId="77777777" w:rsidR="00B16A06" w:rsidRPr="00843417" w:rsidRDefault="00B16A06" w:rsidP="00B16A06">
            <w:pPr>
              <w:keepLines/>
              <w:suppressAutoHyphens/>
              <w:autoSpaceDE w:val="0"/>
              <w:autoSpaceDN w:val="0"/>
              <w:adjustRightInd w:val="0"/>
              <w:rPr>
                <w:color w:val="000000"/>
              </w:rPr>
            </w:pPr>
          </w:p>
        </w:tc>
      </w:tr>
      <w:tr w:rsidR="00B16A06" w:rsidRPr="00843417" w14:paraId="2D385ECC" w14:textId="77777777">
        <w:tc>
          <w:tcPr>
            <w:tcW w:w="720" w:type="dxa"/>
            <w:tcBorders>
              <w:top w:val="nil"/>
              <w:left w:val="nil"/>
              <w:bottom w:val="nil"/>
              <w:right w:val="nil"/>
            </w:tcBorders>
          </w:tcPr>
          <w:p w14:paraId="381D92B3" w14:textId="77777777" w:rsidR="00B16A06" w:rsidRPr="00843417" w:rsidRDefault="00B16A06" w:rsidP="00B16A06">
            <w:pPr>
              <w:keepLines/>
              <w:suppressAutoHyphens/>
              <w:autoSpaceDE w:val="0"/>
              <w:autoSpaceDN w:val="0"/>
              <w:adjustRightInd w:val="0"/>
              <w:rPr>
                <w:color w:val="000000"/>
              </w:rPr>
            </w:pPr>
            <w:r w:rsidRPr="00843417">
              <w:rPr>
                <w:color w:val="000000"/>
              </w:rPr>
              <w:t>(4)</w:t>
            </w:r>
          </w:p>
        </w:tc>
        <w:tc>
          <w:tcPr>
            <w:tcW w:w="7920" w:type="dxa"/>
            <w:tcBorders>
              <w:top w:val="nil"/>
              <w:left w:val="nil"/>
              <w:bottom w:val="nil"/>
              <w:right w:val="nil"/>
            </w:tcBorders>
          </w:tcPr>
          <w:p w14:paraId="6191B0CC"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Assume that revenue for Jobs 22 and 33 amounted to $1,090,000, selling expenses totaled $218,000, general and administrative expenses were equal to $98,000, and over- or </w:t>
            </w:r>
            <w:proofErr w:type="spellStart"/>
            <w:r w:rsidRPr="00843417">
              <w:rPr>
                <w:color w:val="000000"/>
              </w:rPr>
              <w:t>underapplied</w:t>
            </w:r>
            <w:proofErr w:type="spellEnd"/>
            <w:r w:rsidRPr="00843417">
              <w:rPr>
                <w:color w:val="000000"/>
              </w:rPr>
              <w:t xml:space="preserve"> overhead is immaterial. Using this information, prepare an income statement for the manufacturer for August.</w:t>
            </w:r>
          </w:p>
        </w:tc>
      </w:tr>
    </w:tbl>
    <w:p w14:paraId="66998608" w14:textId="77777777" w:rsidR="00B16A06" w:rsidRPr="00843417" w:rsidRDefault="00B16A06" w:rsidP="00B16A06">
      <w:pPr>
        <w:pStyle w:val="ColorfulList-Accent11"/>
        <w:spacing w:line="240" w:lineRule="auto"/>
        <w:ind w:left="0"/>
        <w:jc w:val="both"/>
        <w:rPr>
          <w:i/>
          <w:iCs/>
        </w:rPr>
      </w:pPr>
    </w:p>
    <w:p w14:paraId="2AB7DD83"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color w:val="000000"/>
        </w:rPr>
        <w:t>ANS:</w:t>
      </w:r>
      <w:r w:rsidRPr="00843417">
        <w:rPr>
          <w:color w:val="000000"/>
        </w:rPr>
        <w:tab/>
      </w:r>
    </w:p>
    <w:p w14:paraId="6AB9C70D" w14:textId="77777777" w:rsidR="00B16A06" w:rsidRPr="00843417" w:rsidRDefault="00B16A06" w:rsidP="00B16A06">
      <w:pPr>
        <w:keepLines/>
        <w:suppressAutoHyphens/>
        <w:autoSpaceDE w:val="0"/>
        <w:autoSpaceDN w:val="0"/>
        <w:adjustRightInd w:val="0"/>
        <w:rPr>
          <w:color w:val="000000"/>
        </w:rPr>
      </w:pPr>
    </w:p>
    <w:tbl>
      <w:tblPr>
        <w:tblW w:w="0" w:type="auto"/>
        <w:tblLook w:val="0000" w:firstRow="0" w:lastRow="0" w:firstColumn="0" w:lastColumn="0" w:noHBand="0" w:noVBand="0"/>
      </w:tblPr>
      <w:tblGrid>
        <w:gridCol w:w="720"/>
        <w:gridCol w:w="3600"/>
        <w:gridCol w:w="1440"/>
        <w:gridCol w:w="1440"/>
        <w:gridCol w:w="1440"/>
      </w:tblGrid>
      <w:tr w:rsidR="00B16A06" w:rsidRPr="00843417" w14:paraId="0F5CF8D9" w14:textId="77777777">
        <w:tc>
          <w:tcPr>
            <w:tcW w:w="720" w:type="dxa"/>
            <w:tcBorders>
              <w:top w:val="nil"/>
              <w:left w:val="nil"/>
              <w:bottom w:val="nil"/>
              <w:right w:val="nil"/>
            </w:tcBorders>
          </w:tcPr>
          <w:p w14:paraId="74161D1B" w14:textId="77777777" w:rsidR="00B16A06" w:rsidRPr="00843417" w:rsidRDefault="00B16A06" w:rsidP="00B16A06">
            <w:pPr>
              <w:keepLines/>
              <w:suppressAutoHyphens/>
              <w:autoSpaceDE w:val="0"/>
              <w:autoSpaceDN w:val="0"/>
              <w:adjustRightInd w:val="0"/>
              <w:rPr>
                <w:color w:val="000000"/>
              </w:rPr>
            </w:pPr>
            <w:r w:rsidRPr="00843417">
              <w:rPr>
                <w:color w:val="000000"/>
              </w:rPr>
              <w:t>(1)</w:t>
            </w:r>
          </w:p>
        </w:tc>
        <w:tc>
          <w:tcPr>
            <w:tcW w:w="7920" w:type="dxa"/>
            <w:gridSpan w:val="4"/>
            <w:tcBorders>
              <w:top w:val="nil"/>
              <w:left w:val="nil"/>
              <w:bottom w:val="nil"/>
              <w:right w:val="nil"/>
            </w:tcBorders>
          </w:tcPr>
          <w:p w14:paraId="0F67776B" w14:textId="77777777" w:rsidR="00B16A06" w:rsidRPr="00843417" w:rsidRDefault="00B16A06" w:rsidP="00B16A06">
            <w:pPr>
              <w:keepLines/>
              <w:suppressAutoHyphens/>
              <w:autoSpaceDE w:val="0"/>
              <w:autoSpaceDN w:val="0"/>
              <w:adjustRightInd w:val="0"/>
              <w:rPr>
                <w:color w:val="000000"/>
              </w:rPr>
            </w:pPr>
            <w:r w:rsidRPr="00843417">
              <w:rPr>
                <w:color w:val="000000"/>
              </w:rPr>
              <w:t>Overhead application</w:t>
            </w:r>
          </w:p>
        </w:tc>
      </w:tr>
      <w:tr w:rsidR="00B16A06" w:rsidRPr="00843417" w14:paraId="314E3D1F" w14:textId="77777777">
        <w:tc>
          <w:tcPr>
            <w:tcW w:w="720" w:type="dxa"/>
            <w:tcBorders>
              <w:top w:val="nil"/>
              <w:left w:val="nil"/>
              <w:bottom w:val="nil"/>
              <w:right w:val="nil"/>
            </w:tcBorders>
          </w:tcPr>
          <w:p w14:paraId="7CC3606A" w14:textId="77777777" w:rsidR="00B16A06" w:rsidRPr="00843417" w:rsidRDefault="00B16A06" w:rsidP="00B16A06">
            <w:pPr>
              <w:keepLines/>
              <w:suppressAutoHyphens/>
              <w:autoSpaceDE w:val="0"/>
              <w:autoSpaceDN w:val="0"/>
              <w:adjustRightInd w:val="0"/>
              <w:rPr>
                <w:color w:val="000000"/>
              </w:rPr>
            </w:pPr>
          </w:p>
        </w:tc>
        <w:tc>
          <w:tcPr>
            <w:tcW w:w="3600" w:type="dxa"/>
            <w:tcBorders>
              <w:top w:val="nil"/>
              <w:left w:val="nil"/>
              <w:bottom w:val="nil"/>
              <w:right w:val="nil"/>
            </w:tcBorders>
          </w:tcPr>
          <w:p w14:paraId="6E56BC90" w14:textId="77777777" w:rsidR="00B16A06" w:rsidRPr="00843417" w:rsidRDefault="00B16A06" w:rsidP="00B16A06">
            <w:pPr>
              <w:keepLines/>
              <w:suppressAutoHyphens/>
              <w:autoSpaceDE w:val="0"/>
              <w:autoSpaceDN w:val="0"/>
              <w:adjustRightInd w:val="0"/>
              <w:rPr>
                <w:color w:val="000000"/>
              </w:rPr>
            </w:pPr>
          </w:p>
        </w:tc>
        <w:tc>
          <w:tcPr>
            <w:tcW w:w="1440" w:type="dxa"/>
            <w:tcBorders>
              <w:top w:val="nil"/>
              <w:left w:val="nil"/>
              <w:bottom w:val="single" w:sz="6" w:space="0" w:color="auto"/>
              <w:right w:val="nil"/>
            </w:tcBorders>
          </w:tcPr>
          <w:p w14:paraId="108CDC79" w14:textId="77777777" w:rsidR="00B16A06" w:rsidRPr="00843417" w:rsidRDefault="00B16A06" w:rsidP="00B16A06">
            <w:pPr>
              <w:keepLines/>
              <w:suppressAutoHyphens/>
              <w:autoSpaceDE w:val="0"/>
              <w:autoSpaceDN w:val="0"/>
              <w:adjustRightInd w:val="0"/>
              <w:jc w:val="center"/>
              <w:rPr>
                <w:b/>
                <w:bCs/>
                <w:color w:val="000000"/>
              </w:rPr>
            </w:pPr>
            <w:r w:rsidRPr="00843417">
              <w:rPr>
                <w:b/>
                <w:bCs/>
                <w:color w:val="000000"/>
              </w:rPr>
              <w:t>Job 22</w:t>
            </w:r>
          </w:p>
        </w:tc>
        <w:tc>
          <w:tcPr>
            <w:tcW w:w="1440" w:type="dxa"/>
            <w:tcBorders>
              <w:top w:val="nil"/>
              <w:left w:val="nil"/>
              <w:bottom w:val="single" w:sz="6" w:space="0" w:color="auto"/>
              <w:right w:val="nil"/>
            </w:tcBorders>
          </w:tcPr>
          <w:p w14:paraId="06F2C0B0" w14:textId="77777777" w:rsidR="00B16A06" w:rsidRPr="00843417" w:rsidRDefault="00B16A06" w:rsidP="00B16A06">
            <w:pPr>
              <w:keepLines/>
              <w:suppressAutoHyphens/>
              <w:autoSpaceDE w:val="0"/>
              <w:autoSpaceDN w:val="0"/>
              <w:adjustRightInd w:val="0"/>
              <w:jc w:val="center"/>
              <w:rPr>
                <w:b/>
                <w:bCs/>
                <w:color w:val="000000"/>
              </w:rPr>
            </w:pPr>
            <w:r w:rsidRPr="00843417">
              <w:rPr>
                <w:b/>
                <w:bCs/>
                <w:color w:val="000000"/>
              </w:rPr>
              <w:t>Job 33</w:t>
            </w:r>
          </w:p>
        </w:tc>
        <w:tc>
          <w:tcPr>
            <w:tcW w:w="1440" w:type="dxa"/>
            <w:tcBorders>
              <w:top w:val="nil"/>
              <w:left w:val="nil"/>
              <w:bottom w:val="single" w:sz="6" w:space="0" w:color="auto"/>
              <w:right w:val="nil"/>
            </w:tcBorders>
          </w:tcPr>
          <w:p w14:paraId="29D6D24A" w14:textId="77777777" w:rsidR="00B16A06" w:rsidRPr="00843417" w:rsidRDefault="00B16A06" w:rsidP="00B16A06">
            <w:pPr>
              <w:keepLines/>
              <w:suppressAutoHyphens/>
              <w:autoSpaceDE w:val="0"/>
              <w:autoSpaceDN w:val="0"/>
              <w:adjustRightInd w:val="0"/>
              <w:jc w:val="center"/>
              <w:rPr>
                <w:b/>
                <w:bCs/>
                <w:color w:val="000000"/>
              </w:rPr>
            </w:pPr>
            <w:r w:rsidRPr="00843417">
              <w:rPr>
                <w:b/>
                <w:bCs/>
                <w:color w:val="000000"/>
              </w:rPr>
              <w:t>Job 44</w:t>
            </w:r>
          </w:p>
        </w:tc>
      </w:tr>
      <w:tr w:rsidR="00B16A06" w:rsidRPr="00843417" w14:paraId="5CE21941" w14:textId="77777777">
        <w:tc>
          <w:tcPr>
            <w:tcW w:w="720" w:type="dxa"/>
            <w:tcBorders>
              <w:top w:val="nil"/>
              <w:left w:val="nil"/>
              <w:bottom w:val="nil"/>
              <w:right w:val="nil"/>
            </w:tcBorders>
          </w:tcPr>
          <w:p w14:paraId="218B98BE" w14:textId="77777777" w:rsidR="00B16A06" w:rsidRPr="00843417" w:rsidRDefault="00B16A06" w:rsidP="00B16A06">
            <w:pPr>
              <w:keepLines/>
              <w:suppressAutoHyphens/>
              <w:autoSpaceDE w:val="0"/>
              <w:autoSpaceDN w:val="0"/>
              <w:adjustRightInd w:val="0"/>
              <w:rPr>
                <w:color w:val="000000"/>
              </w:rPr>
            </w:pPr>
          </w:p>
        </w:tc>
        <w:tc>
          <w:tcPr>
            <w:tcW w:w="3600" w:type="dxa"/>
            <w:tcBorders>
              <w:top w:val="nil"/>
              <w:left w:val="nil"/>
              <w:bottom w:val="nil"/>
              <w:right w:val="nil"/>
            </w:tcBorders>
          </w:tcPr>
          <w:p w14:paraId="036F79A2" w14:textId="77777777" w:rsidR="00B16A06" w:rsidRPr="00843417" w:rsidRDefault="00B16A06" w:rsidP="00B16A06">
            <w:pPr>
              <w:keepLines/>
              <w:suppressAutoHyphens/>
              <w:autoSpaceDE w:val="0"/>
              <w:autoSpaceDN w:val="0"/>
              <w:adjustRightInd w:val="0"/>
              <w:rPr>
                <w:color w:val="000000"/>
              </w:rPr>
            </w:pPr>
            <w:r w:rsidRPr="00843417">
              <w:rPr>
                <w:color w:val="000000"/>
              </w:rPr>
              <w:t>Machine hours</w:t>
            </w:r>
          </w:p>
        </w:tc>
        <w:tc>
          <w:tcPr>
            <w:tcW w:w="1440" w:type="dxa"/>
            <w:tcBorders>
              <w:top w:val="nil"/>
              <w:left w:val="nil"/>
              <w:bottom w:val="nil"/>
              <w:right w:val="nil"/>
            </w:tcBorders>
          </w:tcPr>
          <w:p w14:paraId="6699EFB3"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9,200</w:t>
            </w:r>
          </w:p>
        </w:tc>
        <w:tc>
          <w:tcPr>
            <w:tcW w:w="1440" w:type="dxa"/>
            <w:tcBorders>
              <w:top w:val="nil"/>
              <w:left w:val="nil"/>
              <w:bottom w:val="nil"/>
              <w:right w:val="nil"/>
            </w:tcBorders>
          </w:tcPr>
          <w:p w14:paraId="3A8D9A8B"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7,700</w:t>
            </w:r>
          </w:p>
        </w:tc>
        <w:tc>
          <w:tcPr>
            <w:tcW w:w="1440" w:type="dxa"/>
            <w:tcBorders>
              <w:top w:val="nil"/>
              <w:left w:val="nil"/>
              <w:bottom w:val="nil"/>
              <w:right w:val="nil"/>
            </w:tcBorders>
          </w:tcPr>
          <w:p w14:paraId="656E8B47"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6,400</w:t>
            </w:r>
          </w:p>
        </w:tc>
      </w:tr>
      <w:tr w:rsidR="00B16A06" w:rsidRPr="00843417" w14:paraId="5C4BEEF0" w14:textId="77777777">
        <w:tc>
          <w:tcPr>
            <w:tcW w:w="720" w:type="dxa"/>
            <w:tcBorders>
              <w:top w:val="nil"/>
              <w:left w:val="nil"/>
              <w:bottom w:val="nil"/>
              <w:right w:val="nil"/>
            </w:tcBorders>
          </w:tcPr>
          <w:p w14:paraId="68EFB31E" w14:textId="77777777" w:rsidR="00B16A06" w:rsidRPr="00843417" w:rsidRDefault="00B16A06" w:rsidP="00B16A06">
            <w:pPr>
              <w:keepLines/>
              <w:suppressAutoHyphens/>
              <w:autoSpaceDE w:val="0"/>
              <w:autoSpaceDN w:val="0"/>
              <w:adjustRightInd w:val="0"/>
              <w:rPr>
                <w:color w:val="000000"/>
              </w:rPr>
            </w:pPr>
          </w:p>
        </w:tc>
        <w:tc>
          <w:tcPr>
            <w:tcW w:w="3600" w:type="dxa"/>
            <w:tcBorders>
              <w:top w:val="nil"/>
              <w:left w:val="nil"/>
              <w:bottom w:val="nil"/>
              <w:right w:val="nil"/>
            </w:tcBorders>
          </w:tcPr>
          <w:p w14:paraId="4EB7844D"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Overhead applied @ $12 per </w:t>
            </w:r>
            <w:proofErr w:type="spellStart"/>
            <w:r w:rsidRPr="00843417">
              <w:rPr>
                <w:color w:val="000000"/>
              </w:rPr>
              <w:t>dlh</w:t>
            </w:r>
            <w:proofErr w:type="spellEnd"/>
          </w:p>
        </w:tc>
        <w:tc>
          <w:tcPr>
            <w:tcW w:w="1440" w:type="dxa"/>
            <w:tcBorders>
              <w:top w:val="nil"/>
              <w:left w:val="nil"/>
              <w:bottom w:val="nil"/>
              <w:right w:val="nil"/>
            </w:tcBorders>
          </w:tcPr>
          <w:p w14:paraId="715B6838"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$110,400</w:t>
            </w:r>
          </w:p>
        </w:tc>
        <w:tc>
          <w:tcPr>
            <w:tcW w:w="1440" w:type="dxa"/>
            <w:tcBorders>
              <w:top w:val="nil"/>
              <w:left w:val="nil"/>
              <w:bottom w:val="nil"/>
              <w:right w:val="nil"/>
            </w:tcBorders>
          </w:tcPr>
          <w:p w14:paraId="5ABA1BE9"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$92,400</w:t>
            </w:r>
          </w:p>
        </w:tc>
        <w:tc>
          <w:tcPr>
            <w:tcW w:w="1440" w:type="dxa"/>
            <w:tcBorders>
              <w:top w:val="nil"/>
              <w:left w:val="nil"/>
              <w:bottom w:val="nil"/>
              <w:right w:val="nil"/>
            </w:tcBorders>
          </w:tcPr>
          <w:p w14:paraId="30CDA551"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$76,800</w:t>
            </w:r>
          </w:p>
        </w:tc>
      </w:tr>
    </w:tbl>
    <w:p w14:paraId="681A5735" w14:textId="77777777" w:rsidR="00B16A06" w:rsidRPr="00843417" w:rsidRDefault="00B16A06" w:rsidP="00B16A06">
      <w:pPr>
        <w:keepLines/>
        <w:suppressAutoHyphens/>
        <w:autoSpaceDE w:val="0"/>
        <w:autoSpaceDN w:val="0"/>
        <w:adjustRightInd w:val="0"/>
        <w:rPr>
          <w:color w:val="000000"/>
        </w:rPr>
      </w:pPr>
    </w:p>
    <w:tbl>
      <w:tblPr>
        <w:tblW w:w="0" w:type="auto"/>
        <w:tblLook w:val="0000" w:firstRow="0" w:lastRow="0" w:firstColumn="0" w:lastColumn="0" w:noHBand="0" w:noVBand="0"/>
      </w:tblPr>
      <w:tblGrid>
        <w:gridCol w:w="720"/>
        <w:gridCol w:w="6480"/>
        <w:gridCol w:w="1440"/>
      </w:tblGrid>
      <w:tr w:rsidR="00B16A06" w:rsidRPr="00843417" w14:paraId="0D56C28A" w14:textId="77777777">
        <w:trPr>
          <w:trHeight w:val="225"/>
        </w:trPr>
        <w:tc>
          <w:tcPr>
            <w:tcW w:w="720" w:type="dxa"/>
            <w:tcBorders>
              <w:top w:val="nil"/>
              <w:left w:val="nil"/>
              <w:bottom w:val="nil"/>
              <w:right w:val="nil"/>
            </w:tcBorders>
          </w:tcPr>
          <w:p w14:paraId="55908D48" w14:textId="77777777" w:rsidR="00B16A06" w:rsidRPr="00843417" w:rsidRDefault="00B16A06" w:rsidP="00B16A06">
            <w:pPr>
              <w:keepLines/>
              <w:suppressAutoHyphens/>
              <w:autoSpaceDE w:val="0"/>
              <w:autoSpaceDN w:val="0"/>
              <w:adjustRightInd w:val="0"/>
              <w:rPr>
                <w:color w:val="000000"/>
              </w:rPr>
            </w:pPr>
            <w:r w:rsidRPr="00843417">
              <w:rPr>
                <w:color w:val="000000"/>
              </w:rPr>
              <w:t>(2)</w:t>
            </w:r>
          </w:p>
        </w:tc>
        <w:tc>
          <w:tcPr>
            <w:tcW w:w="7920" w:type="dxa"/>
            <w:gridSpan w:val="2"/>
            <w:tcBorders>
              <w:top w:val="nil"/>
              <w:left w:val="nil"/>
              <w:bottom w:val="nil"/>
              <w:right w:val="nil"/>
            </w:tcBorders>
          </w:tcPr>
          <w:p w14:paraId="2588D4C1" w14:textId="77777777" w:rsidR="00B16A06" w:rsidRPr="00843417" w:rsidRDefault="00B16A06" w:rsidP="00B16A06">
            <w:pPr>
              <w:keepLines/>
              <w:suppressAutoHyphens/>
              <w:autoSpaceDE w:val="0"/>
              <w:autoSpaceDN w:val="0"/>
              <w:adjustRightInd w:val="0"/>
              <w:rPr>
                <w:color w:val="000000"/>
              </w:rPr>
            </w:pPr>
            <w:r w:rsidRPr="00843417">
              <w:rPr>
                <w:color w:val="000000"/>
              </w:rPr>
              <w:t>Cost of Goods Sold:</w:t>
            </w:r>
          </w:p>
        </w:tc>
      </w:tr>
      <w:tr w:rsidR="00B16A06" w:rsidRPr="00843417" w14:paraId="77BD115E" w14:textId="77777777">
        <w:tc>
          <w:tcPr>
            <w:tcW w:w="720" w:type="dxa"/>
            <w:tcBorders>
              <w:top w:val="nil"/>
              <w:left w:val="nil"/>
              <w:bottom w:val="nil"/>
              <w:right w:val="nil"/>
            </w:tcBorders>
          </w:tcPr>
          <w:p w14:paraId="5471D41D" w14:textId="77777777" w:rsidR="00B16A06" w:rsidRPr="00843417" w:rsidRDefault="00B16A06" w:rsidP="00B16A06">
            <w:pPr>
              <w:keepLines/>
              <w:suppressAutoHyphens/>
              <w:autoSpaceDE w:val="0"/>
              <w:autoSpaceDN w:val="0"/>
              <w:adjustRightInd w:val="0"/>
              <w:rPr>
                <w:color w:val="000000"/>
              </w:rPr>
            </w:pPr>
          </w:p>
        </w:tc>
        <w:tc>
          <w:tcPr>
            <w:tcW w:w="6480" w:type="dxa"/>
            <w:tcBorders>
              <w:top w:val="nil"/>
              <w:left w:val="nil"/>
              <w:bottom w:val="nil"/>
              <w:right w:val="nil"/>
            </w:tcBorders>
          </w:tcPr>
          <w:p w14:paraId="2DE34E47" w14:textId="77777777" w:rsidR="00B16A06" w:rsidRPr="00843417" w:rsidRDefault="00B16A06" w:rsidP="00B16A06">
            <w:pPr>
              <w:keepLines/>
              <w:suppressAutoHyphens/>
              <w:autoSpaceDE w:val="0"/>
              <w:autoSpaceDN w:val="0"/>
              <w:adjustRightInd w:val="0"/>
              <w:rPr>
                <w:color w:val="000000"/>
              </w:rPr>
            </w:pPr>
            <w:r w:rsidRPr="00843417">
              <w:rPr>
                <w:color w:val="000000"/>
              </w:rPr>
              <w:t>Job 22 = $40,000 + 96,000 + 110,400 =</w:t>
            </w:r>
          </w:p>
        </w:tc>
        <w:tc>
          <w:tcPr>
            <w:tcW w:w="1440" w:type="dxa"/>
            <w:tcBorders>
              <w:top w:val="nil"/>
              <w:left w:val="nil"/>
              <w:bottom w:val="nil"/>
              <w:right w:val="nil"/>
            </w:tcBorders>
          </w:tcPr>
          <w:p w14:paraId="043EC94C"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$246,400</w:t>
            </w:r>
          </w:p>
        </w:tc>
      </w:tr>
      <w:tr w:rsidR="00B16A06" w:rsidRPr="00843417" w14:paraId="503332C8" w14:textId="77777777">
        <w:tc>
          <w:tcPr>
            <w:tcW w:w="720" w:type="dxa"/>
            <w:tcBorders>
              <w:top w:val="nil"/>
              <w:left w:val="nil"/>
              <w:bottom w:val="nil"/>
              <w:right w:val="nil"/>
            </w:tcBorders>
          </w:tcPr>
          <w:p w14:paraId="2B503C29" w14:textId="77777777" w:rsidR="00B16A06" w:rsidRPr="00843417" w:rsidRDefault="00B16A06" w:rsidP="00B16A06">
            <w:pPr>
              <w:keepLines/>
              <w:suppressAutoHyphens/>
              <w:autoSpaceDE w:val="0"/>
              <w:autoSpaceDN w:val="0"/>
              <w:adjustRightInd w:val="0"/>
              <w:rPr>
                <w:color w:val="000000"/>
              </w:rPr>
            </w:pPr>
          </w:p>
        </w:tc>
        <w:tc>
          <w:tcPr>
            <w:tcW w:w="6480" w:type="dxa"/>
            <w:tcBorders>
              <w:top w:val="nil"/>
              <w:left w:val="nil"/>
              <w:bottom w:val="nil"/>
              <w:right w:val="nil"/>
            </w:tcBorders>
          </w:tcPr>
          <w:p w14:paraId="4020B1DC" w14:textId="77777777" w:rsidR="00B16A06" w:rsidRPr="00843417" w:rsidRDefault="00B16A06" w:rsidP="00B16A06">
            <w:pPr>
              <w:keepLines/>
              <w:suppressAutoHyphens/>
              <w:autoSpaceDE w:val="0"/>
              <w:autoSpaceDN w:val="0"/>
              <w:adjustRightInd w:val="0"/>
              <w:rPr>
                <w:color w:val="000000"/>
                <w:u w:val="single"/>
              </w:rPr>
            </w:pPr>
            <w:r w:rsidRPr="00843417">
              <w:rPr>
                <w:color w:val="000000"/>
              </w:rPr>
              <w:t>Job 33 = $74,000 + 117,000 + 92,400 =</w:t>
            </w:r>
          </w:p>
        </w:tc>
        <w:tc>
          <w:tcPr>
            <w:tcW w:w="1440" w:type="dxa"/>
            <w:tcBorders>
              <w:top w:val="nil"/>
              <w:left w:val="nil"/>
              <w:bottom w:val="nil"/>
              <w:right w:val="nil"/>
            </w:tcBorders>
          </w:tcPr>
          <w:p w14:paraId="41540AE8" w14:textId="77777777" w:rsidR="00B16A06" w:rsidRPr="00843417" w:rsidRDefault="00B16A06" w:rsidP="00B16A06">
            <w:pPr>
              <w:keepLines/>
              <w:suppressAutoHyphens/>
              <w:autoSpaceDE w:val="0"/>
              <w:autoSpaceDN w:val="0"/>
              <w:adjustRightInd w:val="0"/>
              <w:jc w:val="right"/>
              <w:rPr>
                <w:color w:val="000000"/>
                <w:u w:val="single"/>
              </w:rPr>
            </w:pPr>
            <w:r w:rsidRPr="00843417">
              <w:rPr>
                <w:color w:val="000000"/>
                <w:u w:val="single"/>
              </w:rPr>
              <w:t>$283,400</w:t>
            </w:r>
          </w:p>
        </w:tc>
      </w:tr>
      <w:tr w:rsidR="00B16A06" w:rsidRPr="00843417" w14:paraId="18826154" w14:textId="77777777">
        <w:tc>
          <w:tcPr>
            <w:tcW w:w="720" w:type="dxa"/>
            <w:tcBorders>
              <w:top w:val="nil"/>
              <w:left w:val="nil"/>
              <w:bottom w:val="nil"/>
              <w:right w:val="nil"/>
            </w:tcBorders>
          </w:tcPr>
          <w:p w14:paraId="57300DF4" w14:textId="77777777" w:rsidR="00B16A06" w:rsidRPr="00843417" w:rsidRDefault="00B16A06" w:rsidP="00B16A06">
            <w:pPr>
              <w:keepLines/>
              <w:suppressAutoHyphens/>
              <w:autoSpaceDE w:val="0"/>
              <w:autoSpaceDN w:val="0"/>
              <w:adjustRightInd w:val="0"/>
              <w:rPr>
                <w:color w:val="000000"/>
              </w:rPr>
            </w:pPr>
          </w:p>
        </w:tc>
        <w:tc>
          <w:tcPr>
            <w:tcW w:w="6480" w:type="dxa"/>
            <w:tcBorders>
              <w:top w:val="nil"/>
              <w:left w:val="nil"/>
              <w:bottom w:val="nil"/>
              <w:right w:val="nil"/>
            </w:tcBorders>
          </w:tcPr>
          <w:p w14:paraId="699427AC" w14:textId="77777777" w:rsidR="00B16A06" w:rsidRPr="00843417" w:rsidRDefault="00B16A06" w:rsidP="00B16A06">
            <w:pPr>
              <w:keepLines/>
              <w:suppressAutoHyphens/>
              <w:autoSpaceDE w:val="0"/>
              <w:autoSpaceDN w:val="0"/>
              <w:adjustRightInd w:val="0"/>
              <w:rPr>
                <w:color w:val="000000"/>
                <w:u w:val="double"/>
              </w:rPr>
            </w:pPr>
          </w:p>
        </w:tc>
        <w:tc>
          <w:tcPr>
            <w:tcW w:w="1440" w:type="dxa"/>
            <w:tcBorders>
              <w:top w:val="nil"/>
              <w:left w:val="nil"/>
              <w:bottom w:val="nil"/>
              <w:right w:val="nil"/>
            </w:tcBorders>
          </w:tcPr>
          <w:p w14:paraId="73C2F01C" w14:textId="77777777" w:rsidR="00B16A06" w:rsidRPr="00843417" w:rsidRDefault="00B16A06" w:rsidP="00B16A06">
            <w:pPr>
              <w:keepLines/>
              <w:suppressAutoHyphens/>
              <w:autoSpaceDE w:val="0"/>
              <w:autoSpaceDN w:val="0"/>
              <w:adjustRightInd w:val="0"/>
              <w:jc w:val="right"/>
              <w:rPr>
                <w:color w:val="000000"/>
                <w:u w:val="double"/>
              </w:rPr>
            </w:pPr>
            <w:r w:rsidRPr="00843417">
              <w:rPr>
                <w:color w:val="000000"/>
                <w:u w:val="double"/>
              </w:rPr>
              <w:t>$529,800</w:t>
            </w:r>
          </w:p>
        </w:tc>
      </w:tr>
      <w:tr w:rsidR="00B16A06" w:rsidRPr="00843417" w14:paraId="3ADBC81C" w14:textId="77777777">
        <w:tc>
          <w:tcPr>
            <w:tcW w:w="720" w:type="dxa"/>
            <w:tcBorders>
              <w:top w:val="nil"/>
              <w:left w:val="nil"/>
              <w:bottom w:val="nil"/>
              <w:right w:val="nil"/>
            </w:tcBorders>
          </w:tcPr>
          <w:p w14:paraId="5CDC906E" w14:textId="77777777" w:rsidR="00B16A06" w:rsidRPr="00843417" w:rsidRDefault="00B16A06" w:rsidP="00B16A06">
            <w:pPr>
              <w:keepLines/>
              <w:suppressAutoHyphens/>
              <w:autoSpaceDE w:val="0"/>
              <w:autoSpaceDN w:val="0"/>
              <w:adjustRightInd w:val="0"/>
              <w:rPr>
                <w:color w:val="000000"/>
              </w:rPr>
            </w:pPr>
          </w:p>
        </w:tc>
        <w:tc>
          <w:tcPr>
            <w:tcW w:w="6480" w:type="dxa"/>
            <w:tcBorders>
              <w:top w:val="nil"/>
              <w:left w:val="nil"/>
              <w:bottom w:val="nil"/>
              <w:right w:val="nil"/>
            </w:tcBorders>
          </w:tcPr>
          <w:p w14:paraId="149DBFA7" w14:textId="77777777" w:rsidR="00B16A06" w:rsidRPr="00843417" w:rsidRDefault="00B16A06" w:rsidP="00B16A06">
            <w:pPr>
              <w:keepLines/>
              <w:suppressAutoHyphens/>
              <w:autoSpaceDE w:val="0"/>
              <w:autoSpaceDN w:val="0"/>
              <w:adjustRightInd w:val="0"/>
              <w:rPr>
                <w:color w:val="000000"/>
              </w:rPr>
            </w:pPr>
          </w:p>
        </w:tc>
        <w:tc>
          <w:tcPr>
            <w:tcW w:w="1440" w:type="dxa"/>
            <w:tcBorders>
              <w:top w:val="nil"/>
              <w:left w:val="nil"/>
              <w:bottom w:val="nil"/>
              <w:right w:val="nil"/>
            </w:tcBorders>
          </w:tcPr>
          <w:p w14:paraId="02CE2E88" w14:textId="77777777" w:rsidR="00B16A06" w:rsidRPr="00843417" w:rsidRDefault="00B16A06" w:rsidP="00B16A06">
            <w:pPr>
              <w:keepLines/>
              <w:suppressAutoHyphens/>
              <w:autoSpaceDE w:val="0"/>
              <w:autoSpaceDN w:val="0"/>
              <w:adjustRightInd w:val="0"/>
              <w:jc w:val="right"/>
              <w:rPr>
                <w:color w:val="000000"/>
              </w:rPr>
            </w:pPr>
          </w:p>
        </w:tc>
      </w:tr>
      <w:tr w:rsidR="00B16A06" w:rsidRPr="00843417" w14:paraId="62D7BAFC" w14:textId="77777777">
        <w:tc>
          <w:tcPr>
            <w:tcW w:w="720" w:type="dxa"/>
            <w:tcBorders>
              <w:top w:val="nil"/>
              <w:left w:val="nil"/>
              <w:bottom w:val="nil"/>
              <w:right w:val="nil"/>
            </w:tcBorders>
          </w:tcPr>
          <w:p w14:paraId="1C98B690" w14:textId="77777777" w:rsidR="00B16A06" w:rsidRPr="00843417" w:rsidRDefault="00B16A06" w:rsidP="00B16A06">
            <w:pPr>
              <w:keepLines/>
              <w:suppressAutoHyphens/>
              <w:autoSpaceDE w:val="0"/>
              <w:autoSpaceDN w:val="0"/>
              <w:adjustRightInd w:val="0"/>
              <w:rPr>
                <w:color w:val="000000"/>
              </w:rPr>
            </w:pPr>
          </w:p>
        </w:tc>
        <w:tc>
          <w:tcPr>
            <w:tcW w:w="6480" w:type="dxa"/>
            <w:tcBorders>
              <w:top w:val="nil"/>
              <w:left w:val="nil"/>
              <w:bottom w:val="nil"/>
              <w:right w:val="nil"/>
            </w:tcBorders>
          </w:tcPr>
          <w:p w14:paraId="29A07B5F" w14:textId="77777777" w:rsidR="00B16A06" w:rsidRPr="00843417" w:rsidRDefault="00B16A06" w:rsidP="00B16A06">
            <w:pPr>
              <w:keepLines/>
              <w:suppressAutoHyphens/>
              <w:autoSpaceDE w:val="0"/>
              <w:autoSpaceDN w:val="0"/>
              <w:adjustRightInd w:val="0"/>
              <w:rPr>
                <w:color w:val="000000"/>
              </w:rPr>
            </w:pPr>
            <w:r w:rsidRPr="00843417">
              <w:rPr>
                <w:color w:val="000000"/>
              </w:rPr>
              <w:t>Ending Inventory:</w:t>
            </w:r>
          </w:p>
        </w:tc>
        <w:tc>
          <w:tcPr>
            <w:tcW w:w="1440" w:type="dxa"/>
            <w:tcBorders>
              <w:top w:val="nil"/>
              <w:left w:val="nil"/>
              <w:bottom w:val="nil"/>
              <w:right w:val="nil"/>
            </w:tcBorders>
          </w:tcPr>
          <w:p w14:paraId="0CA9A2D0" w14:textId="77777777" w:rsidR="00B16A06" w:rsidRPr="00843417" w:rsidRDefault="00B16A06" w:rsidP="00B16A06">
            <w:pPr>
              <w:keepLines/>
              <w:suppressAutoHyphens/>
              <w:autoSpaceDE w:val="0"/>
              <w:autoSpaceDN w:val="0"/>
              <w:adjustRightInd w:val="0"/>
              <w:jc w:val="right"/>
              <w:rPr>
                <w:color w:val="000000"/>
              </w:rPr>
            </w:pPr>
          </w:p>
        </w:tc>
      </w:tr>
      <w:tr w:rsidR="00B16A06" w:rsidRPr="00843417" w14:paraId="607B4574" w14:textId="77777777">
        <w:tc>
          <w:tcPr>
            <w:tcW w:w="720" w:type="dxa"/>
            <w:tcBorders>
              <w:top w:val="nil"/>
              <w:left w:val="nil"/>
              <w:bottom w:val="nil"/>
              <w:right w:val="nil"/>
            </w:tcBorders>
          </w:tcPr>
          <w:p w14:paraId="092D42F2" w14:textId="77777777" w:rsidR="00B16A06" w:rsidRPr="00843417" w:rsidRDefault="00B16A06" w:rsidP="00B16A06">
            <w:pPr>
              <w:keepLines/>
              <w:suppressAutoHyphens/>
              <w:autoSpaceDE w:val="0"/>
              <w:autoSpaceDN w:val="0"/>
              <w:adjustRightInd w:val="0"/>
              <w:rPr>
                <w:color w:val="000000"/>
              </w:rPr>
            </w:pPr>
          </w:p>
        </w:tc>
        <w:tc>
          <w:tcPr>
            <w:tcW w:w="6480" w:type="dxa"/>
            <w:tcBorders>
              <w:top w:val="nil"/>
              <w:left w:val="nil"/>
              <w:bottom w:val="nil"/>
              <w:right w:val="nil"/>
            </w:tcBorders>
          </w:tcPr>
          <w:p w14:paraId="286DF8E2" w14:textId="77777777" w:rsidR="00B16A06" w:rsidRPr="00843417" w:rsidRDefault="00B16A06" w:rsidP="00B16A06">
            <w:pPr>
              <w:keepLines/>
              <w:suppressAutoHyphens/>
              <w:autoSpaceDE w:val="0"/>
              <w:autoSpaceDN w:val="0"/>
              <w:adjustRightInd w:val="0"/>
              <w:rPr>
                <w:color w:val="000000"/>
              </w:rPr>
            </w:pPr>
            <w:r w:rsidRPr="00843417">
              <w:rPr>
                <w:color w:val="000000"/>
              </w:rPr>
              <w:t>Job 44 = $43,000 + 84,000 + 76,800 = $203,800</w:t>
            </w:r>
          </w:p>
        </w:tc>
        <w:tc>
          <w:tcPr>
            <w:tcW w:w="1440" w:type="dxa"/>
            <w:tcBorders>
              <w:top w:val="nil"/>
              <w:left w:val="nil"/>
              <w:bottom w:val="nil"/>
              <w:right w:val="nil"/>
            </w:tcBorders>
          </w:tcPr>
          <w:p w14:paraId="1DF1CE12" w14:textId="77777777" w:rsidR="00B16A06" w:rsidRPr="00843417" w:rsidRDefault="00B16A06" w:rsidP="00B16A06">
            <w:pPr>
              <w:keepLines/>
              <w:suppressAutoHyphens/>
              <w:autoSpaceDE w:val="0"/>
              <w:autoSpaceDN w:val="0"/>
              <w:adjustRightInd w:val="0"/>
              <w:jc w:val="right"/>
              <w:rPr>
                <w:color w:val="000000"/>
              </w:rPr>
            </w:pPr>
          </w:p>
        </w:tc>
      </w:tr>
    </w:tbl>
    <w:p w14:paraId="742466D4" w14:textId="77777777" w:rsidR="00B16A06" w:rsidRPr="00843417" w:rsidRDefault="00B16A06" w:rsidP="00B16A06">
      <w:pPr>
        <w:keepLines/>
        <w:suppressAutoHyphens/>
        <w:autoSpaceDE w:val="0"/>
        <w:autoSpaceDN w:val="0"/>
        <w:adjustRightInd w:val="0"/>
        <w:rPr>
          <w:color w:val="000000"/>
        </w:rPr>
      </w:pPr>
    </w:p>
    <w:tbl>
      <w:tblPr>
        <w:tblW w:w="0" w:type="auto"/>
        <w:tblLook w:val="0000" w:firstRow="0" w:lastRow="0" w:firstColumn="0" w:lastColumn="0" w:noHBand="0" w:noVBand="0"/>
      </w:tblPr>
      <w:tblGrid>
        <w:gridCol w:w="720"/>
        <w:gridCol w:w="6480"/>
        <w:gridCol w:w="1440"/>
      </w:tblGrid>
      <w:tr w:rsidR="00B16A06" w:rsidRPr="00843417" w14:paraId="0ED8CCD0" w14:textId="77777777">
        <w:tc>
          <w:tcPr>
            <w:tcW w:w="720" w:type="dxa"/>
            <w:tcBorders>
              <w:top w:val="nil"/>
              <w:left w:val="nil"/>
              <w:bottom w:val="nil"/>
              <w:right w:val="nil"/>
            </w:tcBorders>
          </w:tcPr>
          <w:p w14:paraId="3389BE3D" w14:textId="77777777" w:rsidR="00B16A06" w:rsidRPr="00843417" w:rsidRDefault="00B16A06" w:rsidP="00B16A06">
            <w:pPr>
              <w:keepLines/>
              <w:suppressAutoHyphens/>
              <w:autoSpaceDE w:val="0"/>
              <w:autoSpaceDN w:val="0"/>
              <w:adjustRightInd w:val="0"/>
              <w:rPr>
                <w:color w:val="000000"/>
              </w:rPr>
            </w:pPr>
            <w:r w:rsidRPr="00843417">
              <w:rPr>
                <w:color w:val="000000"/>
              </w:rPr>
              <w:t>(3)</w:t>
            </w:r>
          </w:p>
        </w:tc>
        <w:tc>
          <w:tcPr>
            <w:tcW w:w="6480" w:type="dxa"/>
            <w:tcBorders>
              <w:top w:val="nil"/>
              <w:left w:val="nil"/>
              <w:bottom w:val="nil"/>
              <w:right w:val="nil"/>
            </w:tcBorders>
          </w:tcPr>
          <w:p w14:paraId="4654014D" w14:textId="77777777" w:rsidR="00B16A06" w:rsidRPr="00843417" w:rsidRDefault="00B16A06" w:rsidP="00B16A06">
            <w:pPr>
              <w:keepLines/>
              <w:suppressAutoHyphens/>
              <w:autoSpaceDE w:val="0"/>
              <w:autoSpaceDN w:val="0"/>
              <w:adjustRightInd w:val="0"/>
              <w:rPr>
                <w:color w:val="000000"/>
              </w:rPr>
            </w:pPr>
            <w:r w:rsidRPr="00843417">
              <w:rPr>
                <w:color w:val="000000"/>
              </w:rPr>
              <w:t>Applied overhead ($110,400 + 92,400 + 76,800) =</w:t>
            </w:r>
          </w:p>
        </w:tc>
        <w:tc>
          <w:tcPr>
            <w:tcW w:w="1440" w:type="dxa"/>
            <w:tcBorders>
              <w:top w:val="nil"/>
              <w:left w:val="nil"/>
              <w:bottom w:val="nil"/>
              <w:right w:val="nil"/>
            </w:tcBorders>
          </w:tcPr>
          <w:p w14:paraId="1FC2CA54"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$279,600</w:t>
            </w:r>
          </w:p>
        </w:tc>
      </w:tr>
      <w:tr w:rsidR="00B16A06" w:rsidRPr="00843417" w14:paraId="125C66B0" w14:textId="77777777">
        <w:tc>
          <w:tcPr>
            <w:tcW w:w="720" w:type="dxa"/>
            <w:tcBorders>
              <w:top w:val="nil"/>
              <w:left w:val="nil"/>
              <w:bottom w:val="nil"/>
              <w:right w:val="nil"/>
            </w:tcBorders>
          </w:tcPr>
          <w:p w14:paraId="2E36084D" w14:textId="77777777" w:rsidR="00B16A06" w:rsidRPr="00843417" w:rsidRDefault="00B16A06" w:rsidP="00B16A06">
            <w:pPr>
              <w:keepLines/>
              <w:suppressAutoHyphens/>
              <w:autoSpaceDE w:val="0"/>
              <w:autoSpaceDN w:val="0"/>
              <w:adjustRightInd w:val="0"/>
              <w:rPr>
                <w:color w:val="000000"/>
              </w:rPr>
            </w:pPr>
          </w:p>
        </w:tc>
        <w:tc>
          <w:tcPr>
            <w:tcW w:w="6480" w:type="dxa"/>
            <w:tcBorders>
              <w:top w:val="nil"/>
              <w:left w:val="nil"/>
              <w:bottom w:val="nil"/>
              <w:right w:val="nil"/>
            </w:tcBorders>
          </w:tcPr>
          <w:p w14:paraId="69E94969" w14:textId="77777777" w:rsidR="00B16A06" w:rsidRPr="00843417" w:rsidRDefault="00B16A06" w:rsidP="00B16A06">
            <w:pPr>
              <w:keepLines/>
              <w:suppressAutoHyphens/>
              <w:autoSpaceDE w:val="0"/>
              <w:autoSpaceDN w:val="0"/>
              <w:adjustRightInd w:val="0"/>
              <w:rPr>
                <w:color w:val="000000"/>
                <w:u w:val="single"/>
              </w:rPr>
            </w:pPr>
            <w:r w:rsidRPr="00843417">
              <w:rPr>
                <w:color w:val="000000"/>
              </w:rPr>
              <w:t>Overhead incurred</w:t>
            </w:r>
          </w:p>
        </w:tc>
        <w:tc>
          <w:tcPr>
            <w:tcW w:w="1440" w:type="dxa"/>
            <w:tcBorders>
              <w:top w:val="nil"/>
              <w:left w:val="nil"/>
              <w:bottom w:val="nil"/>
              <w:right w:val="nil"/>
            </w:tcBorders>
          </w:tcPr>
          <w:p w14:paraId="35B24060" w14:textId="77777777" w:rsidR="00B16A06" w:rsidRPr="00843417" w:rsidRDefault="00B16A06" w:rsidP="00B16A06">
            <w:pPr>
              <w:keepLines/>
              <w:suppressAutoHyphens/>
              <w:autoSpaceDE w:val="0"/>
              <w:autoSpaceDN w:val="0"/>
              <w:adjustRightInd w:val="0"/>
              <w:jc w:val="right"/>
              <w:rPr>
                <w:color w:val="000000"/>
                <w:u w:val="single"/>
              </w:rPr>
            </w:pPr>
            <w:r w:rsidRPr="00843417">
              <w:rPr>
                <w:color w:val="000000"/>
                <w:u w:val="single"/>
              </w:rPr>
              <w:t xml:space="preserve">  274,000</w:t>
            </w:r>
          </w:p>
        </w:tc>
      </w:tr>
      <w:tr w:rsidR="00B16A06" w:rsidRPr="00843417" w14:paraId="51AF4A7D" w14:textId="77777777">
        <w:tc>
          <w:tcPr>
            <w:tcW w:w="720" w:type="dxa"/>
            <w:tcBorders>
              <w:top w:val="nil"/>
              <w:left w:val="nil"/>
              <w:bottom w:val="nil"/>
              <w:right w:val="nil"/>
            </w:tcBorders>
          </w:tcPr>
          <w:p w14:paraId="7DDC302C" w14:textId="77777777" w:rsidR="00B16A06" w:rsidRPr="00843417" w:rsidRDefault="00B16A06" w:rsidP="00B16A06">
            <w:pPr>
              <w:keepLines/>
              <w:suppressAutoHyphens/>
              <w:autoSpaceDE w:val="0"/>
              <w:autoSpaceDN w:val="0"/>
              <w:adjustRightInd w:val="0"/>
              <w:rPr>
                <w:color w:val="000000"/>
              </w:rPr>
            </w:pPr>
          </w:p>
        </w:tc>
        <w:tc>
          <w:tcPr>
            <w:tcW w:w="6480" w:type="dxa"/>
            <w:tcBorders>
              <w:top w:val="nil"/>
              <w:left w:val="nil"/>
              <w:bottom w:val="nil"/>
              <w:right w:val="nil"/>
            </w:tcBorders>
          </w:tcPr>
          <w:p w14:paraId="0330F7B5" w14:textId="77777777" w:rsidR="00B16A06" w:rsidRPr="00843417" w:rsidRDefault="00B16A06" w:rsidP="00B16A06">
            <w:pPr>
              <w:keepLines/>
              <w:suppressAutoHyphens/>
              <w:autoSpaceDE w:val="0"/>
              <w:autoSpaceDN w:val="0"/>
              <w:adjustRightInd w:val="0"/>
              <w:rPr>
                <w:color w:val="000000"/>
                <w:u w:val="double"/>
              </w:rPr>
            </w:pPr>
            <w:proofErr w:type="spellStart"/>
            <w:r w:rsidRPr="00843417">
              <w:rPr>
                <w:color w:val="000000"/>
              </w:rPr>
              <w:t>Overapplied</w:t>
            </w:r>
            <w:proofErr w:type="spellEnd"/>
            <w:r w:rsidRPr="00843417">
              <w:rPr>
                <w:color w:val="000000"/>
              </w:rPr>
              <w:t xml:space="preserve"> overhead</w:t>
            </w:r>
          </w:p>
        </w:tc>
        <w:tc>
          <w:tcPr>
            <w:tcW w:w="1440" w:type="dxa"/>
            <w:tcBorders>
              <w:top w:val="nil"/>
              <w:left w:val="nil"/>
              <w:bottom w:val="nil"/>
              <w:right w:val="nil"/>
            </w:tcBorders>
          </w:tcPr>
          <w:p w14:paraId="089B87A4" w14:textId="77777777" w:rsidR="00B16A06" w:rsidRPr="00843417" w:rsidRDefault="00B16A06" w:rsidP="00B16A06">
            <w:pPr>
              <w:keepLines/>
              <w:suppressAutoHyphens/>
              <w:autoSpaceDE w:val="0"/>
              <w:autoSpaceDN w:val="0"/>
              <w:adjustRightInd w:val="0"/>
              <w:jc w:val="right"/>
              <w:rPr>
                <w:color w:val="000000"/>
                <w:u w:val="double"/>
              </w:rPr>
            </w:pPr>
            <w:r w:rsidRPr="00843417">
              <w:rPr>
                <w:color w:val="000000"/>
                <w:u w:val="double"/>
              </w:rPr>
              <w:t>$    5,600</w:t>
            </w:r>
          </w:p>
        </w:tc>
      </w:tr>
    </w:tbl>
    <w:p w14:paraId="4CC978D0" w14:textId="77777777" w:rsidR="00B16A06" w:rsidRDefault="00B16A06" w:rsidP="00B16A06">
      <w:pPr>
        <w:keepLines/>
        <w:suppressAutoHyphens/>
        <w:autoSpaceDE w:val="0"/>
        <w:autoSpaceDN w:val="0"/>
        <w:adjustRightInd w:val="0"/>
        <w:rPr>
          <w:color w:val="000000"/>
        </w:rPr>
      </w:pPr>
    </w:p>
    <w:p w14:paraId="682CA531" w14:textId="77777777" w:rsidR="00B16A06" w:rsidRPr="00843417" w:rsidRDefault="00B16A06" w:rsidP="00B16A06">
      <w:pPr>
        <w:keepLines/>
        <w:suppressAutoHyphens/>
        <w:autoSpaceDE w:val="0"/>
        <w:autoSpaceDN w:val="0"/>
        <w:adjustRightInd w:val="0"/>
        <w:rPr>
          <w:color w:val="000000"/>
        </w:rPr>
      </w:pPr>
      <w:r>
        <w:rPr>
          <w:color w:val="000000"/>
        </w:rPr>
        <w:br w:type="page"/>
      </w:r>
    </w:p>
    <w:tbl>
      <w:tblPr>
        <w:tblW w:w="0" w:type="auto"/>
        <w:tblLook w:val="0000" w:firstRow="0" w:lastRow="0" w:firstColumn="0" w:lastColumn="0" w:noHBand="0" w:noVBand="0"/>
      </w:tblPr>
      <w:tblGrid>
        <w:gridCol w:w="720"/>
        <w:gridCol w:w="5328"/>
        <w:gridCol w:w="1296"/>
        <w:gridCol w:w="1296"/>
      </w:tblGrid>
      <w:tr w:rsidR="00B16A06" w:rsidRPr="00843417" w14:paraId="20EA5BB4" w14:textId="77777777">
        <w:tc>
          <w:tcPr>
            <w:tcW w:w="720" w:type="dxa"/>
            <w:tcBorders>
              <w:top w:val="nil"/>
              <w:left w:val="nil"/>
              <w:bottom w:val="nil"/>
              <w:right w:val="single" w:sz="6" w:space="0" w:color="auto"/>
            </w:tcBorders>
          </w:tcPr>
          <w:p w14:paraId="13CA3CA5" w14:textId="77777777" w:rsidR="00B16A06" w:rsidRPr="00843417" w:rsidRDefault="00B16A06" w:rsidP="00B16A06">
            <w:pPr>
              <w:keepLines/>
              <w:suppressAutoHyphens/>
              <w:autoSpaceDE w:val="0"/>
              <w:autoSpaceDN w:val="0"/>
              <w:adjustRightInd w:val="0"/>
              <w:rPr>
                <w:color w:val="000000"/>
              </w:rPr>
            </w:pPr>
            <w:r w:rsidRPr="00843417">
              <w:rPr>
                <w:color w:val="000000"/>
              </w:rPr>
              <w:t>(4)</w:t>
            </w:r>
          </w:p>
        </w:tc>
        <w:tc>
          <w:tcPr>
            <w:tcW w:w="7920" w:type="dxa"/>
            <w:gridSpan w:val="3"/>
            <w:tcBorders>
              <w:top w:val="single" w:sz="6" w:space="0" w:color="auto"/>
              <w:left w:val="single" w:sz="6" w:space="0" w:color="auto"/>
              <w:bottom w:val="nil"/>
              <w:right w:val="single" w:sz="6" w:space="0" w:color="auto"/>
            </w:tcBorders>
          </w:tcPr>
          <w:p w14:paraId="50853260" w14:textId="77777777" w:rsidR="00B16A06" w:rsidRPr="00843417" w:rsidRDefault="00B16A06" w:rsidP="00B16A06">
            <w:pPr>
              <w:keepLines/>
              <w:suppressAutoHyphens/>
              <w:autoSpaceDE w:val="0"/>
              <w:autoSpaceDN w:val="0"/>
              <w:adjustRightInd w:val="0"/>
              <w:jc w:val="center"/>
              <w:rPr>
                <w:color w:val="000000"/>
              </w:rPr>
            </w:pPr>
            <w:r w:rsidRPr="00843417">
              <w:rPr>
                <w:b/>
                <w:bCs/>
                <w:color w:val="000000"/>
              </w:rPr>
              <w:t>Auto Machinery</w:t>
            </w:r>
          </w:p>
        </w:tc>
      </w:tr>
      <w:tr w:rsidR="00B16A06" w:rsidRPr="00843417" w14:paraId="7303275D" w14:textId="77777777">
        <w:tc>
          <w:tcPr>
            <w:tcW w:w="720" w:type="dxa"/>
            <w:tcBorders>
              <w:top w:val="nil"/>
              <w:left w:val="nil"/>
              <w:bottom w:val="nil"/>
              <w:right w:val="single" w:sz="6" w:space="0" w:color="auto"/>
            </w:tcBorders>
          </w:tcPr>
          <w:p w14:paraId="59CCBF29" w14:textId="77777777" w:rsidR="00B16A06" w:rsidRPr="00843417" w:rsidRDefault="00B16A06" w:rsidP="00B16A06">
            <w:pPr>
              <w:keepLines/>
              <w:suppressAutoHyphens/>
              <w:autoSpaceDE w:val="0"/>
              <w:autoSpaceDN w:val="0"/>
              <w:adjustRightInd w:val="0"/>
              <w:rPr>
                <w:b/>
                <w:bCs/>
                <w:color w:val="000000"/>
              </w:rPr>
            </w:pPr>
          </w:p>
        </w:tc>
        <w:tc>
          <w:tcPr>
            <w:tcW w:w="7920" w:type="dxa"/>
            <w:gridSpan w:val="3"/>
            <w:tcBorders>
              <w:top w:val="nil"/>
              <w:left w:val="single" w:sz="6" w:space="0" w:color="auto"/>
              <w:bottom w:val="nil"/>
              <w:right w:val="single" w:sz="6" w:space="0" w:color="auto"/>
            </w:tcBorders>
          </w:tcPr>
          <w:p w14:paraId="1ECE7FA2" w14:textId="77777777" w:rsidR="00B16A06" w:rsidRPr="00843417" w:rsidRDefault="00B16A06" w:rsidP="00B16A06">
            <w:pPr>
              <w:keepLines/>
              <w:suppressAutoHyphens/>
              <w:autoSpaceDE w:val="0"/>
              <w:autoSpaceDN w:val="0"/>
              <w:adjustRightInd w:val="0"/>
              <w:jc w:val="center"/>
              <w:rPr>
                <w:b/>
                <w:bCs/>
                <w:color w:val="000000"/>
              </w:rPr>
            </w:pPr>
            <w:r w:rsidRPr="00843417">
              <w:rPr>
                <w:b/>
                <w:bCs/>
                <w:color w:val="000000"/>
              </w:rPr>
              <w:t>Income Statement</w:t>
            </w:r>
          </w:p>
        </w:tc>
      </w:tr>
      <w:tr w:rsidR="00B16A06" w:rsidRPr="00843417" w14:paraId="5A546969" w14:textId="77777777">
        <w:tc>
          <w:tcPr>
            <w:tcW w:w="720" w:type="dxa"/>
            <w:tcBorders>
              <w:top w:val="nil"/>
              <w:left w:val="nil"/>
              <w:bottom w:val="nil"/>
              <w:right w:val="single" w:sz="6" w:space="0" w:color="auto"/>
            </w:tcBorders>
          </w:tcPr>
          <w:p w14:paraId="5B0A1FDB" w14:textId="77777777" w:rsidR="00B16A06" w:rsidRPr="00843417" w:rsidRDefault="00B16A06" w:rsidP="00B16A06">
            <w:pPr>
              <w:keepLines/>
              <w:suppressAutoHyphens/>
              <w:autoSpaceDE w:val="0"/>
              <w:autoSpaceDN w:val="0"/>
              <w:adjustRightInd w:val="0"/>
              <w:rPr>
                <w:b/>
                <w:bCs/>
                <w:color w:val="000000"/>
              </w:rPr>
            </w:pPr>
          </w:p>
        </w:tc>
        <w:tc>
          <w:tcPr>
            <w:tcW w:w="7920" w:type="dxa"/>
            <w:gridSpan w:val="3"/>
            <w:tcBorders>
              <w:top w:val="nil"/>
              <w:left w:val="single" w:sz="6" w:space="0" w:color="auto"/>
              <w:bottom w:val="single" w:sz="6" w:space="0" w:color="auto"/>
              <w:right w:val="single" w:sz="6" w:space="0" w:color="auto"/>
            </w:tcBorders>
          </w:tcPr>
          <w:p w14:paraId="2E75052D" w14:textId="77777777" w:rsidR="00B16A06" w:rsidRPr="00843417" w:rsidRDefault="00B16A06" w:rsidP="00B16A06">
            <w:pPr>
              <w:keepLines/>
              <w:suppressAutoHyphens/>
              <w:autoSpaceDE w:val="0"/>
              <w:autoSpaceDN w:val="0"/>
              <w:adjustRightInd w:val="0"/>
              <w:jc w:val="center"/>
              <w:rPr>
                <w:color w:val="000000"/>
              </w:rPr>
            </w:pPr>
            <w:r w:rsidRPr="00843417">
              <w:rPr>
                <w:b/>
                <w:bCs/>
                <w:color w:val="000000"/>
              </w:rPr>
              <w:t>Month Ended August 31</w:t>
            </w:r>
          </w:p>
        </w:tc>
      </w:tr>
      <w:tr w:rsidR="00B16A06" w:rsidRPr="00843417" w14:paraId="02935F2A" w14:textId="77777777">
        <w:tc>
          <w:tcPr>
            <w:tcW w:w="720" w:type="dxa"/>
            <w:tcBorders>
              <w:top w:val="nil"/>
              <w:left w:val="nil"/>
              <w:bottom w:val="nil"/>
              <w:right w:val="single" w:sz="6" w:space="0" w:color="auto"/>
            </w:tcBorders>
          </w:tcPr>
          <w:p w14:paraId="735CC7B8" w14:textId="77777777" w:rsidR="00B16A06" w:rsidRPr="00843417" w:rsidRDefault="00B16A06" w:rsidP="00B16A06">
            <w:pPr>
              <w:keepLines/>
              <w:suppressAutoHyphens/>
              <w:autoSpaceDE w:val="0"/>
              <w:autoSpaceDN w:val="0"/>
              <w:adjustRightInd w:val="0"/>
              <w:rPr>
                <w:color w:val="000000"/>
              </w:rPr>
            </w:pPr>
          </w:p>
        </w:tc>
        <w:tc>
          <w:tcPr>
            <w:tcW w:w="5328" w:type="dxa"/>
            <w:tcBorders>
              <w:top w:val="nil"/>
              <w:left w:val="single" w:sz="6" w:space="0" w:color="auto"/>
              <w:bottom w:val="nil"/>
              <w:right w:val="nil"/>
            </w:tcBorders>
          </w:tcPr>
          <w:p w14:paraId="4966D13C" w14:textId="77777777" w:rsidR="00B16A06" w:rsidRPr="00843417" w:rsidRDefault="00B16A06" w:rsidP="00B16A06">
            <w:pPr>
              <w:keepLines/>
              <w:suppressAutoHyphens/>
              <w:autoSpaceDE w:val="0"/>
              <w:autoSpaceDN w:val="0"/>
              <w:adjustRightInd w:val="0"/>
              <w:rPr>
                <w:color w:val="000000"/>
              </w:rPr>
            </w:pPr>
            <w:r w:rsidRPr="00843417">
              <w:rPr>
                <w:color w:val="000000"/>
              </w:rPr>
              <w:t>Sales</w:t>
            </w:r>
          </w:p>
        </w:tc>
        <w:tc>
          <w:tcPr>
            <w:tcW w:w="1296" w:type="dxa"/>
            <w:tcBorders>
              <w:top w:val="nil"/>
              <w:left w:val="nil"/>
              <w:bottom w:val="nil"/>
              <w:right w:val="nil"/>
            </w:tcBorders>
          </w:tcPr>
          <w:p w14:paraId="0875BA26" w14:textId="77777777" w:rsidR="00B16A06" w:rsidRPr="00843417" w:rsidRDefault="00B16A06" w:rsidP="00B16A06">
            <w:pPr>
              <w:keepLines/>
              <w:suppressAutoHyphens/>
              <w:autoSpaceDE w:val="0"/>
              <w:autoSpaceDN w:val="0"/>
              <w:adjustRightInd w:val="0"/>
              <w:jc w:val="right"/>
              <w:rPr>
                <w:color w:val="000000"/>
              </w:rPr>
            </w:pPr>
          </w:p>
        </w:tc>
        <w:tc>
          <w:tcPr>
            <w:tcW w:w="1296" w:type="dxa"/>
            <w:tcBorders>
              <w:top w:val="nil"/>
              <w:left w:val="nil"/>
              <w:bottom w:val="nil"/>
              <w:right w:val="single" w:sz="6" w:space="0" w:color="auto"/>
            </w:tcBorders>
          </w:tcPr>
          <w:p w14:paraId="277304FE"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$1,090,000</w:t>
            </w:r>
          </w:p>
        </w:tc>
      </w:tr>
      <w:tr w:rsidR="00B16A06" w:rsidRPr="00843417" w14:paraId="01A8E6DA" w14:textId="77777777">
        <w:tc>
          <w:tcPr>
            <w:tcW w:w="720" w:type="dxa"/>
            <w:tcBorders>
              <w:top w:val="nil"/>
              <w:left w:val="nil"/>
              <w:bottom w:val="nil"/>
              <w:right w:val="single" w:sz="6" w:space="0" w:color="auto"/>
            </w:tcBorders>
          </w:tcPr>
          <w:p w14:paraId="6AB68E65" w14:textId="77777777" w:rsidR="00B16A06" w:rsidRPr="00843417" w:rsidRDefault="00B16A06" w:rsidP="00B16A06">
            <w:pPr>
              <w:keepLines/>
              <w:suppressAutoHyphens/>
              <w:autoSpaceDE w:val="0"/>
              <w:autoSpaceDN w:val="0"/>
              <w:adjustRightInd w:val="0"/>
              <w:rPr>
                <w:color w:val="000000"/>
              </w:rPr>
            </w:pPr>
          </w:p>
        </w:tc>
        <w:tc>
          <w:tcPr>
            <w:tcW w:w="5328" w:type="dxa"/>
            <w:tcBorders>
              <w:top w:val="nil"/>
              <w:left w:val="single" w:sz="6" w:space="0" w:color="auto"/>
              <w:bottom w:val="nil"/>
              <w:right w:val="nil"/>
            </w:tcBorders>
          </w:tcPr>
          <w:p w14:paraId="7881A51D"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Cost of Goods Sold before </w:t>
            </w:r>
            <w:proofErr w:type="spellStart"/>
            <w:r w:rsidRPr="00843417">
              <w:rPr>
                <w:color w:val="000000"/>
              </w:rPr>
              <w:t>overapplied</w:t>
            </w:r>
            <w:proofErr w:type="spellEnd"/>
            <w:r w:rsidRPr="00843417">
              <w:rPr>
                <w:color w:val="000000"/>
              </w:rPr>
              <w:t xml:space="preserve"> overhead</w:t>
            </w:r>
          </w:p>
        </w:tc>
        <w:tc>
          <w:tcPr>
            <w:tcW w:w="1296" w:type="dxa"/>
            <w:tcBorders>
              <w:top w:val="nil"/>
              <w:left w:val="nil"/>
              <w:bottom w:val="nil"/>
              <w:right w:val="nil"/>
            </w:tcBorders>
          </w:tcPr>
          <w:p w14:paraId="20A83403"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 xml:space="preserve">$529,800 </w:t>
            </w:r>
          </w:p>
        </w:tc>
        <w:tc>
          <w:tcPr>
            <w:tcW w:w="1296" w:type="dxa"/>
            <w:tcBorders>
              <w:top w:val="nil"/>
              <w:left w:val="nil"/>
              <w:bottom w:val="nil"/>
              <w:right w:val="single" w:sz="6" w:space="0" w:color="auto"/>
            </w:tcBorders>
          </w:tcPr>
          <w:p w14:paraId="6FE00EE9" w14:textId="77777777" w:rsidR="00B16A06" w:rsidRPr="00843417" w:rsidRDefault="00B16A06" w:rsidP="00B16A06">
            <w:pPr>
              <w:keepLines/>
              <w:suppressAutoHyphens/>
              <w:autoSpaceDE w:val="0"/>
              <w:autoSpaceDN w:val="0"/>
              <w:adjustRightInd w:val="0"/>
              <w:jc w:val="right"/>
              <w:rPr>
                <w:color w:val="000000"/>
              </w:rPr>
            </w:pPr>
          </w:p>
        </w:tc>
      </w:tr>
      <w:tr w:rsidR="00B16A06" w:rsidRPr="00843417" w14:paraId="7567B2A2" w14:textId="77777777">
        <w:tc>
          <w:tcPr>
            <w:tcW w:w="720" w:type="dxa"/>
            <w:tcBorders>
              <w:top w:val="nil"/>
              <w:left w:val="nil"/>
              <w:bottom w:val="nil"/>
              <w:right w:val="single" w:sz="6" w:space="0" w:color="auto"/>
            </w:tcBorders>
          </w:tcPr>
          <w:p w14:paraId="47ACE361" w14:textId="77777777" w:rsidR="00B16A06" w:rsidRPr="00843417" w:rsidRDefault="00B16A06" w:rsidP="00B16A06">
            <w:pPr>
              <w:keepLines/>
              <w:suppressAutoHyphens/>
              <w:autoSpaceDE w:val="0"/>
              <w:autoSpaceDN w:val="0"/>
              <w:adjustRightInd w:val="0"/>
              <w:rPr>
                <w:color w:val="000000"/>
              </w:rPr>
            </w:pPr>
          </w:p>
        </w:tc>
        <w:tc>
          <w:tcPr>
            <w:tcW w:w="5328" w:type="dxa"/>
            <w:tcBorders>
              <w:top w:val="nil"/>
              <w:left w:val="single" w:sz="6" w:space="0" w:color="auto"/>
              <w:bottom w:val="nil"/>
              <w:right w:val="nil"/>
            </w:tcBorders>
          </w:tcPr>
          <w:p w14:paraId="4E9BE431"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Adjustment for </w:t>
            </w:r>
            <w:proofErr w:type="spellStart"/>
            <w:r w:rsidRPr="00843417">
              <w:rPr>
                <w:color w:val="000000"/>
              </w:rPr>
              <w:t>overapplied</w:t>
            </w:r>
            <w:proofErr w:type="spellEnd"/>
            <w:r w:rsidRPr="00843417">
              <w:rPr>
                <w:color w:val="000000"/>
              </w:rPr>
              <w:t xml:space="preserve"> overhead</w:t>
            </w:r>
          </w:p>
        </w:tc>
        <w:tc>
          <w:tcPr>
            <w:tcW w:w="1296" w:type="dxa"/>
            <w:tcBorders>
              <w:top w:val="nil"/>
              <w:left w:val="nil"/>
              <w:bottom w:val="nil"/>
              <w:right w:val="nil"/>
            </w:tcBorders>
          </w:tcPr>
          <w:p w14:paraId="4D8E1CF1" w14:textId="77777777" w:rsidR="00B16A06" w:rsidRPr="00843417" w:rsidRDefault="00B16A06" w:rsidP="00B16A06">
            <w:pPr>
              <w:keepLines/>
              <w:suppressAutoHyphens/>
              <w:autoSpaceDE w:val="0"/>
              <w:autoSpaceDN w:val="0"/>
              <w:adjustRightInd w:val="0"/>
              <w:jc w:val="right"/>
              <w:rPr>
                <w:color w:val="000000"/>
              </w:rPr>
            </w:pPr>
            <w:r w:rsidRPr="00843417">
              <w:rPr>
                <w:color w:val="000000"/>
                <w:u w:val="single"/>
              </w:rPr>
              <w:t xml:space="preserve">     (5,600</w:t>
            </w:r>
            <w:r w:rsidRPr="00843417">
              <w:rPr>
                <w:color w:val="000000"/>
              </w:rPr>
              <w:t>)</w:t>
            </w:r>
          </w:p>
        </w:tc>
        <w:tc>
          <w:tcPr>
            <w:tcW w:w="1296" w:type="dxa"/>
            <w:tcBorders>
              <w:top w:val="nil"/>
              <w:left w:val="nil"/>
              <w:bottom w:val="nil"/>
              <w:right w:val="single" w:sz="6" w:space="0" w:color="auto"/>
            </w:tcBorders>
          </w:tcPr>
          <w:p w14:paraId="5FF92E07" w14:textId="77777777" w:rsidR="00B16A06" w:rsidRPr="00843417" w:rsidRDefault="00B16A06" w:rsidP="00B16A06">
            <w:pPr>
              <w:keepLines/>
              <w:suppressAutoHyphens/>
              <w:autoSpaceDE w:val="0"/>
              <w:autoSpaceDN w:val="0"/>
              <w:adjustRightInd w:val="0"/>
              <w:jc w:val="right"/>
              <w:rPr>
                <w:color w:val="000000"/>
              </w:rPr>
            </w:pPr>
          </w:p>
        </w:tc>
      </w:tr>
      <w:tr w:rsidR="00B16A06" w:rsidRPr="00843417" w14:paraId="53ABA325" w14:textId="77777777">
        <w:tc>
          <w:tcPr>
            <w:tcW w:w="720" w:type="dxa"/>
            <w:tcBorders>
              <w:top w:val="nil"/>
              <w:left w:val="nil"/>
              <w:bottom w:val="nil"/>
              <w:right w:val="single" w:sz="6" w:space="0" w:color="auto"/>
            </w:tcBorders>
          </w:tcPr>
          <w:p w14:paraId="263CE6DE" w14:textId="77777777" w:rsidR="00B16A06" w:rsidRPr="00843417" w:rsidRDefault="00B16A06" w:rsidP="00B16A06">
            <w:pPr>
              <w:keepLines/>
              <w:suppressAutoHyphens/>
              <w:autoSpaceDE w:val="0"/>
              <w:autoSpaceDN w:val="0"/>
              <w:adjustRightInd w:val="0"/>
              <w:rPr>
                <w:color w:val="000000"/>
              </w:rPr>
            </w:pPr>
          </w:p>
        </w:tc>
        <w:tc>
          <w:tcPr>
            <w:tcW w:w="5328" w:type="dxa"/>
            <w:tcBorders>
              <w:top w:val="nil"/>
              <w:left w:val="single" w:sz="6" w:space="0" w:color="auto"/>
              <w:bottom w:val="nil"/>
              <w:right w:val="nil"/>
            </w:tcBorders>
          </w:tcPr>
          <w:p w14:paraId="0971896D" w14:textId="77777777" w:rsidR="00B16A06" w:rsidRPr="00843417" w:rsidRDefault="00B16A06" w:rsidP="00B16A06">
            <w:pPr>
              <w:keepLines/>
              <w:suppressAutoHyphens/>
              <w:autoSpaceDE w:val="0"/>
              <w:autoSpaceDN w:val="0"/>
              <w:adjustRightInd w:val="0"/>
              <w:rPr>
                <w:color w:val="000000"/>
              </w:rPr>
            </w:pPr>
            <w:r w:rsidRPr="00843417">
              <w:rPr>
                <w:color w:val="000000"/>
              </w:rPr>
              <w:t>Cost of Goods Sold</w:t>
            </w:r>
          </w:p>
        </w:tc>
        <w:tc>
          <w:tcPr>
            <w:tcW w:w="1296" w:type="dxa"/>
            <w:tcBorders>
              <w:top w:val="nil"/>
              <w:left w:val="nil"/>
              <w:bottom w:val="nil"/>
              <w:right w:val="nil"/>
            </w:tcBorders>
          </w:tcPr>
          <w:p w14:paraId="63B1C59B" w14:textId="77777777" w:rsidR="00B16A06" w:rsidRPr="00843417" w:rsidRDefault="00B16A06" w:rsidP="00B16A06">
            <w:pPr>
              <w:keepLines/>
              <w:suppressAutoHyphens/>
              <w:autoSpaceDE w:val="0"/>
              <w:autoSpaceDN w:val="0"/>
              <w:adjustRightInd w:val="0"/>
              <w:jc w:val="right"/>
              <w:rPr>
                <w:color w:val="000000"/>
              </w:rPr>
            </w:pPr>
          </w:p>
        </w:tc>
        <w:tc>
          <w:tcPr>
            <w:tcW w:w="1296" w:type="dxa"/>
            <w:tcBorders>
              <w:top w:val="nil"/>
              <w:left w:val="nil"/>
              <w:bottom w:val="nil"/>
              <w:right w:val="single" w:sz="6" w:space="0" w:color="auto"/>
            </w:tcBorders>
          </w:tcPr>
          <w:p w14:paraId="35F6AF30"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 xml:space="preserve"> </w:t>
            </w:r>
            <w:r w:rsidRPr="00843417">
              <w:rPr>
                <w:color w:val="000000"/>
                <w:u w:val="single"/>
              </w:rPr>
              <w:t xml:space="preserve"> 524,200</w:t>
            </w:r>
          </w:p>
        </w:tc>
      </w:tr>
      <w:tr w:rsidR="00B16A06" w:rsidRPr="00843417" w14:paraId="353F7170" w14:textId="77777777">
        <w:tc>
          <w:tcPr>
            <w:tcW w:w="720" w:type="dxa"/>
            <w:tcBorders>
              <w:top w:val="nil"/>
              <w:left w:val="nil"/>
              <w:bottom w:val="nil"/>
              <w:right w:val="single" w:sz="6" w:space="0" w:color="auto"/>
            </w:tcBorders>
          </w:tcPr>
          <w:p w14:paraId="7A9EB30E" w14:textId="77777777" w:rsidR="00B16A06" w:rsidRPr="00843417" w:rsidRDefault="00B16A06" w:rsidP="00B16A06">
            <w:pPr>
              <w:keepLines/>
              <w:suppressAutoHyphens/>
              <w:autoSpaceDE w:val="0"/>
              <w:autoSpaceDN w:val="0"/>
              <w:adjustRightInd w:val="0"/>
              <w:rPr>
                <w:color w:val="000000"/>
              </w:rPr>
            </w:pPr>
          </w:p>
        </w:tc>
        <w:tc>
          <w:tcPr>
            <w:tcW w:w="5328" w:type="dxa"/>
            <w:tcBorders>
              <w:top w:val="nil"/>
              <w:left w:val="single" w:sz="6" w:space="0" w:color="auto"/>
              <w:bottom w:val="nil"/>
              <w:right w:val="nil"/>
            </w:tcBorders>
          </w:tcPr>
          <w:p w14:paraId="35482084" w14:textId="77777777" w:rsidR="00B16A06" w:rsidRPr="00843417" w:rsidRDefault="00B16A06" w:rsidP="00B16A06">
            <w:pPr>
              <w:keepLines/>
              <w:suppressAutoHyphens/>
              <w:autoSpaceDE w:val="0"/>
              <w:autoSpaceDN w:val="0"/>
              <w:adjustRightInd w:val="0"/>
              <w:rPr>
                <w:color w:val="000000"/>
              </w:rPr>
            </w:pPr>
            <w:r w:rsidRPr="00843417">
              <w:rPr>
                <w:color w:val="000000"/>
              </w:rPr>
              <w:t>Gross profit</w:t>
            </w:r>
          </w:p>
        </w:tc>
        <w:tc>
          <w:tcPr>
            <w:tcW w:w="1296" w:type="dxa"/>
            <w:tcBorders>
              <w:top w:val="nil"/>
              <w:left w:val="nil"/>
              <w:bottom w:val="nil"/>
              <w:right w:val="nil"/>
            </w:tcBorders>
          </w:tcPr>
          <w:p w14:paraId="2B142851" w14:textId="77777777" w:rsidR="00B16A06" w:rsidRPr="00843417" w:rsidRDefault="00B16A06" w:rsidP="00B16A06">
            <w:pPr>
              <w:keepLines/>
              <w:suppressAutoHyphens/>
              <w:autoSpaceDE w:val="0"/>
              <w:autoSpaceDN w:val="0"/>
              <w:adjustRightInd w:val="0"/>
              <w:jc w:val="right"/>
              <w:rPr>
                <w:color w:val="000000"/>
                <w:u w:val="single"/>
              </w:rPr>
            </w:pPr>
          </w:p>
        </w:tc>
        <w:tc>
          <w:tcPr>
            <w:tcW w:w="1296" w:type="dxa"/>
            <w:tcBorders>
              <w:top w:val="nil"/>
              <w:left w:val="nil"/>
              <w:bottom w:val="nil"/>
              <w:right w:val="single" w:sz="6" w:space="0" w:color="auto"/>
            </w:tcBorders>
          </w:tcPr>
          <w:p w14:paraId="3F5B8664"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565,800</w:t>
            </w:r>
          </w:p>
        </w:tc>
      </w:tr>
      <w:tr w:rsidR="00B16A06" w:rsidRPr="00843417" w14:paraId="5A958E34" w14:textId="77777777">
        <w:tc>
          <w:tcPr>
            <w:tcW w:w="720" w:type="dxa"/>
            <w:tcBorders>
              <w:top w:val="nil"/>
              <w:left w:val="nil"/>
              <w:bottom w:val="nil"/>
              <w:right w:val="single" w:sz="6" w:space="0" w:color="auto"/>
            </w:tcBorders>
          </w:tcPr>
          <w:p w14:paraId="5DEF979F" w14:textId="77777777" w:rsidR="00B16A06" w:rsidRPr="00843417" w:rsidRDefault="00B16A06" w:rsidP="00B16A06">
            <w:pPr>
              <w:keepLines/>
              <w:suppressAutoHyphens/>
              <w:autoSpaceDE w:val="0"/>
              <w:autoSpaceDN w:val="0"/>
              <w:adjustRightInd w:val="0"/>
              <w:rPr>
                <w:color w:val="000000"/>
              </w:rPr>
            </w:pPr>
          </w:p>
        </w:tc>
        <w:tc>
          <w:tcPr>
            <w:tcW w:w="5328" w:type="dxa"/>
            <w:tcBorders>
              <w:top w:val="nil"/>
              <w:left w:val="single" w:sz="6" w:space="0" w:color="auto"/>
              <w:bottom w:val="nil"/>
              <w:right w:val="nil"/>
            </w:tcBorders>
          </w:tcPr>
          <w:p w14:paraId="4B98A8F8" w14:textId="77777777" w:rsidR="00B16A06" w:rsidRPr="00843417" w:rsidRDefault="00B16A06" w:rsidP="00B16A06">
            <w:pPr>
              <w:keepLines/>
              <w:suppressAutoHyphens/>
              <w:autoSpaceDE w:val="0"/>
              <w:autoSpaceDN w:val="0"/>
              <w:adjustRightInd w:val="0"/>
              <w:rPr>
                <w:color w:val="000000"/>
              </w:rPr>
            </w:pPr>
            <w:r w:rsidRPr="00843417">
              <w:rPr>
                <w:color w:val="000000"/>
              </w:rPr>
              <w:t>Less operating (nonmanufacturing) expenses:</w:t>
            </w:r>
          </w:p>
        </w:tc>
        <w:tc>
          <w:tcPr>
            <w:tcW w:w="1296" w:type="dxa"/>
            <w:tcBorders>
              <w:top w:val="nil"/>
              <w:left w:val="nil"/>
              <w:bottom w:val="nil"/>
              <w:right w:val="nil"/>
            </w:tcBorders>
          </w:tcPr>
          <w:p w14:paraId="3A9715C0" w14:textId="77777777" w:rsidR="00B16A06" w:rsidRPr="00843417" w:rsidRDefault="00B16A06" w:rsidP="00B16A06">
            <w:pPr>
              <w:keepLines/>
              <w:suppressAutoHyphens/>
              <w:autoSpaceDE w:val="0"/>
              <w:autoSpaceDN w:val="0"/>
              <w:adjustRightInd w:val="0"/>
              <w:jc w:val="right"/>
              <w:rPr>
                <w:color w:val="000000"/>
              </w:rPr>
            </w:pPr>
          </w:p>
        </w:tc>
        <w:tc>
          <w:tcPr>
            <w:tcW w:w="1296" w:type="dxa"/>
            <w:tcBorders>
              <w:top w:val="nil"/>
              <w:left w:val="nil"/>
              <w:bottom w:val="nil"/>
              <w:right w:val="single" w:sz="6" w:space="0" w:color="auto"/>
            </w:tcBorders>
          </w:tcPr>
          <w:p w14:paraId="512A308E" w14:textId="77777777" w:rsidR="00B16A06" w:rsidRPr="00843417" w:rsidRDefault="00B16A06" w:rsidP="00B16A06">
            <w:pPr>
              <w:keepLines/>
              <w:suppressAutoHyphens/>
              <w:autoSpaceDE w:val="0"/>
              <w:autoSpaceDN w:val="0"/>
              <w:adjustRightInd w:val="0"/>
              <w:jc w:val="right"/>
              <w:rPr>
                <w:color w:val="000000"/>
              </w:rPr>
            </w:pPr>
          </w:p>
        </w:tc>
      </w:tr>
      <w:tr w:rsidR="00B16A06" w:rsidRPr="00843417" w14:paraId="6C8B45CE" w14:textId="77777777">
        <w:tc>
          <w:tcPr>
            <w:tcW w:w="720" w:type="dxa"/>
            <w:tcBorders>
              <w:top w:val="nil"/>
              <w:left w:val="nil"/>
              <w:bottom w:val="nil"/>
              <w:right w:val="single" w:sz="6" w:space="0" w:color="auto"/>
            </w:tcBorders>
          </w:tcPr>
          <w:p w14:paraId="367D39D5" w14:textId="77777777" w:rsidR="00B16A06" w:rsidRPr="00843417" w:rsidRDefault="00B16A06" w:rsidP="00B16A06">
            <w:pPr>
              <w:keepLines/>
              <w:suppressAutoHyphens/>
              <w:autoSpaceDE w:val="0"/>
              <w:autoSpaceDN w:val="0"/>
              <w:adjustRightInd w:val="0"/>
              <w:rPr>
                <w:color w:val="000000"/>
              </w:rPr>
            </w:pPr>
          </w:p>
        </w:tc>
        <w:tc>
          <w:tcPr>
            <w:tcW w:w="5328" w:type="dxa"/>
            <w:tcBorders>
              <w:top w:val="nil"/>
              <w:left w:val="single" w:sz="6" w:space="0" w:color="auto"/>
              <w:bottom w:val="nil"/>
              <w:right w:val="nil"/>
            </w:tcBorders>
          </w:tcPr>
          <w:p w14:paraId="7D206B27"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Selling</w:t>
            </w:r>
          </w:p>
        </w:tc>
        <w:tc>
          <w:tcPr>
            <w:tcW w:w="1296" w:type="dxa"/>
            <w:tcBorders>
              <w:top w:val="nil"/>
              <w:left w:val="nil"/>
              <w:bottom w:val="nil"/>
              <w:right w:val="nil"/>
            </w:tcBorders>
          </w:tcPr>
          <w:p w14:paraId="5FBBC202" w14:textId="77777777" w:rsidR="00B16A06" w:rsidRPr="00843417" w:rsidRDefault="00B16A06" w:rsidP="00B16A06">
            <w:pPr>
              <w:keepLines/>
              <w:suppressAutoHyphens/>
              <w:autoSpaceDE w:val="0"/>
              <w:autoSpaceDN w:val="0"/>
              <w:adjustRightInd w:val="0"/>
              <w:jc w:val="right"/>
              <w:rPr>
                <w:color w:val="000000"/>
              </w:rPr>
            </w:pPr>
          </w:p>
        </w:tc>
        <w:tc>
          <w:tcPr>
            <w:tcW w:w="1296" w:type="dxa"/>
            <w:tcBorders>
              <w:top w:val="nil"/>
              <w:left w:val="nil"/>
              <w:bottom w:val="nil"/>
              <w:right w:val="single" w:sz="6" w:space="0" w:color="auto"/>
            </w:tcBorders>
          </w:tcPr>
          <w:p w14:paraId="410EB6E5" w14:textId="77777777" w:rsidR="00B16A06" w:rsidRPr="00843417" w:rsidRDefault="00B16A06" w:rsidP="00B16A06">
            <w:pPr>
              <w:keepLines/>
              <w:suppressAutoHyphens/>
              <w:autoSpaceDE w:val="0"/>
              <w:autoSpaceDN w:val="0"/>
              <w:adjustRightInd w:val="0"/>
              <w:jc w:val="right"/>
              <w:rPr>
                <w:color w:val="000000"/>
              </w:rPr>
            </w:pPr>
            <w:r w:rsidRPr="00843417">
              <w:rPr>
                <w:color w:val="000000"/>
              </w:rPr>
              <w:t>218,000</w:t>
            </w:r>
          </w:p>
        </w:tc>
      </w:tr>
      <w:tr w:rsidR="00B16A06" w:rsidRPr="00843417" w14:paraId="297F9BA4" w14:textId="77777777">
        <w:tc>
          <w:tcPr>
            <w:tcW w:w="720" w:type="dxa"/>
            <w:tcBorders>
              <w:top w:val="nil"/>
              <w:left w:val="nil"/>
              <w:bottom w:val="nil"/>
              <w:right w:val="single" w:sz="6" w:space="0" w:color="auto"/>
            </w:tcBorders>
          </w:tcPr>
          <w:p w14:paraId="3601EF24" w14:textId="77777777" w:rsidR="00B16A06" w:rsidRPr="00843417" w:rsidRDefault="00B16A06" w:rsidP="00B16A06">
            <w:pPr>
              <w:keepLines/>
              <w:suppressAutoHyphens/>
              <w:autoSpaceDE w:val="0"/>
              <w:autoSpaceDN w:val="0"/>
              <w:adjustRightInd w:val="0"/>
              <w:rPr>
                <w:color w:val="000000"/>
              </w:rPr>
            </w:pPr>
          </w:p>
        </w:tc>
        <w:tc>
          <w:tcPr>
            <w:tcW w:w="5328" w:type="dxa"/>
            <w:tcBorders>
              <w:top w:val="nil"/>
              <w:left w:val="single" w:sz="6" w:space="0" w:color="auto"/>
              <w:bottom w:val="nil"/>
              <w:right w:val="nil"/>
            </w:tcBorders>
          </w:tcPr>
          <w:p w14:paraId="034002EF" w14:textId="77777777" w:rsidR="00B16A06" w:rsidRPr="00843417" w:rsidRDefault="00B16A06" w:rsidP="00B16A06">
            <w:pPr>
              <w:keepLines/>
              <w:suppressAutoHyphens/>
              <w:autoSpaceDE w:val="0"/>
              <w:autoSpaceDN w:val="0"/>
              <w:adjustRightInd w:val="0"/>
              <w:rPr>
                <w:color w:val="000000"/>
              </w:rPr>
            </w:pPr>
            <w:r w:rsidRPr="00843417">
              <w:rPr>
                <w:color w:val="000000"/>
              </w:rPr>
              <w:t xml:space="preserve">     General and administrative</w:t>
            </w:r>
          </w:p>
        </w:tc>
        <w:tc>
          <w:tcPr>
            <w:tcW w:w="1296" w:type="dxa"/>
            <w:tcBorders>
              <w:top w:val="nil"/>
              <w:left w:val="nil"/>
              <w:bottom w:val="nil"/>
              <w:right w:val="nil"/>
            </w:tcBorders>
          </w:tcPr>
          <w:p w14:paraId="49BD4FE8" w14:textId="77777777" w:rsidR="00B16A06" w:rsidRPr="00843417" w:rsidRDefault="00B16A06" w:rsidP="00B16A06">
            <w:pPr>
              <w:keepLines/>
              <w:suppressAutoHyphens/>
              <w:autoSpaceDE w:val="0"/>
              <w:autoSpaceDN w:val="0"/>
              <w:adjustRightInd w:val="0"/>
              <w:jc w:val="right"/>
              <w:rPr>
                <w:color w:val="000000"/>
              </w:rPr>
            </w:pPr>
          </w:p>
        </w:tc>
        <w:tc>
          <w:tcPr>
            <w:tcW w:w="1296" w:type="dxa"/>
            <w:tcBorders>
              <w:top w:val="nil"/>
              <w:left w:val="nil"/>
              <w:bottom w:val="nil"/>
              <w:right w:val="single" w:sz="6" w:space="0" w:color="auto"/>
            </w:tcBorders>
          </w:tcPr>
          <w:p w14:paraId="7EAF6340" w14:textId="77777777" w:rsidR="00B16A06" w:rsidRPr="00843417" w:rsidRDefault="00B16A06" w:rsidP="00B16A06">
            <w:pPr>
              <w:keepLines/>
              <w:suppressAutoHyphens/>
              <w:autoSpaceDE w:val="0"/>
              <w:autoSpaceDN w:val="0"/>
              <w:adjustRightInd w:val="0"/>
              <w:jc w:val="right"/>
              <w:rPr>
                <w:color w:val="000000"/>
                <w:u w:val="single"/>
              </w:rPr>
            </w:pPr>
            <w:r w:rsidRPr="00843417">
              <w:rPr>
                <w:color w:val="000000"/>
                <w:u w:val="single"/>
              </w:rPr>
              <w:t xml:space="preserve">  98,000</w:t>
            </w:r>
          </w:p>
        </w:tc>
      </w:tr>
      <w:tr w:rsidR="00B16A06" w:rsidRPr="00843417" w14:paraId="08D9BD2C" w14:textId="77777777">
        <w:tc>
          <w:tcPr>
            <w:tcW w:w="720" w:type="dxa"/>
            <w:tcBorders>
              <w:top w:val="nil"/>
              <w:left w:val="nil"/>
              <w:bottom w:val="nil"/>
              <w:right w:val="single" w:sz="6" w:space="0" w:color="auto"/>
            </w:tcBorders>
          </w:tcPr>
          <w:p w14:paraId="1F82B321" w14:textId="77777777" w:rsidR="00B16A06" w:rsidRPr="00843417" w:rsidRDefault="00B16A06" w:rsidP="00B16A06">
            <w:pPr>
              <w:keepLines/>
              <w:suppressAutoHyphens/>
              <w:autoSpaceDE w:val="0"/>
              <w:autoSpaceDN w:val="0"/>
              <w:adjustRightInd w:val="0"/>
              <w:rPr>
                <w:color w:val="000000"/>
              </w:rPr>
            </w:pPr>
          </w:p>
        </w:tc>
        <w:tc>
          <w:tcPr>
            <w:tcW w:w="5328" w:type="dxa"/>
            <w:tcBorders>
              <w:top w:val="nil"/>
              <w:left w:val="single" w:sz="6" w:space="0" w:color="auto"/>
              <w:bottom w:val="single" w:sz="6" w:space="0" w:color="auto"/>
              <w:right w:val="nil"/>
            </w:tcBorders>
          </w:tcPr>
          <w:p w14:paraId="741EB694" w14:textId="77777777" w:rsidR="00B16A06" w:rsidRPr="00843417" w:rsidRDefault="00B16A06" w:rsidP="00B16A06">
            <w:pPr>
              <w:keepLines/>
              <w:suppressAutoHyphens/>
              <w:autoSpaceDE w:val="0"/>
              <w:autoSpaceDN w:val="0"/>
              <w:adjustRightInd w:val="0"/>
              <w:rPr>
                <w:color w:val="000000"/>
              </w:rPr>
            </w:pPr>
            <w:r w:rsidRPr="00843417">
              <w:rPr>
                <w:color w:val="000000"/>
              </w:rPr>
              <w:t>Operating profit</w:t>
            </w:r>
          </w:p>
        </w:tc>
        <w:tc>
          <w:tcPr>
            <w:tcW w:w="1296" w:type="dxa"/>
            <w:tcBorders>
              <w:top w:val="nil"/>
              <w:left w:val="nil"/>
              <w:bottom w:val="single" w:sz="6" w:space="0" w:color="auto"/>
              <w:right w:val="nil"/>
            </w:tcBorders>
          </w:tcPr>
          <w:p w14:paraId="594F3171" w14:textId="77777777" w:rsidR="00B16A06" w:rsidRPr="00843417" w:rsidRDefault="00B16A06" w:rsidP="00B16A06">
            <w:pPr>
              <w:keepLines/>
              <w:suppressAutoHyphens/>
              <w:autoSpaceDE w:val="0"/>
              <w:autoSpaceDN w:val="0"/>
              <w:adjustRightInd w:val="0"/>
              <w:jc w:val="right"/>
              <w:rPr>
                <w:color w:val="000000"/>
              </w:rPr>
            </w:pPr>
          </w:p>
        </w:tc>
        <w:tc>
          <w:tcPr>
            <w:tcW w:w="1296" w:type="dxa"/>
            <w:tcBorders>
              <w:top w:val="nil"/>
              <w:left w:val="nil"/>
              <w:bottom w:val="single" w:sz="6" w:space="0" w:color="auto"/>
              <w:right w:val="single" w:sz="6" w:space="0" w:color="auto"/>
            </w:tcBorders>
          </w:tcPr>
          <w:p w14:paraId="4E28A89F" w14:textId="77777777" w:rsidR="00B16A06" w:rsidRPr="00843417" w:rsidRDefault="00B16A06" w:rsidP="00B16A06">
            <w:pPr>
              <w:keepLines/>
              <w:suppressAutoHyphens/>
              <w:autoSpaceDE w:val="0"/>
              <w:autoSpaceDN w:val="0"/>
              <w:adjustRightInd w:val="0"/>
              <w:jc w:val="right"/>
              <w:rPr>
                <w:color w:val="000000"/>
                <w:u w:val="double"/>
              </w:rPr>
            </w:pPr>
            <w:r w:rsidRPr="00843417">
              <w:rPr>
                <w:color w:val="000000"/>
                <w:u w:val="double"/>
              </w:rPr>
              <w:t>$249,800</w:t>
            </w:r>
          </w:p>
        </w:tc>
      </w:tr>
    </w:tbl>
    <w:p w14:paraId="243AF98F" w14:textId="77777777" w:rsidR="00B16A06" w:rsidRPr="00843417" w:rsidRDefault="00B16A06" w:rsidP="00B16A06">
      <w:pPr>
        <w:keepLines/>
        <w:suppressAutoHyphens/>
        <w:autoSpaceDE w:val="0"/>
        <w:autoSpaceDN w:val="0"/>
        <w:adjustRightInd w:val="0"/>
        <w:rPr>
          <w:color w:val="000000"/>
          <w:szCs w:val="2"/>
        </w:rPr>
      </w:pPr>
    </w:p>
    <w:p w14:paraId="05849BC0" w14:textId="77777777" w:rsidR="00B16A06" w:rsidRPr="00843417" w:rsidRDefault="00B16A06" w:rsidP="00B16A06">
      <w:pPr>
        <w:widowControl w:val="0"/>
        <w:suppressAutoHyphens/>
        <w:autoSpaceDE w:val="0"/>
        <w:autoSpaceDN w:val="0"/>
        <w:adjustRightInd w:val="0"/>
        <w:spacing w:after="1"/>
        <w:rPr>
          <w:color w:val="000000"/>
        </w:rPr>
      </w:pPr>
      <w:r w:rsidRPr="00843417">
        <w:rPr>
          <w:color w:val="000000"/>
        </w:rPr>
        <w:t>Sections 3 and 5</w:t>
      </w:r>
    </w:p>
    <w:p w14:paraId="4B57BC16" w14:textId="77777777" w:rsidR="00B16A06" w:rsidRPr="00843417" w:rsidRDefault="00B16A06" w:rsidP="00B16A06">
      <w:pPr>
        <w:widowControl w:val="0"/>
        <w:suppressAutoHyphens/>
        <w:autoSpaceDE w:val="0"/>
        <w:autoSpaceDN w:val="0"/>
        <w:adjustRightInd w:val="0"/>
        <w:spacing w:after="1"/>
        <w:rPr>
          <w:color w:val="000000"/>
        </w:rPr>
      </w:pPr>
      <w:r w:rsidRPr="00843417">
        <w:rPr>
          <w:i/>
          <w:iCs/>
        </w:rPr>
        <w:t>Level: difficult</w:t>
      </w:r>
    </w:p>
    <w:p w14:paraId="7FD77FB0"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sidRPr="00843417">
        <w:rPr>
          <w:color w:val="000000"/>
        </w:rPr>
        <w:tab/>
      </w:r>
    </w:p>
    <w:p w14:paraId="094A9221" w14:textId="77777777" w:rsidR="00B16A06" w:rsidRPr="00843417" w:rsidRDefault="00B16A06" w:rsidP="00B16A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p>
    <w:p w14:paraId="0CD4B3F7" w14:textId="77777777" w:rsidR="00B16A06" w:rsidRPr="00843417" w:rsidRDefault="00B16A06" w:rsidP="00B16A06">
      <w:pPr>
        <w:keepLines/>
        <w:tabs>
          <w:tab w:val="right" w:pos="-180"/>
          <w:tab w:val="left" w:pos="0"/>
        </w:tabs>
        <w:suppressAutoHyphens/>
        <w:autoSpaceDE w:val="0"/>
        <w:autoSpaceDN w:val="0"/>
        <w:adjustRightInd w:val="0"/>
        <w:ind w:hanging="630"/>
        <w:rPr>
          <w:b/>
          <w:szCs w:val="22"/>
        </w:rPr>
      </w:pPr>
    </w:p>
    <w:sectPr w:rsidR="00B16A06" w:rsidRPr="00843417" w:rsidSect="00B16A06">
      <w:headerReference w:type="default" r:id="rId10"/>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B4D28D" w14:textId="77777777" w:rsidR="00D63540" w:rsidRDefault="00D63540">
      <w:r>
        <w:separator/>
      </w:r>
    </w:p>
  </w:endnote>
  <w:endnote w:type="continuationSeparator" w:id="0">
    <w:p w14:paraId="44079662" w14:textId="77777777" w:rsidR="00D63540" w:rsidRDefault="00D63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78F69" w14:textId="77777777" w:rsidR="00B16A06" w:rsidRDefault="00B16A06" w:rsidP="00B16A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855822" w14:textId="77777777" w:rsidR="00B16A06" w:rsidRDefault="00B16A06" w:rsidP="00B16A0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D8D07" w14:textId="77777777" w:rsidR="00B16A06" w:rsidRDefault="00B16A06" w:rsidP="00B16A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1521D">
      <w:rPr>
        <w:rStyle w:val="PageNumber"/>
        <w:noProof/>
      </w:rPr>
      <w:t>1</w:t>
    </w:r>
    <w:r>
      <w:rPr>
        <w:rStyle w:val="PageNumber"/>
      </w:rPr>
      <w:fldChar w:fldCharType="end"/>
    </w:r>
  </w:p>
  <w:p w14:paraId="4897FC9D" w14:textId="77777777" w:rsidR="00B16A06" w:rsidRPr="00C402DB" w:rsidRDefault="00B16A06" w:rsidP="00B16A06">
    <w:pPr>
      <w:tabs>
        <w:tab w:val="left" w:pos="8820"/>
      </w:tabs>
      <w:ind w:right="360"/>
      <w:jc w:val="center"/>
      <w:rPr>
        <w:sz w:val="22"/>
        <w:szCs w:val="22"/>
      </w:rPr>
    </w:pPr>
    <w:r w:rsidRPr="00C402DB">
      <w:rPr>
        <w:sz w:val="22"/>
        <w:szCs w:val="22"/>
      </w:rPr>
      <w:t xml:space="preserve">© </w:t>
    </w:r>
    <w:r w:rsidR="001128CB" w:rsidRPr="00C402DB">
      <w:rPr>
        <w:sz w:val="22"/>
        <w:szCs w:val="22"/>
      </w:rPr>
      <w:t>201</w:t>
    </w:r>
    <w:r w:rsidR="001128CB">
      <w:rPr>
        <w:sz w:val="22"/>
        <w:szCs w:val="22"/>
      </w:rPr>
      <w:t>6</w:t>
    </w:r>
    <w:r w:rsidR="001128CB" w:rsidRPr="00C402DB">
      <w:rPr>
        <w:sz w:val="22"/>
        <w:szCs w:val="22"/>
      </w:rPr>
      <w:t xml:space="preserve"> </w:t>
    </w:r>
    <w:r w:rsidRPr="00C402DB">
      <w:rPr>
        <w:sz w:val="22"/>
        <w:szCs w:val="22"/>
      </w:rPr>
      <w:t>Flat World Knowledge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616D17" w14:textId="77777777" w:rsidR="00D63540" w:rsidRDefault="00D63540">
      <w:r>
        <w:separator/>
      </w:r>
    </w:p>
  </w:footnote>
  <w:footnote w:type="continuationSeparator" w:id="0">
    <w:p w14:paraId="60F7788F" w14:textId="77777777" w:rsidR="00D63540" w:rsidRDefault="00D6354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90D79" w14:textId="77777777" w:rsidR="001128CB" w:rsidRPr="001128CB" w:rsidRDefault="001128CB" w:rsidP="001128CB">
    <w:pPr>
      <w:rPr>
        <w:rFonts w:ascii="Calibri" w:eastAsia="Calibri" w:hAnsi="Calibri"/>
        <w:sz w:val="22"/>
        <w:szCs w:val="22"/>
      </w:rPr>
    </w:pPr>
    <w:r w:rsidRPr="001128CB">
      <w:rPr>
        <w:rFonts w:ascii="Calibri" w:eastAsia="Calibri" w:hAnsi="Calibri"/>
        <w:sz w:val="22"/>
        <w:szCs w:val="22"/>
      </w:rPr>
      <w:t>Managerial Accounting 2.0</w:t>
    </w:r>
  </w:p>
  <w:p w14:paraId="28C6DC36" w14:textId="77777777" w:rsidR="001128CB" w:rsidRDefault="001128CB" w:rsidP="001128CB">
    <w:pPr>
      <w:pStyle w:val="Header"/>
    </w:pPr>
    <w:proofErr w:type="spellStart"/>
    <w:r w:rsidRPr="001128CB">
      <w:rPr>
        <w:rFonts w:ascii="Calibri" w:eastAsia="Calibri" w:hAnsi="Calibri"/>
        <w:sz w:val="22"/>
        <w:szCs w:val="22"/>
      </w:rPr>
      <w:t>Heisinger</w:t>
    </w:r>
    <w:proofErr w:type="spellEnd"/>
    <w:r w:rsidRPr="001128CB">
      <w:rPr>
        <w:rFonts w:ascii="Calibri" w:eastAsia="Calibri" w:hAnsi="Calibri"/>
        <w:sz w:val="22"/>
        <w:szCs w:val="22"/>
      </w:rPr>
      <w:t xml:space="preserve"> and Hoyle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A5215A"/>
    <w:multiLevelType w:val="multilevel"/>
    <w:tmpl w:val="8AB4C1E8"/>
    <w:styleLink w:val="Style3"/>
    <w:lvl w:ilvl="0">
      <w:start w:val="17"/>
      <w:numFmt w:val="decimal"/>
      <w:lvlText w:val="%1."/>
      <w:lvlJc w:val="left"/>
      <w:pPr>
        <w:tabs>
          <w:tab w:val="num" w:pos="288"/>
        </w:tabs>
        <w:ind w:left="0" w:firstLine="0"/>
      </w:pPr>
      <w:rPr>
        <w:rFonts w:hint="default"/>
        <w:b w:val="0"/>
      </w:rPr>
    </w:lvl>
    <w:lvl w:ilvl="1">
      <w:start w:val="1"/>
      <w:numFmt w:val="lowerLetter"/>
      <w:lvlText w:val="%2."/>
      <w:lvlJc w:val="left"/>
      <w:pPr>
        <w:tabs>
          <w:tab w:val="num" w:pos="432"/>
        </w:tabs>
        <w:ind w:left="1080" w:hanging="792"/>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E5D0B"/>
    <w:rsid w:val="001128CB"/>
    <w:rsid w:val="0023131C"/>
    <w:rsid w:val="002D1DA0"/>
    <w:rsid w:val="002F020B"/>
    <w:rsid w:val="00470C8F"/>
    <w:rsid w:val="0064238A"/>
    <w:rsid w:val="007E5D0B"/>
    <w:rsid w:val="0096314C"/>
    <w:rsid w:val="00A36C2A"/>
    <w:rsid w:val="00A52F2F"/>
    <w:rsid w:val="00B16A06"/>
    <w:rsid w:val="00B442AF"/>
    <w:rsid w:val="00BB5D26"/>
    <w:rsid w:val="00C1521D"/>
    <w:rsid w:val="00C313E6"/>
    <w:rsid w:val="00D63540"/>
    <w:rsid w:val="00DA06B8"/>
    <w:rsid w:val="00F52E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AF54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F2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3">
    <w:name w:val="Style3"/>
    <w:rsid w:val="00BD25E1"/>
    <w:pPr>
      <w:numPr>
        <w:numId w:val="1"/>
      </w:numPr>
    </w:pPr>
  </w:style>
  <w:style w:type="character" w:customStyle="1" w:styleId="keyterm">
    <w:name w:val="key term"/>
    <w:rsid w:val="00BD25E1"/>
    <w:rPr>
      <w:color w:val="993300"/>
    </w:rPr>
  </w:style>
  <w:style w:type="paragraph" w:styleId="Header">
    <w:name w:val="header"/>
    <w:basedOn w:val="Normal"/>
    <w:rsid w:val="0070359C"/>
    <w:pPr>
      <w:tabs>
        <w:tab w:val="center" w:pos="4320"/>
        <w:tab w:val="right" w:pos="8640"/>
      </w:tabs>
    </w:pPr>
  </w:style>
  <w:style w:type="paragraph" w:styleId="Footer">
    <w:name w:val="footer"/>
    <w:basedOn w:val="Normal"/>
    <w:link w:val="FooterChar"/>
    <w:uiPriority w:val="99"/>
    <w:rsid w:val="0070359C"/>
    <w:pPr>
      <w:tabs>
        <w:tab w:val="center" w:pos="4320"/>
        <w:tab w:val="right" w:pos="8640"/>
      </w:tabs>
    </w:pPr>
  </w:style>
  <w:style w:type="character" w:styleId="PageNumber">
    <w:name w:val="page number"/>
    <w:basedOn w:val="DefaultParagraphFont"/>
    <w:rsid w:val="0070359C"/>
  </w:style>
  <w:style w:type="paragraph" w:styleId="BalloonText">
    <w:name w:val="Balloon Text"/>
    <w:basedOn w:val="Normal"/>
    <w:link w:val="BalloonTextChar"/>
    <w:uiPriority w:val="99"/>
    <w:semiHidden/>
    <w:rsid w:val="00426D9E"/>
    <w:rPr>
      <w:rFonts w:ascii="Tahoma" w:hAnsi="Tahoma"/>
      <w:sz w:val="16"/>
      <w:szCs w:val="16"/>
    </w:rPr>
  </w:style>
  <w:style w:type="character" w:styleId="CommentReference">
    <w:name w:val="annotation reference"/>
    <w:uiPriority w:val="99"/>
    <w:rsid w:val="002A29F9"/>
    <w:rPr>
      <w:sz w:val="18"/>
      <w:szCs w:val="18"/>
    </w:rPr>
  </w:style>
  <w:style w:type="paragraph" w:styleId="CommentText">
    <w:name w:val="annotation text"/>
    <w:basedOn w:val="Normal"/>
    <w:link w:val="CommentTextChar"/>
    <w:uiPriority w:val="99"/>
    <w:rsid w:val="002A29F9"/>
  </w:style>
  <w:style w:type="character" w:customStyle="1" w:styleId="CommentTextChar">
    <w:name w:val="Comment Text Char"/>
    <w:link w:val="CommentText"/>
    <w:uiPriority w:val="99"/>
    <w:rsid w:val="002A29F9"/>
    <w:rPr>
      <w:sz w:val="24"/>
      <w:szCs w:val="24"/>
    </w:rPr>
  </w:style>
  <w:style w:type="paragraph" w:styleId="CommentSubject">
    <w:name w:val="annotation subject"/>
    <w:basedOn w:val="CommentText"/>
    <w:next w:val="CommentText"/>
    <w:link w:val="CommentSubjectChar"/>
    <w:uiPriority w:val="99"/>
    <w:rsid w:val="002A29F9"/>
    <w:rPr>
      <w:b/>
      <w:bCs/>
    </w:rPr>
  </w:style>
  <w:style w:type="character" w:customStyle="1" w:styleId="CommentSubjectChar">
    <w:name w:val="Comment Subject Char"/>
    <w:link w:val="CommentSubject"/>
    <w:uiPriority w:val="99"/>
    <w:rsid w:val="002A29F9"/>
    <w:rPr>
      <w:b/>
      <w:bCs/>
      <w:sz w:val="24"/>
      <w:szCs w:val="24"/>
    </w:rPr>
  </w:style>
  <w:style w:type="character" w:customStyle="1" w:styleId="FooterChar">
    <w:name w:val="Footer Char"/>
    <w:link w:val="Footer"/>
    <w:uiPriority w:val="99"/>
    <w:rsid w:val="008D293C"/>
    <w:rPr>
      <w:sz w:val="24"/>
      <w:szCs w:val="24"/>
    </w:rPr>
  </w:style>
  <w:style w:type="character" w:customStyle="1" w:styleId="BalloonTextChar">
    <w:name w:val="Balloon Text Char"/>
    <w:link w:val="BalloonText"/>
    <w:uiPriority w:val="99"/>
    <w:semiHidden/>
    <w:rsid w:val="00D40587"/>
    <w:rPr>
      <w:rFonts w:ascii="Tahoma" w:hAnsi="Tahoma" w:cs="Tahoma"/>
      <w:sz w:val="16"/>
      <w:szCs w:val="16"/>
    </w:rPr>
  </w:style>
  <w:style w:type="paragraph" w:customStyle="1" w:styleId="ColorfulList-Accent11">
    <w:name w:val="Colorful List - Accent 11"/>
    <w:basedOn w:val="Normal"/>
    <w:qFormat/>
    <w:rsid w:val="00933F98"/>
    <w:pPr>
      <w:spacing w:line="480" w:lineRule="auto"/>
      <w:ind w:left="720"/>
    </w:pPr>
    <w:rPr>
      <w:rFonts w:eastAsia="Cambria"/>
    </w:rPr>
  </w:style>
  <w:style w:type="paragraph" w:styleId="Revision">
    <w:name w:val="Revision"/>
    <w:hidden/>
    <w:uiPriority w:val="99"/>
    <w:semiHidden/>
    <w:rsid w:val="00A52F2F"/>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4396">
      <w:bodyDiv w:val="1"/>
      <w:marLeft w:val="0"/>
      <w:marRight w:val="0"/>
      <w:marTop w:val="0"/>
      <w:marBottom w:val="0"/>
      <w:divBdr>
        <w:top w:val="none" w:sz="0" w:space="0" w:color="auto"/>
        <w:left w:val="none" w:sz="0" w:space="0" w:color="auto"/>
        <w:bottom w:val="none" w:sz="0" w:space="0" w:color="auto"/>
        <w:right w:val="none" w:sz="0" w:space="0" w:color="auto"/>
      </w:divBdr>
    </w:div>
    <w:div w:id="503589951">
      <w:bodyDiv w:val="1"/>
      <w:marLeft w:val="0"/>
      <w:marRight w:val="0"/>
      <w:marTop w:val="0"/>
      <w:marBottom w:val="0"/>
      <w:divBdr>
        <w:top w:val="none" w:sz="0" w:space="0" w:color="auto"/>
        <w:left w:val="none" w:sz="0" w:space="0" w:color="auto"/>
        <w:bottom w:val="none" w:sz="0" w:space="0" w:color="auto"/>
        <w:right w:val="none" w:sz="0" w:space="0" w:color="auto"/>
      </w:divBdr>
    </w:div>
    <w:div w:id="608782113">
      <w:bodyDiv w:val="1"/>
      <w:marLeft w:val="0"/>
      <w:marRight w:val="0"/>
      <w:marTop w:val="0"/>
      <w:marBottom w:val="0"/>
      <w:divBdr>
        <w:top w:val="none" w:sz="0" w:space="0" w:color="auto"/>
        <w:left w:val="none" w:sz="0" w:space="0" w:color="auto"/>
        <w:bottom w:val="none" w:sz="0" w:space="0" w:color="auto"/>
        <w:right w:val="none" w:sz="0" w:space="0" w:color="auto"/>
      </w:divBdr>
    </w:div>
    <w:div w:id="638611276">
      <w:bodyDiv w:val="1"/>
      <w:marLeft w:val="0"/>
      <w:marRight w:val="0"/>
      <w:marTop w:val="0"/>
      <w:marBottom w:val="0"/>
      <w:divBdr>
        <w:top w:val="none" w:sz="0" w:space="0" w:color="auto"/>
        <w:left w:val="none" w:sz="0" w:space="0" w:color="auto"/>
        <w:bottom w:val="none" w:sz="0" w:space="0" w:color="auto"/>
        <w:right w:val="none" w:sz="0" w:space="0" w:color="auto"/>
      </w:divBdr>
    </w:div>
    <w:div w:id="1162354212">
      <w:bodyDiv w:val="1"/>
      <w:marLeft w:val="0"/>
      <w:marRight w:val="0"/>
      <w:marTop w:val="0"/>
      <w:marBottom w:val="0"/>
      <w:divBdr>
        <w:top w:val="none" w:sz="0" w:space="0" w:color="auto"/>
        <w:left w:val="none" w:sz="0" w:space="0" w:color="auto"/>
        <w:bottom w:val="none" w:sz="0" w:space="0" w:color="auto"/>
        <w:right w:val="none" w:sz="0" w:space="0" w:color="auto"/>
      </w:divBdr>
    </w:div>
    <w:div w:id="201471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18</Pages>
  <Words>3599</Words>
  <Characters>20520</Characters>
  <Application>Microsoft Macintosh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Chapter 1</vt:lpstr>
    </vt:vector>
  </TitlesOfParts>
  <Company>Sierra College</Company>
  <LinksUpToDate>false</LinksUpToDate>
  <CharactersWithSpaces>24071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ANSR5</dc:creator>
  <cp:lastModifiedBy>Vicki Brentnall</cp:lastModifiedBy>
  <cp:revision>3</cp:revision>
  <dcterms:created xsi:type="dcterms:W3CDTF">2016-01-05T17:50:00Z</dcterms:created>
  <dcterms:modified xsi:type="dcterms:W3CDTF">2016-04-01T19:24:00Z</dcterms:modified>
</cp:coreProperties>
</file>