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255" w:rsidRDefault="00291255" w:rsidP="00291255"/>
    <w:p w:rsidR="00291255" w:rsidRDefault="00291255" w:rsidP="00291255">
      <w:pPr>
        <w:jc w:val="center"/>
      </w:pPr>
      <w:r>
        <w:t>Lone Star Tarnished, Chapter Two</w:t>
      </w:r>
    </w:p>
    <w:p w:rsidR="00291255" w:rsidRDefault="00291255" w:rsidP="00291255">
      <w:pPr>
        <w:jc w:val="center"/>
      </w:pPr>
    </w:p>
    <w:p w:rsidR="00291255" w:rsidRDefault="00291255" w:rsidP="00291255">
      <w:pPr>
        <w:jc w:val="center"/>
      </w:pPr>
      <w:r>
        <w:t>Student Practice Test</w:t>
      </w:r>
    </w:p>
    <w:p w:rsidR="00291255" w:rsidRDefault="00291255" w:rsidP="00291255">
      <w:pPr>
        <w:jc w:val="center"/>
      </w:pPr>
    </w:p>
    <w:p w:rsidR="00291255" w:rsidRDefault="00291255" w:rsidP="00291255">
      <w:r>
        <w:t>1. The regional political culture that Texas shares with most of the South is called:</w:t>
      </w:r>
    </w:p>
    <w:p w:rsidR="00291255" w:rsidRDefault="00291255" w:rsidP="00291255">
      <w:r>
        <w:tab/>
        <w:t>a. traditional</w:t>
      </w:r>
    </w:p>
    <w:p w:rsidR="00291255" w:rsidRDefault="00291255" w:rsidP="00291255">
      <w:r>
        <w:tab/>
        <w:t>b. federal</w:t>
      </w:r>
    </w:p>
    <w:p w:rsidR="00291255" w:rsidRDefault="00291255" w:rsidP="00291255">
      <w:r>
        <w:tab/>
        <w:t>c. republican</w:t>
      </w:r>
    </w:p>
    <w:p w:rsidR="00291255" w:rsidRDefault="00291255" w:rsidP="00291255">
      <w:r>
        <w:tab/>
        <w:t>d. minimalist</w:t>
      </w:r>
    </w:p>
    <w:p w:rsidR="00291255" w:rsidRDefault="00291255" w:rsidP="00291255"/>
    <w:p w:rsidR="00291255" w:rsidRDefault="00291255" w:rsidP="00291255">
      <w:r>
        <w:t xml:space="preserve">2. The great University of Texas historian who wrote </w:t>
      </w:r>
      <w:r>
        <w:rPr>
          <w:i/>
        </w:rPr>
        <w:t>Reconstruction in Texas</w:t>
      </w:r>
      <w:r>
        <w:t xml:space="preserve"> (1910), arguing that Texas had deep southern roots, was:</w:t>
      </w:r>
    </w:p>
    <w:p w:rsidR="00291255" w:rsidRDefault="00291255" w:rsidP="00291255">
      <w:r>
        <w:tab/>
        <w:t>a. George P. Garrison</w:t>
      </w:r>
    </w:p>
    <w:p w:rsidR="00291255" w:rsidRDefault="00291255" w:rsidP="00291255">
      <w:r>
        <w:tab/>
        <w:t>b. Charles W. Ramsdell</w:t>
      </w:r>
    </w:p>
    <w:p w:rsidR="00291255" w:rsidRDefault="00291255" w:rsidP="00291255">
      <w:r>
        <w:tab/>
        <w:t>c. Randolph B. Campbell</w:t>
      </w:r>
    </w:p>
    <w:p w:rsidR="00291255" w:rsidRDefault="00291255" w:rsidP="00291255">
      <w:r>
        <w:tab/>
        <w:t>d. Don Graham</w:t>
      </w:r>
    </w:p>
    <w:p w:rsidR="00291255" w:rsidRDefault="00291255" w:rsidP="00291255"/>
    <w:p w:rsidR="00291255" w:rsidRDefault="00291255" w:rsidP="00291255">
      <w:r>
        <w:t>3. Which Texas Democratic Governor supported the Republican candidate for president, Dwight Eisenhower, in 1952 and 1956?</w:t>
      </w:r>
    </w:p>
    <w:p w:rsidR="00291255" w:rsidRDefault="00291255" w:rsidP="00291255">
      <w:r>
        <w:tab/>
        <w:t>a. James Ferguson</w:t>
      </w:r>
    </w:p>
    <w:p w:rsidR="00291255" w:rsidRDefault="00291255" w:rsidP="00291255">
      <w:r>
        <w:tab/>
        <w:t>b. James Stephen Hogg</w:t>
      </w:r>
    </w:p>
    <w:p w:rsidR="00291255" w:rsidRDefault="00291255" w:rsidP="00291255">
      <w:r>
        <w:tab/>
        <w:t>c. John Connally</w:t>
      </w:r>
    </w:p>
    <w:p w:rsidR="00291255" w:rsidRDefault="00291255" w:rsidP="00291255">
      <w:r>
        <w:tab/>
        <w:t>d. Allan Shivers</w:t>
      </w:r>
    </w:p>
    <w:p w:rsidR="00291255" w:rsidRDefault="00291255" w:rsidP="00291255"/>
    <w:p w:rsidR="00291255" w:rsidRDefault="00291255" w:rsidP="00291255">
      <w:r>
        <w:t>4. The most devastating economic collapse in Texas since the Great Depression occurred in:</w:t>
      </w:r>
    </w:p>
    <w:p w:rsidR="00291255" w:rsidRDefault="00291255" w:rsidP="00291255">
      <w:r>
        <w:tab/>
        <w:t>a. the mid-1970s</w:t>
      </w:r>
    </w:p>
    <w:p w:rsidR="00291255" w:rsidRDefault="00291255" w:rsidP="00291255">
      <w:r>
        <w:tab/>
        <w:t>b. the early 1980s</w:t>
      </w:r>
    </w:p>
    <w:p w:rsidR="00291255" w:rsidRDefault="00291255" w:rsidP="00291255">
      <w:r>
        <w:tab/>
        <w:t>c. the late 1980s</w:t>
      </w:r>
    </w:p>
    <w:p w:rsidR="00291255" w:rsidRDefault="00291255" w:rsidP="00291255">
      <w:r>
        <w:tab/>
        <w:t>d. the late 1990s</w:t>
      </w:r>
    </w:p>
    <w:p w:rsidR="00291255" w:rsidRDefault="00291255" w:rsidP="00291255"/>
    <w:p w:rsidR="00291255" w:rsidRDefault="00291255" w:rsidP="00291255">
      <w:r>
        <w:t>5. Robert Solow’s explanation for the closing of the wealth and income gaps between rich and poor states is called”</w:t>
      </w:r>
    </w:p>
    <w:p w:rsidR="00291255" w:rsidRDefault="00291255" w:rsidP="00291255">
      <w:r>
        <w:tab/>
        <w:t>a. convergence</w:t>
      </w:r>
    </w:p>
    <w:p w:rsidR="00291255" w:rsidRDefault="00291255" w:rsidP="00291255">
      <w:r>
        <w:tab/>
        <w:t>b. equalization</w:t>
      </w:r>
    </w:p>
    <w:p w:rsidR="00291255" w:rsidRDefault="00291255" w:rsidP="00291255">
      <w:r>
        <w:tab/>
        <w:t>c. submergence</w:t>
      </w:r>
    </w:p>
    <w:p w:rsidR="00291255" w:rsidRDefault="00291255" w:rsidP="00291255">
      <w:r>
        <w:tab/>
        <w:t>d. harmonization</w:t>
      </w:r>
    </w:p>
    <w:p w:rsidR="00291255" w:rsidRDefault="00291255" w:rsidP="00291255"/>
    <w:p w:rsidR="00291255" w:rsidRDefault="00291255" w:rsidP="00291255">
      <w:r>
        <w:t>6. Texas job growth, usually very strong, slowed in which decade?</w:t>
      </w:r>
    </w:p>
    <w:p w:rsidR="00291255" w:rsidRDefault="00291255" w:rsidP="00291255">
      <w:r>
        <w:tab/>
        <w:t>a. 1970s</w:t>
      </w:r>
    </w:p>
    <w:p w:rsidR="00291255" w:rsidRDefault="00291255" w:rsidP="00291255">
      <w:r>
        <w:tab/>
        <w:t>b. 1980s</w:t>
      </w:r>
    </w:p>
    <w:p w:rsidR="00291255" w:rsidRDefault="00291255" w:rsidP="00291255">
      <w:r>
        <w:tab/>
        <w:t>c. 1990s</w:t>
      </w:r>
    </w:p>
    <w:p w:rsidR="00291255" w:rsidRDefault="00291255" w:rsidP="00291255">
      <w:r>
        <w:tab/>
        <w:t>d. 2000s</w:t>
      </w:r>
    </w:p>
    <w:p w:rsidR="00291255" w:rsidRDefault="00291255" w:rsidP="00291255"/>
    <w:p w:rsidR="00291255" w:rsidRDefault="00291255" w:rsidP="00291255">
      <w:r>
        <w:t>7. Where did Texas rank among the states in 2010 on median family income (1=richest, 51=poorest)?</w:t>
      </w:r>
    </w:p>
    <w:p w:rsidR="00291255" w:rsidRDefault="00291255" w:rsidP="00291255">
      <w:r>
        <w:lastRenderedPageBreak/>
        <w:tab/>
        <w:t>a. 10</w:t>
      </w:r>
      <w:r w:rsidRPr="00A02BE2">
        <w:rPr>
          <w:vertAlign w:val="superscript"/>
        </w:rPr>
        <w:t>th</w:t>
      </w:r>
    </w:p>
    <w:p w:rsidR="00291255" w:rsidRDefault="00291255" w:rsidP="00291255">
      <w:r>
        <w:tab/>
        <w:t>b. 20</w:t>
      </w:r>
      <w:r w:rsidRPr="00A02BE2">
        <w:rPr>
          <w:vertAlign w:val="superscript"/>
        </w:rPr>
        <w:t>th</w:t>
      </w:r>
    </w:p>
    <w:p w:rsidR="00291255" w:rsidRDefault="00291255" w:rsidP="00291255">
      <w:r>
        <w:tab/>
        <w:t>c. 30</w:t>
      </w:r>
      <w:r w:rsidRPr="00A02BE2">
        <w:rPr>
          <w:vertAlign w:val="superscript"/>
        </w:rPr>
        <w:t>th</w:t>
      </w:r>
      <w:r>
        <w:t xml:space="preserve"> </w:t>
      </w:r>
    </w:p>
    <w:p w:rsidR="00291255" w:rsidRDefault="00291255" w:rsidP="00291255">
      <w:r>
        <w:tab/>
        <w:t>d. 40h</w:t>
      </w:r>
    </w:p>
    <w:p w:rsidR="00291255" w:rsidRDefault="00291255" w:rsidP="00291255"/>
    <w:p w:rsidR="00291255" w:rsidRDefault="00291255" w:rsidP="00291255">
      <w:r>
        <w:t>8. For each Texas legislative session, minority Democrats publish a critique of Texas public policy and spending called:</w:t>
      </w:r>
    </w:p>
    <w:p w:rsidR="00291255" w:rsidRDefault="00291255" w:rsidP="00291255">
      <w:r>
        <w:tab/>
        <w:t>a. Texas on the Brink</w:t>
      </w:r>
    </w:p>
    <w:p w:rsidR="00291255" w:rsidRDefault="00291255" w:rsidP="00291255">
      <w:r>
        <w:tab/>
        <w:t>b. Texas Falling Short</w:t>
      </w:r>
    </w:p>
    <w:p w:rsidR="00291255" w:rsidRDefault="00291255" w:rsidP="00291255">
      <w:r>
        <w:tab/>
        <w:t>c. Facts on Texas Poverty</w:t>
      </w:r>
    </w:p>
    <w:p w:rsidR="00291255" w:rsidRDefault="00291255" w:rsidP="00291255">
      <w:r>
        <w:tab/>
        <w:t>d. Goals and Needs Unmet</w:t>
      </w:r>
    </w:p>
    <w:p w:rsidR="00291255" w:rsidRDefault="00291255" w:rsidP="00291255"/>
    <w:p w:rsidR="00291255" w:rsidRDefault="00291255" w:rsidP="00291255">
      <w:r>
        <w:t>9. Which state has the largest share of its citizens without health insurance?</w:t>
      </w:r>
    </w:p>
    <w:p w:rsidR="00291255" w:rsidRDefault="00291255" w:rsidP="00291255">
      <w:r>
        <w:tab/>
        <w:t>a. California</w:t>
      </w:r>
    </w:p>
    <w:p w:rsidR="00291255" w:rsidRDefault="00291255" w:rsidP="00291255">
      <w:r>
        <w:tab/>
        <w:t>b. Texas</w:t>
      </w:r>
    </w:p>
    <w:p w:rsidR="00291255" w:rsidRDefault="00291255" w:rsidP="00291255">
      <w:r>
        <w:tab/>
        <w:t>c. Alabama</w:t>
      </w:r>
    </w:p>
    <w:p w:rsidR="00291255" w:rsidRDefault="00291255" w:rsidP="00291255">
      <w:r>
        <w:tab/>
        <w:t>d. Maryland</w:t>
      </w:r>
    </w:p>
    <w:p w:rsidR="00291255" w:rsidRDefault="00291255" w:rsidP="00291255"/>
    <w:p w:rsidR="00291255" w:rsidRDefault="00291255" w:rsidP="00291255">
      <w:r>
        <w:t>10. Which state currently ranks as the wealthiest of the 50 states?</w:t>
      </w:r>
    </w:p>
    <w:p w:rsidR="00291255" w:rsidRDefault="00291255" w:rsidP="00291255">
      <w:r>
        <w:tab/>
        <w:t>a. California</w:t>
      </w:r>
    </w:p>
    <w:p w:rsidR="00291255" w:rsidRDefault="00291255" w:rsidP="00291255">
      <w:r>
        <w:tab/>
        <w:t>b. Texas</w:t>
      </w:r>
    </w:p>
    <w:p w:rsidR="00291255" w:rsidRDefault="00291255" w:rsidP="00291255">
      <w:r>
        <w:tab/>
        <w:t>c. Connecticut</w:t>
      </w:r>
    </w:p>
    <w:p w:rsidR="00291255" w:rsidRDefault="00291255" w:rsidP="00291255">
      <w:r>
        <w:tab/>
        <w:t>d. Illinois</w:t>
      </w:r>
    </w:p>
    <w:p w:rsidR="00291255" w:rsidRDefault="00291255" w:rsidP="00291255"/>
    <w:p w:rsidR="00291255" w:rsidRDefault="00291255" w:rsidP="00291255">
      <w:r>
        <w:t>Answers: (1) a, (2) b, (3) d, (4) c, (5) a, (6) b, (7) c, (8) a, (9) b, (10) c.</w:t>
      </w:r>
    </w:p>
    <w:p w:rsidR="00291255" w:rsidRDefault="00291255" w:rsidP="00291255"/>
    <w:p w:rsidR="00291255" w:rsidRDefault="00291255" w:rsidP="00291255"/>
    <w:p w:rsidR="00291255" w:rsidRDefault="00291255" w:rsidP="00291255">
      <w:pPr>
        <w:jc w:val="center"/>
      </w:pPr>
      <w:r>
        <w:t>Instructor Test Bank</w:t>
      </w:r>
    </w:p>
    <w:p w:rsidR="00291255" w:rsidRDefault="00291255" w:rsidP="00291255">
      <w:pPr>
        <w:jc w:val="center"/>
      </w:pPr>
    </w:p>
    <w:p w:rsidR="00291255" w:rsidRDefault="00291255" w:rsidP="00291255">
      <w:r>
        <w:t>1. Over the course of the 19</w:t>
      </w:r>
      <w:r w:rsidRPr="001C7516">
        <w:rPr>
          <w:vertAlign w:val="superscript"/>
        </w:rPr>
        <w:t>th</w:t>
      </w:r>
      <w:r>
        <w:t xml:space="preserve"> century, what proportion of Texans were born in the South or born in Texas of southern stock?</w:t>
      </w:r>
    </w:p>
    <w:p w:rsidR="00291255" w:rsidRDefault="00291255" w:rsidP="00291255">
      <w:r>
        <w:tab/>
        <w:t>a. 70 percent</w:t>
      </w:r>
    </w:p>
    <w:p w:rsidR="00291255" w:rsidRDefault="00291255" w:rsidP="00291255">
      <w:r>
        <w:tab/>
        <w:t>b. 80 percent</w:t>
      </w:r>
    </w:p>
    <w:p w:rsidR="00291255" w:rsidRDefault="00291255" w:rsidP="00291255">
      <w:r>
        <w:tab/>
        <w:t>c. 90 percent</w:t>
      </w:r>
    </w:p>
    <w:p w:rsidR="00291255" w:rsidRDefault="00291255" w:rsidP="00291255">
      <w:r>
        <w:tab/>
        <w:t>d. 100 percent</w:t>
      </w:r>
    </w:p>
    <w:p w:rsidR="00291255" w:rsidRDefault="00291255" w:rsidP="00291255"/>
    <w:p w:rsidR="00291255" w:rsidRDefault="00291255" w:rsidP="00291255">
      <w:r>
        <w:t>2. The University of Texas opened in:</w:t>
      </w:r>
    </w:p>
    <w:p w:rsidR="00291255" w:rsidRDefault="00291255" w:rsidP="00291255">
      <w:r>
        <w:tab/>
        <w:t>a. 1836</w:t>
      </w:r>
    </w:p>
    <w:p w:rsidR="00291255" w:rsidRDefault="00291255" w:rsidP="00291255">
      <w:r>
        <w:tab/>
        <w:t>b. 1946</w:t>
      </w:r>
    </w:p>
    <w:p w:rsidR="00291255" w:rsidRDefault="00291255" w:rsidP="00291255">
      <w:r>
        <w:tab/>
        <w:t>c. 1883</w:t>
      </w:r>
    </w:p>
    <w:p w:rsidR="00291255" w:rsidRDefault="00291255" w:rsidP="00291255">
      <w:r>
        <w:tab/>
        <w:t>d. 1913</w:t>
      </w:r>
    </w:p>
    <w:p w:rsidR="00291255" w:rsidRDefault="00291255" w:rsidP="00291255"/>
    <w:p w:rsidR="00291255" w:rsidRDefault="00291255" w:rsidP="00291255">
      <w:r>
        <w:t xml:space="preserve">3. The University of North Texas historian who wrote </w:t>
      </w:r>
      <w:r>
        <w:rPr>
          <w:i/>
        </w:rPr>
        <w:t>An Empire for Slavery: The Peculiar Institution in Texas</w:t>
      </w:r>
      <w:r>
        <w:t xml:space="preserve"> was:</w:t>
      </w:r>
    </w:p>
    <w:p w:rsidR="00291255" w:rsidRDefault="00291255" w:rsidP="00291255">
      <w:r>
        <w:tab/>
        <w:t>a. Randolph B. Campbell</w:t>
      </w:r>
    </w:p>
    <w:p w:rsidR="00291255" w:rsidRDefault="00291255" w:rsidP="00291255">
      <w:r>
        <w:tab/>
        <w:t>b. Charles W. Ramsdell</w:t>
      </w:r>
    </w:p>
    <w:p w:rsidR="00291255" w:rsidRDefault="00291255" w:rsidP="00291255">
      <w:r>
        <w:lastRenderedPageBreak/>
        <w:tab/>
        <w:t>c. Glen Sample Ely</w:t>
      </w:r>
    </w:p>
    <w:p w:rsidR="00291255" w:rsidRDefault="00291255" w:rsidP="00291255">
      <w:r>
        <w:tab/>
        <w:t>d. Laura Lyons McLemore</w:t>
      </w:r>
    </w:p>
    <w:p w:rsidR="00291255" w:rsidRDefault="00291255" w:rsidP="00291255"/>
    <w:p w:rsidR="00291255" w:rsidRDefault="00291255" w:rsidP="00291255">
      <w:r>
        <w:t>4. What proportion of Texans lived west of the Balcones Escarpment in 2010?</w:t>
      </w:r>
    </w:p>
    <w:p w:rsidR="00291255" w:rsidRDefault="00291255" w:rsidP="00291255">
      <w:r>
        <w:tab/>
        <w:t>a. 3 percent</w:t>
      </w:r>
    </w:p>
    <w:p w:rsidR="00291255" w:rsidRDefault="00291255" w:rsidP="00291255">
      <w:r>
        <w:tab/>
        <w:t>b. 14 percent</w:t>
      </w:r>
    </w:p>
    <w:p w:rsidR="00291255" w:rsidRDefault="00291255" w:rsidP="00291255">
      <w:r>
        <w:tab/>
        <w:t>c. 27 percent</w:t>
      </w:r>
    </w:p>
    <w:p w:rsidR="00291255" w:rsidRDefault="00291255" w:rsidP="00291255">
      <w:r>
        <w:tab/>
        <w:t>d. 43 percent</w:t>
      </w:r>
    </w:p>
    <w:p w:rsidR="00291255" w:rsidRDefault="00291255" w:rsidP="00291255"/>
    <w:p w:rsidR="00291255" w:rsidRDefault="00291255" w:rsidP="00291255">
      <w:r>
        <w:t>5. Many Texas Democrats supported this Republican presidential nominee in 1952 and 1956:</w:t>
      </w:r>
    </w:p>
    <w:p w:rsidR="00291255" w:rsidRDefault="00291255" w:rsidP="00291255">
      <w:r>
        <w:tab/>
        <w:t>a. Sam Rayburn</w:t>
      </w:r>
    </w:p>
    <w:p w:rsidR="00291255" w:rsidRDefault="00291255" w:rsidP="00291255">
      <w:r>
        <w:tab/>
        <w:t>b. John Connally</w:t>
      </w:r>
    </w:p>
    <w:p w:rsidR="00291255" w:rsidRDefault="00291255" w:rsidP="00291255">
      <w:r>
        <w:tab/>
        <w:t>c. Ronald Reagan</w:t>
      </w:r>
    </w:p>
    <w:p w:rsidR="00291255" w:rsidRDefault="00291255" w:rsidP="00291255">
      <w:r>
        <w:tab/>
        <w:t>d. Dwight Eisenhower</w:t>
      </w:r>
    </w:p>
    <w:p w:rsidR="00291255" w:rsidRDefault="00291255" w:rsidP="00291255"/>
    <w:p w:rsidR="00291255" w:rsidRDefault="00291255" w:rsidP="00291255">
      <w:r>
        <w:t>6. All but which of the following legal devices were used to limit minority voting into the 1960s:</w:t>
      </w:r>
    </w:p>
    <w:p w:rsidR="00291255" w:rsidRDefault="00291255" w:rsidP="00291255">
      <w:r>
        <w:tab/>
        <w:t>a. literacy tests</w:t>
      </w:r>
    </w:p>
    <w:p w:rsidR="00291255" w:rsidRDefault="00291255" w:rsidP="00291255">
      <w:r>
        <w:tab/>
        <w:t>b. early registration</w:t>
      </w:r>
    </w:p>
    <w:p w:rsidR="00291255" w:rsidRDefault="00291255" w:rsidP="00291255">
      <w:r>
        <w:tab/>
        <w:t>c. white primary</w:t>
      </w:r>
    </w:p>
    <w:p w:rsidR="00291255" w:rsidRDefault="00291255" w:rsidP="00291255">
      <w:r>
        <w:tab/>
        <w:t>d. poll tax</w:t>
      </w:r>
    </w:p>
    <w:p w:rsidR="00291255" w:rsidRDefault="00291255" w:rsidP="00291255"/>
    <w:p w:rsidR="00291255" w:rsidRDefault="00291255" w:rsidP="00291255">
      <w:r>
        <w:t>7. The dominant model of state income growth is named for what Nobel prize-winning economist?</w:t>
      </w:r>
    </w:p>
    <w:p w:rsidR="00291255" w:rsidRDefault="00291255" w:rsidP="00291255">
      <w:r>
        <w:tab/>
        <w:t>a. Milton Friedman</w:t>
      </w:r>
    </w:p>
    <w:p w:rsidR="00291255" w:rsidRDefault="00291255" w:rsidP="00291255">
      <w:r>
        <w:tab/>
        <w:t>b. John Maynard Keynes</w:t>
      </w:r>
    </w:p>
    <w:p w:rsidR="00291255" w:rsidRDefault="00291255" w:rsidP="00291255">
      <w:r>
        <w:tab/>
        <w:t>c. Joseph Stiglitz</w:t>
      </w:r>
    </w:p>
    <w:p w:rsidR="00291255" w:rsidRDefault="00291255" w:rsidP="00291255">
      <w:r>
        <w:tab/>
        <w:t>d. Robert Solow</w:t>
      </w:r>
    </w:p>
    <w:p w:rsidR="00291255" w:rsidRDefault="00291255" w:rsidP="00291255"/>
    <w:p w:rsidR="00291255" w:rsidRDefault="00291255" w:rsidP="00291255">
      <w:r>
        <w:t>8. In 1950, Texas ranked 30</w:t>
      </w:r>
      <w:r w:rsidRPr="000471A2">
        <w:rPr>
          <w:vertAlign w:val="superscript"/>
        </w:rPr>
        <w:t>th</w:t>
      </w:r>
      <w:r>
        <w:t xml:space="preserve"> among the states in median family income. Where did Texas rank in 2010? (1=richest, 51=poorest)</w:t>
      </w:r>
    </w:p>
    <w:p w:rsidR="00291255" w:rsidRDefault="00291255" w:rsidP="00291255">
      <w:r>
        <w:tab/>
        <w:t>a. 8</w:t>
      </w:r>
      <w:r w:rsidRPr="000471A2">
        <w:rPr>
          <w:vertAlign w:val="superscript"/>
        </w:rPr>
        <w:t>th</w:t>
      </w:r>
    </w:p>
    <w:p w:rsidR="00291255" w:rsidRDefault="00291255" w:rsidP="00291255">
      <w:r>
        <w:tab/>
        <w:t>b. 20</w:t>
      </w:r>
      <w:r w:rsidRPr="000471A2">
        <w:rPr>
          <w:vertAlign w:val="superscript"/>
        </w:rPr>
        <w:t>th</w:t>
      </w:r>
    </w:p>
    <w:p w:rsidR="00291255" w:rsidRDefault="00291255" w:rsidP="00291255">
      <w:r>
        <w:tab/>
        <w:t>c. 30</w:t>
      </w:r>
      <w:r w:rsidRPr="000471A2">
        <w:rPr>
          <w:vertAlign w:val="superscript"/>
        </w:rPr>
        <w:t>th</w:t>
      </w:r>
    </w:p>
    <w:p w:rsidR="00291255" w:rsidRDefault="00291255" w:rsidP="00291255">
      <w:r>
        <w:tab/>
        <w:t>d. 42</w:t>
      </w:r>
      <w:r w:rsidRPr="000471A2">
        <w:rPr>
          <w:vertAlign w:val="superscript"/>
        </w:rPr>
        <w:t>nd</w:t>
      </w:r>
      <w:r>
        <w:t xml:space="preserve"> </w:t>
      </w:r>
    </w:p>
    <w:p w:rsidR="00291255" w:rsidRDefault="00291255" w:rsidP="00291255"/>
    <w:p w:rsidR="00291255" w:rsidRDefault="00291255" w:rsidP="00291255">
      <w:r>
        <w:t>9. Texas reached the national average on median family income only twice since 1950. What years?</w:t>
      </w:r>
    </w:p>
    <w:p w:rsidR="00291255" w:rsidRDefault="00291255" w:rsidP="00291255">
      <w:r>
        <w:tab/>
        <w:t>a. 1960, 1961</w:t>
      </w:r>
    </w:p>
    <w:p w:rsidR="00291255" w:rsidRDefault="00291255" w:rsidP="00291255">
      <w:r>
        <w:tab/>
        <w:t>b. 1971, 1972</w:t>
      </w:r>
    </w:p>
    <w:p w:rsidR="00291255" w:rsidRDefault="00291255" w:rsidP="00291255">
      <w:r>
        <w:tab/>
        <w:t>c. 1981, 1982</w:t>
      </w:r>
    </w:p>
    <w:p w:rsidR="00291255" w:rsidRDefault="00291255" w:rsidP="00291255">
      <w:r>
        <w:tab/>
        <w:t>d. 2000, 2001</w:t>
      </w:r>
    </w:p>
    <w:p w:rsidR="00291255" w:rsidRDefault="00291255" w:rsidP="00291255"/>
    <w:p w:rsidR="00291255" w:rsidRDefault="00291255" w:rsidP="00291255">
      <w:r>
        <w:t>10. The statistic employed to measure the degree of income inequality between nations or states within a nation is:</w:t>
      </w:r>
    </w:p>
    <w:p w:rsidR="00291255" w:rsidRDefault="00291255" w:rsidP="00291255">
      <w:r>
        <w:tab/>
        <w:t>a. correlation coefficient</w:t>
      </w:r>
    </w:p>
    <w:p w:rsidR="00291255" w:rsidRDefault="00291255" w:rsidP="00291255">
      <w:r>
        <w:tab/>
        <w:t>b. Gini index</w:t>
      </w:r>
    </w:p>
    <w:p w:rsidR="00291255" w:rsidRDefault="00291255" w:rsidP="00291255">
      <w:r>
        <w:lastRenderedPageBreak/>
        <w:tab/>
        <w:t>c. Poverty index</w:t>
      </w:r>
    </w:p>
    <w:p w:rsidR="00291255" w:rsidRDefault="00291255" w:rsidP="00291255">
      <w:r>
        <w:tab/>
        <w:t>d. Salvatori index</w:t>
      </w:r>
    </w:p>
    <w:p w:rsidR="00291255" w:rsidRDefault="00291255" w:rsidP="00291255"/>
    <w:p w:rsidR="00291255" w:rsidRDefault="00291255" w:rsidP="00291255">
      <w:r>
        <w:t>11. Where did Texas spending per pupil in public schools rank in 2010? (1=highest, 51=lowest)</w:t>
      </w:r>
    </w:p>
    <w:p w:rsidR="00291255" w:rsidRDefault="00291255" w:rsidP="00291255">
      <w:r>
        <w:tab/>
        <w:t>a. 13</w:t>
      </w:r>
      <w:r w:rsidRPr="000471A2">
        <w:rPr>
          <w:vertAlign w:val="superscript"/>
        </w:rPr>
        <w:t>th</w:t>
      </w:r>
    </w:p>
    <w:p w:rsidR="00291255" w:rsidRDefault="00291255" w:rsidP="00291255">
      <w:r>
        <w:tab/>
        <w:t>b. 23</w:t>
      </w:r>
      <w:r w:rsidRPr="000471A2">
        <w:rPr>
          <w:vertAlign w:val="superscript"/>
        </w:rPr>
        <w:t>rd</w:t>
      </w:r>
      <w:r>
        <w:t xml:space="preserve"> </w:t>
      </w:r>
    </w:p>
    <w:p w:rsidR="00291255" w:rsidRDefault="00291255" w:rsidP="00291255">
      <w:r>
        <w:tab/>
        <w:t>c. 33</w:t>
      </w:r>
      <w:r w:rsidRPr="000471A2">
        <w:rPr>
          <w:vertAlign w:val="superscript"/>
        </w:rPr>
        <w:t>rd</w:t>
      </w:r>
      <w:r>
        <w:t xml:space="preserve"> </w:t>
      </w:r>
    </w:p>
    <w:p w:rsidR="00291255" w:rsidRDefault="00291255" w:rsidP="00291255">
      <w:r>
        <w:tab/>
        <w:t>d. 43</w:t>
      </w:r>
      <w:r w:rsidRPr="000471A2">
        <w:rPr>
          <w:vertAlign w:val="superscript"/>
        </w:rPr>
        <w:t>rd</w:t>
      </w:r>
      <w:r>
        <w:t xml:space="preserve"> </w:t>
      </w:r>
    </w:p>
    <w:p w:rsidR="00291255" w:rsidRDefault="00291255" w:rsidP="00291255"/>
    <w:p w:rsidR="00291255" w:rsidRDefault="00291255" w:rsidP="00291255">
      <w:r>
        <w:t>12 Where did Texas rank in 2010 on the proportion of its adult population holding a high school diploma? (1=highest, 51=lowest)</w:t>
      </w:r>
    </w:p>
    <w:p w:rsidR="00291255" w:rsidRDefault="00291255" w:rsidP="00291255">
      <w:r>
        <w:tab/>
        <w:t>a. 20</w:t>
      </w:r>
      <w:r w:rsidRPr="000471A2">
        <w:rPr>
          <w:vertAlign w:val="superscript"/>
        </w:rPr>
        <w:t>th</w:t>
      </w:r>
    </w:p>
    <w:p w:rsidR="00291255" w:rsidRDefault="00291255" w:rsidP="00291255">
      <w:r>
        <w:tab/>
        <w:t>b. 30</w:t>
      </w:r>
      <w:r w:rsidRPr="000471A2">
        <w:rPr>
          <w:vertAlign w:val="superscript"/>
        </w:rPr>
        <w:t>th</w:t>
      </w:r>
      <w:r>
        <w:t xml:space="preserve"> </w:t>
      </w:r>
    </w:p>
    <w:p w:rsidR="00291255" w:rsidRDefault="00291255" w:rsidP="00291255">
      <w:r>
        <w:tab/>
        <w:t>c. 40</w:t>
      </w:r>
      <w:r w:rsidRPr="000471A2">
        <w:rPr>
          <w:vertAlign w:val="superscript"/>
        </w:rPr>
        <w:t>th</w:t>
      </w:r>
    </w:p>
    <w:p w:rsidR="00291255" w:rsidRDefault="00291255" w:rsidP="00291255">
      <w:r>
        <w:tab/>
        <w:t>d. 50</w:t>
      </w:r>
      <w:r w:rsidRPr="000471A2">
        <w:rPr>
          <w:vertAlign w:val="superscript"/>
        </w:rPr>
        <w:t>th</w:t>
      </w:r>
      <w:r>
        <w:t xml:space="preserve"> </w:t>
      </w:r>
    </w:p>
    <w:p w:rsidR="00291255" w:rsidRDefault="00291255" w:rsidP="00291255"/>
    <w:p w:rsidR="00291255" w:rsidRDefault="00291255" w:rsidP="00291255">
      <w:r>
        <w:t>13. Who was the prominent mid-20</w:t>
      </w:r>
      <w:r w:rsidRPr="000471A2">
        <w:rPr>
          <w:vertAlign w:val="superscript"/>
        </w:rPr>
        <w:t>th</w:t>
      </w:r>
      <w:r>
        <w:t xml:space="preserve"> century political scientist who predicted the rise of a competitive two-party politics in Texas?</w:t>
      </w:r>
    </w:p>
    <w:p w:rsidR="00291255" w:rsidRDefault="00291255" w:rsidP="00291255">
      <w:r>
        <w:tab/>
        <w:t>a. Robert Solow</w:t>
      </w:r>
    </w:p>
    <w:p w:rsidR="00291255" w:rsidRDefault="00291255" w:rsidP="00291255">
      <w:r>
        <w:tab/>
        <w:t>b. V.O. Key</w:t>
      </w:r>
    </w:p>
    <w:p w:rsidR="00291255" w:rsidRDefault="00291255" w:rsidP="00291255">
      <w:r>
        <w:tab/>
        <w:t>c. H.W. Brands</w:t>
      </w:r>
    </w:p>
    <w:p w:rsidR="00291255" w:rsidRDefault="00291255" w:rsidP="00291255">
      <w:r>
        <w:tab/>
        <w:t>d. Rick Perry</w:t>
      </w:r>
    </w:p>
    <w:p w:rsidR="00291255" w:rsidRDefault="00291255" w:rsidP="00291255"/>
    <w:p w:rsidR="00291255" w:rsidRDefault="00291255" w:rsidP="00291255">
      <w:r>
        <w:t>14. The Supreme Court case that declared the white primary unconstitutional in 1944 was:</w:t>
      </w:r>
    </w:p>
    <w:p w:rsidR="00291255" w:rsidRDefault="00291255" w:rsidP="00291255">
      <w:r>
        <w:tab/>
        <w:t xml:space="preserve">a. </w:t>
      </w:r>
      <w:r w:rsidRPr="007664FD">
        <w:rPr>
          <w:i/>
        </w:rPr>
        <w:t>Smith v. Allwright</w:t>
      </w:r>
    </w:p>
    <w:p w:rsidR="00291255" w:rsidRDefault="00291255" w:rsidP="00291255">
      <w:r>
        <w:tab/>
        <w:t xml:space="preserve">b. </w:t>
      </w:r>
      <w:r w:rsidRPr="007664FD">
        <w:rPr>
          <w:i/>
        </w:rPr>
        <w:t>Seaman v. Upham</w:t>
      </w:r>
    </w:p>
    <w:p w:rsidR="00291255" w:rsidRDefault="00291255" w:rsidP="00291255">
      <w:r>
        <w:tab/>
        <w:t xml:space="preserve">c. </w:t>
      </w:r>
      <w:r w:rsidRPr="007664FD">
        <w:rPr>
          <w:i/>
        </w:rPr>
        <w:t>U.S. v. Texas</w:t>
      </w:r>
    </w:p>
    <w:p w:rsidR="00291255" w:rsidRDefault="00291255" w:rsidP="00291255">
      <w:r>
        <w:tab/>
        <w:t xml:space="preserve">d. </w:t>
      </w:r>
      <w:r w:rsidRPr="007664FD">
        <w:rPr>
          <w:i/>
        </w:rPr>
        <w:t>Fisher v. Texas</w:t>
      </w:r>
    </w:p>
    <w:p w:rsidR="00291255" w:rsidRDefault="00291255" w:rsidP="00291255"/>
    <w:p w:rsidR="00291255" w:rsidRDefault="00291255" w:rsidP="00291255">
      <w:r>
        <w:t>15. How many times did Rick Perry win races for statewide office in Texas?</w:t>
      </w:r>
    </w:p>
    <w:p w:rsidR="00291255" w:rsidRDefault="00291255" w:rsidP="00291255">
      <w:r>
        <w:tab/>
        <w:t>a. 2</w:t>
      </w:r>
    </w:p>
    <w:p w:rsidR="00291255" w:rsidRDefault="00291255" w:rsidP="00291255">
      <w:r>
        <w:tab/>
        <w:t>b. 4</w:t>
      </w:r>
    </w:p>
    <w:p w:rsidR="00291255" w:rsidRDefault="00291255" w:rsidP="00291255">
      <w:r>
        <w:tab/>
        <w:t>c. 6</w:t>
      </w:r>
    </w:p>
    <w:p w:rsidR="00291255" w:rsidRDefault="00291255" w:rsidP="00291255">
      <w:r>
        <w:tab/>
        <w:t>d. 8</w:t>
      </w:r>
    </w:p>
    <w:p w:rsidR="00291255" w:rsidRDefault="00291255" w:rsidP="00291255"/>
    <w:p w:rsidR="00291255" w:rsidRDefault="00291255" w:rsidP="00291255">
      <w:r>
        <w:t>Answers: (1) c, (2) c, (3) a, (4) b, (5) d, (6) a, (7) d, (8) c, (9) c, (10) b, (11) d, (12) d, (13) b, (14) a, (15) c.</w:t>
      </w:r>
    </w:p>
    <w:p w:rsidR="00291255" w:rsidRDefault="00291255" w:rsidP="00291255"/>
    <w:p w:rsidR="00291255" w:rsidRDefault="00291255" w:rsidP="00291255"/>
    <w:p w:rsidR="00291255" w:rsidRDefault="00291255" w:rsidP="00291255">
      <w:pPr>
        <w:jc w:val="center"/>
      </w:pPr>
      <w:r>
        <w:t>Essay Questions</w:t>
      </w:r>
    </w:p>
    <w:p w:rsidR="00291255" w:rsidRDefault="00291255" w:rsidP="00291255">
      <w:pPr>
        <w:jc w:val="center"/>
      </w:pPr>
    </w:p>
    <w:p w:rsidR="00291255" w:rsidRDefault="00291255" w:rsidP="00291255">
      <w:r>
        <w:t>1. What is at stake culturally, politically, and economically in seeing Texas as a western or southwestern state as opposed to a southern state?</w:t>
      </w:r>
    </w:p>
    <w:p w:rsidR="00291255" w:rsidRDefault="00291255" w:rsidP="00291255">
      <w:r>
        <w:t>2. What problems might an unchanging set of cultural values pose for a state like Texas that has undergone great social and economic change since WW II?</w:t>
      </w:r>
    </w:p>
    <w:p w:rsidR="00291255" w:rsidRDefault="00291255" w:rsidP="00291255">
      <w:r>
        <w:lastRenderedPageBreak/>
        <w:t>3. If “the Texas way” has not produced steep gains in income, education, health, and public safety since 1950, in what sense is Texas a model for other states and the nation?</w:t>
      </w:r>
    </w:p>
    <w:p w:rsidR="00291255" w:rsidRDefault="00291255" w:rsidP="00291255"/>
    <w:p w:rsidR="00291255" w:rsidRDefault="00291255" w:rsidP="00291255"/>
    <w:p w:rsidR="00291255" w:rsidRDefault="00291255" w:rsidP="00291255">
      <w:pPr>
        <w:jc w:val="center"/>
      </w:pPr>
      <w:r>
        <w:t>Short Answer Essay Questions</w:t>
      </w:r>
    </w:p>
    <w:p w:rsidR="00291255" w:rsidRDefault="00291255" w:rsidP="00291255">
      <w:pPr>
        <w:jc w:val="center"/>
      </w:pPr>
    </w:p>
    <w:p w:rsidR="00291255" w:rsidRDefault="00291255" w:rsidP="00291255">
      <w:r>
        <w:t>1. What is it about western or southwestern, as opposed to southern, cultural roots that some Texans find more attractive?</w:t>
      </w:r>
    </w:p>
    <w:p w:rsidR="00291255" w:rsidRDefault="00291255" w:rsidP="00291255">
      <w:r>
        <w:t>2. What forces led many Texas Democrats to support the Republican Dwight Eisenhower for president in 1952 and 1956?</w:t>
      </w:r>
    </w:p>
    <w:p w:rsidR="00291255" w:rsidRDefault="00291255" w:rsidP="00291255">
      <w:r>
        <w:t>3. Describe the logic behind Robert Solow’s model of comparative state and regional growth.</w:t>
      </w:r>
    </w:p>
    <w:p w:rsidR="00291255" w:rsidRDefault="00291255" w:rsidP="00291255">
      <w:r>
        <w:t>4. Explain why voter registration and voter turnout rates are lower for Texas Hispanics than they are for blacks and Anglos.</w:t>
      </w:r>
    </w:p>
    <w:p w:rsidR="00291255" w:rsidRDefault="00291255" w:rsidP="00291255">
      <w:r>
        <w:t>5. How many times and for what offices did Rick Perry win statewide races in Texas?</w:t>
      </w:r>
    </w:p>
    <w:p w:rsidR="00291255" w:rsidRDefault="00291255" w:rsidP="00291255"/>
    <w:p w:rsidR="00291255" w:rsidRDefault="00291255" w:rsidP="00291255"/>
    <w:p w:rsidR="00291255" w:rsidRDefault="00291255" w:rsidP="00291255">
      <w:pPr>
        <w:jc w:val="center"/>
      </w:pPr>
      <w:r>
        <w:t>True/False</w:t>
      </w:r>
    </w:p>
    <w:p w:rsidR="00291255" w:rsidRDefault="00291255" w:rsidP="00291255">
      <w:pPr>
        <w:jc w:val="center"/>
      </w:pPr>
    </w:p>
    <w:p w:rsidR="00291255" w:rsidRDefault="00291255" w:rsidP="00291255">
      <w:r>
        <w:t>1. Dwight Eisenhower was twice elected president in the 1950s.</w:t>
      </w:r>
    </w:p>
    <w:p w:rsidR="00291255" w:rsidRDefault="00291255" w:rsidP="00291255">
      <w:r>
        <w:t>2. President John Kennedy was assassinated in Dallas on March 15, 1961.</w:t>
      </w:r>
    </w:p>
    <w:p w:rsidR="00291255" w:rsidRDefault="00291255" w:rsidP="00291255">
      <w:r>
        <w:t>3. Texas has led the nation in reduction of teen pregnancy rates.</w:t>
      </w:r>
    </w:p>
    <w:p w:rsidR="00291255" w:rsidRDefault="00291255" w:rsidP="00291255">
      <w:r>
        <w:t>4. The Texas incarceration rate has increased sharply since the 1950s.</w:t>
      </w:r>
    </w:p>
    <w:p w:rsidR="00291255" w:rsidRDefault="00291255" w:rsidP="00291255">
      <w:r>
        <w:t>5. Blacks in Texas register to vote at higher rates than Hispanics.</w:t>
      </w:r>
    </w:p>
    <w:p w:rsidR="00291255" w:rsidRDefault="00291255" w:rsidP="00291255"/>
    <w:p w:rsidR="00291255" w:rsidRDefault="00291255" w:rsidP="00291255">
      <w:r>
        <w:t>Answers: (1) T, (2) F, (3) F, (4) T, (5) T</w:t>
      </w:r>
    </w:p>
    <w:p w:rsidR="00291255" w:rsidRDefault="00291255" w:rsidP="00291255"/>
    <w:p w:rsidR="00291255" w:rsidRDefault="00291255" w:rsidP="00291255"/>
    <w:p w:rsidR="00291255" w:rsidRDefault="00291255" w:rsidP="00291255">
      <w:pPr>
        <w:jc w:val="center"/>
      </w:pPr>
      <w:r>
        <w:t>Fill-in-the-Blank Questions</w:t>
      </w:r>
    </w:p>
    <w:p w:rsidR="00291255" w:rsidRDefault="00291255" w:rsidP="00291255">
      <w:pPr>
        <w:jc w:val="center"/>
      </w:pPr>
    </w:p>
    <w:p w:rsidR="00291255" w:rsidRDefault="00291255" w:rsidP="00291255">
      <w:r>
        <w:t xml:space="preserve">1.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is the concept used to describe the basic or fundamental values Texans hold about society and government.</w:t>
      </w:r>
    </w:p>
    <w:p w:rsidR="00291255" w:rsidRDefault="00291255" w:rsidP="00291255">
      <w:r>
        <w:t xml:space="preserve">2.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is the geological rift that runs from the Big Bend region to San Antonio and north to the Red River, dividing the state approximately in half.</w:t>
      </w:r>
    </w:p>
    <w:p w:rsidR="00291255" w:rsidRDefault="00291255" w:rsidP="00291255">
      <w:r>
        <w:t xml:space="preserve">3. John Kennedy defeated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for president in the 1960 election.</w:t>
      </w:r>
    </w:p>
    <w:p w:rsidR="00291255" w:rsidRDefault="00291255" w:rsidP="00291255">
      <w:r>
        <w:t xml:space="preserve">4. The Nobel prize-winning economist who developed the convergence theory of state and regional income growth is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91255" w:rsidRDefault="00291255" w:rsidP="00291255">
      <w:r>
        <w:t xml:space="preserve">5. The statistic commonly used to measure income inequality among nations and among states within a nation is 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91255" w:rsidRDefault="00291255" w:rsidP="00291255">
      <w:r>
        <w:t xml:space="preserve">6. Who is the general manager of the Coyote Lake Feedlot in Muleshoe, Texas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91255" w:rsidRDefault="00291255" w:rsidP="00291255">
      <w:r>
        <w:t>7. The federal judge responsible for many of the top civil rights cases contested in Texas in the second half of the 20</w:t>
      </w:r>
      <w:r w:rsidRPr="005434D6">
        <w:rPr>
          <w:vertAlign w:val="superscript"/>
        </w:rPr>
        <w:t>th</w:t>
      </w:r>
      <w:r>
        <w:t xml:space="preserve"> century was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91255" w:rsidRDefault="00291255" w:rsidP="00291255"/>
    <w:p w:rsidR="00291255" w:rsidRDefault="00291255" w:rsidP="00291255">
      <w:r>
        <w:t>Answers: (1) Political culture, (2) Balcones Escarpment, (3) Richard Nixon, (4) Robert Solow, (5) Gini Index, (6) Shuck Donnell, (7) William Wayne Justice</w:t>
      </w:r>
    </w:p>
    <w:p w:rsidR="0073424B" w:rsidRDefault="0073424B">
      <w:bookmarkStart w:id="0" w:name="_GoBack"/>
      <w:bookmarkEnd w:id="0"/>
    </w:p>
    <w:sectPr w:rsidR="0073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58"/>
    <w:rsid w:val="00291255"/>
    <w:rsid w:val="002C2358"/>
    <w:rsid w:val="0073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B9321C-70A1-43EF-8F06-CAD0D857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5752</Characters>
  <Application>Microsoft Office Word</Application>
  <DocSecurity>0</DocSecurity>
  <Lines>47</Lines>
  <Paragraphs>13</Paragraphs>
  <ScaleCrop>false</ScaleCrop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2018-05-20T11:34:00Z</dcterms:created>
  <dcterms:modified xsi:type="dcterms:W3CDTF">2018-05-20T11:34:00Z</dcterms:modified>
</cp:coreProperties>
</file>