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52FE9" w14:textId="56A4E3E9" w:rsidR="00467845" w:rsidRPr="00EA3CC9" w:rsidRDefault="00D967BA" w:rsidP="00EA3CC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EA3CC9">
        <w:rPr>
          <w:b/>
          <w:bCs/>
        </w:rPr>
        <w:t>CHAPTER 1</w:t>
      </w:r>
    </w:p>
    <w:p w14:paraId="1C8DB911" w14:textId="2A84C94B" w:rsidR="00AE1C60" w:rsidRDefault="008B66E2" w:rsidP="00EA3CC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EA3CC9">
        <w:rPr>
          <w:b/>
          <w:bCs/>
        </w:rPr>
        <w:t>The Role of Law: What Is the Relevance and Purpose of Our Legal System?</w:t>
      </w:r>
    </w:p>
    <w:p w14:paraId="44709B12" w14:textId="674BD063" w:rsidR="00340680" w:rsidRPr="00EA3CC9" w:rsidRDefault="00340680" w:rsidP="00EA3CC9">
      <w:pPr>
        <w:widowControl w:val="0"/>
        <w:suppressAutoHyphens/>
        <w:autoSpaceDE w:val="0"/>
        <w:autoSpaceDN w:val="0"/>
        <w:adjustRightInd w:val="0"/>
        <w:jc w:val="center"/>
      </w:pPr>
    </w:p>
    <w:p w14:paraId="2EF9CDD1" w14:textId="77777777" w:rsidR="00340680" w:rsidRPr="00EA3CC9" w:rsidRDefault="00340680" w:rsidP="00EA3CC9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EA3CC9">
        <w:rPr>
          <w:b/>
          <w:bCs/>
        </w:rPr>
        <w:t>TRUE/FALSE</w:t>
      </w:r>
    </w:p>
    <w:p w14:paraId="7C7097CA" w14:textId="13E75779" w:rsidR="00340680" w:rsidRPr="00EA3CC9" w:rsidRDefault="00EB6259" w:rsidP="00D3082B">
      <w:pPr>
        <w:widowControl w:val="0"/>
        <w:suppressAutoHyphens/>
        <w:autoSpaceDE w:val="0"/>
        <w:autoSpaceDN w:val="0"/>
        <w:adjustRightInd w:val="0"/>
      </w:pPr>
      <w:r w:rsidRPr="00EA3CC9">
        <w:t xml:space="preserve">1. </w:t>
      </w:r>
      <w:r w:rsidR="00B307E7" w:rsidRPr="00EA3CC9">
        <w:t xml:space="preserve">In </w:t>
      </w:r>
      <w:r w:rsidR="00B307E7" w:rsidRPr="00EA3CC9">
        <w:rPr>
          <w:i/>
        </w:rPr>
        <w:t>Carter v. Canada, (Attorney General</w:t>
      </w:r>
      <w:r w:rsidR="00B307E7" w:rsidRPr="00EA3CC9">
        <w:t xml:space="preserve">), the appellants argued that the criminal prohibition for assisted suicide violated </w:t>
      </w:r>
      <w:r w:rsidR="00AE1C60">
        <w:t>S</w:t>
      </w:r>
      <w:r w:rsidR="00B307E7" w:rsidRPr="00EA3CC9">
        <w:t xml:space="preserve">ection 5 of the Canadian </w:t>
      </w:r>
      <w:r w:rsidR="00B307E7" w:rsidRPr="00EA3CC9">
        <w:rPr>
          <w:i/>
        </w:rPr>
        <w:t>Charter of Rights and Freedoms</w:t>
      </w:r>
      <w:r w:rsidR="00B307E7" w:rsidRPr="00EA3CC9">
        <w:t>.</w:t>
      </w:r>
    </w:p>
    <w:p w14:paraId="067C2A1B" w14:textId="23FBF9DE" w:rsidR="00340680" w:rsidRPr="00EA3CC9" w:rsidRDefault="00340680" w:rsidP="00D3082B">
      <w:pPr>
        <w:widowControl w:val="0"/>
        <w:suppressAutoHyphens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F</w:t>
      </w:r>
    </w:p>
    <w:p w14:paraId="6467FBE3" w14:textId="22511578" w:rsidR="00340680" w:rsidRPr="00EA3CC9" w:rsidRDefault="00340680" w:rsidP="00D3082B">
      <w:pPr>
        <w:widowControl w:val="0"/>
        <w:suppressAutoHyphens/>
        <w:autoSpaceDE w:val="0"/>
        <w:autoSpaceDN w:val="0"/>
        <w:adjustRightInd w:val="0"/>
      </w:pPr>
    </w:p>
    <w:p w14:paraId="3A2527BA" w14:textId="48C66BFF" w:rsidR="00340680" w:rsidRPr="00EA3CC9" w:rsidRDefault="00340680" w:rsidP="00D3082B">
      <w:pPr>
        <w:widowControl w:val="0"/>
        <w:suppressAutoHyphens/>
        <w:autoSpaceDE w:val="0"/>
        <w:autoSpaceDN w:val="0"/>
        <w:adjustRightInd w:val="0"/>
        <w:rPr>
          <w:i/>
        </w:rPr>
      </w:pPr>
      <w:r w:rsidRPr="00EA3CC9">
        <w:t xml:space="preserve">2. </w:t>
      </w:r>
      <w:r w:rsidR="00B307E7" w:rsidRPr="00EA3CC9">
        <w:t xml:space="preserve">According to the </w:t>
      </w:r>
      <w:r w:rsidR="00B307E7" w:rsidRPr="00EA3CC9">
        <w:rPr>
          <w:i/>
        </w:rPr>
        <w:t>Cannabis Act</w:t>
      </w:r>
      <w:r w:rsidR="00B307E7" w:rsidRPr="00EA3CC9">
        <w:t>, a number of licensed producers will have their cannabis product regulat</w:t>
      </w:r>
      <w:r w:rsidR="00C368AC">
        <w:t>ed by the federal g</w:t>
      </w:r>
      <w:r w:rsidR="00B307E7" w:rsidRPr="00EA3CC9">
        <w:t xml:space="preserve">overnment. </w:t>
      </w:r>
    </w:p>
    <w:p w14:paraId="341D6D41" w14:textId="5FEF0BE0" w:rsidR="00340680" w:rsidRPr="00EA3CC9" w:rsidRDefault="002A75E4" w:rsidP="00D3082B">
      <w:pPr>
        <w:widowControl w:val="0"/>
        <w:suppressAutoHyphens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EB6259" w:rsidRPr="00EA3CC9">
        <w:t>T</w:t>
      </w:r>
    </w:p>
    <w:p w14:paraId="67F52CEE" w14:textId="1BB1541E" w:rsidR="00340680" w:rsidRPr="00EA3CC9" w:rsidRDefault="00340680" w:rsidP="00D3082B">
      <w:pPr>
        <w:widowControl w:val="0"/>
        <w:suppressAutoHyphens/>
        <w:autoSpaceDE w:val="0"/>
        <w:autoSpaceDN w:val="0"/>
        <w:adjustRightInd w:val="0"/>
      </w:pPr>
    </w:p>
    <w:p w14:paraId="16F7FF10" w14:textId="459F7D69" w:rsidR="00340680" w:rsidRPr="00EA3CC9" w:rsidRDefault="002A75E4" w:rsidP="00D3082B">
      <w:pPr>
        <w:widowControl w:val="0"/>
        <w:autoSpaceDE w:val="0"/>
        <w:autoSpaceDN w:val="0"/>
        <w:adjustRightInd w:val="0"/>
      </w:pPr>
      <w:r w:rsidRPr="00EA3CC9">
        <w:t xml:space="preserve">3. </w:t>
      </w:r>
      <w:r w:rsidR="00340680" w:rsidRPr="00EA3CC9">
        <w:t>Individual perceptions of justice and injustice define our relationship as citizens of the state.</w:t>
      </w:r>
    </w:p>
    <w:p w14:paraId="0D97BC51" w14:textId="65F81FBB" w:rsidR="00340680" w:rsidRPr="00EA3CC9" w:rsidRDefault="002A75E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T</w:t>
      </w:r>
    </w:p>
    <w:p w14:paraId="1120338A" w14:textId="7CF4CD39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41768234" w14:textId="129B0A13" w:rsidR="00AA4720" w:rsidRPr="00EA3CC9" w:rsidRDefault="002A75E4" w:rsidP="00D3082B">
      <w:pPr>
        <w:widowControl w:val="0"/>
        <w:autoSpaceDE w:val="0"/>
        <w:autoSpaceDN w:val="0"/>
        <w:adjustRightInd w:val="0"/>
      </w:pPr>
      <w:r w:rsidRPr="00EA3CC9">
        <w:t xml:space="preserve">4. </w:t>
      </w:r>
      <w:r w:rsidR="00340680" w:rsidRPr="00EA3CC9">
        <w:t xml:space="preserve">There are many theoretical perspectives on </w:t>
      </w:r>
      <w:r w:rsidR="00AA4720" w:rsidRPr="00EA3CC9">
        <w:t xml:space="preserve">law. One </w:t>
      </w:r>
      <w:r w:rsidR="00C226C6" w:rsidRPr="00EA3CC9">
        <w:t>theoretical perspective</w:t>
      </w:r>
      <w:r w:rsidR="00AA4720" w:rsidRPr="00EA3CC9">
        <w:t xml:space="preserve"> is called possiblism.</w:t>
      </w:r>
    </w:p>
    <w:p w14:paraId="6653C317" w14:textId="6CD334F1" w:rsidR="00AA4720" w:rsidRPr="00EA3CC9" w:rsidRDefault="00AA472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F</w:t>
      </w:r>
    </w:p>
    <w:p w14:paraId="3670485C" w14:textId="56720B1A" w:rsidR="00AA4720" w:rsidRPr="00EA3CC9" w:rsidRDefault="00AA4720" w:rsidP="00D3082B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36EB6F8A" w14:textId="4A80048D" w:rsidR="00AA4720" w:rsidRPr="00EA3CC9" w:rsidRDefault="00AA4720" w:rsidP="00D3082B">
      <w:pPr>
        <w:widowControl w:val="0"/>
        <w:autoSpaceDE w:val="0"/>
        <w:autoSpaceDN w:val="0"/>
        <w:adjustRightInd w:val="0"/>
      </w:pPr>
      <w:r w:rsidRPr="00EA3CC9">
        <w:t>5. Theoretical perspectives of the law are normative because they make arguments about the objectives of the legal process.</w:t>
      </w:r>
    </w:p>
    <w:p w14:paraId="328D64BE" w14:textId="6CF24F9F" w:rsidR="00AA4720" w:rsidRPr="00EA3CC9" w:rsidRDefault="00AA472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2367C8" w:rsidRPr="00EA3CC9">
        <w:t>T</w:t>
      </w:r>
    </w:p>
    <w:p w14:paraId="5873716A" w14:textId="77777777" w:rsidR="002367C8" w:rsidRPr="00EA3CC9" w:rsidRDefault="002367C8" w:rsidP="00D3082B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5FD2C2E7" w14:textId="1081C275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6.</w:t>
      </w:r>
      <w:r w:rsidR="002367C8" w:rsidRPr="00EA3CC9">
        <w:t xml:space="preserve"> </w:t>
      </w:r>
      <w:r w:rsidRPr="00EA3CC9">
        <w:t>Hart, a positivist, argues that there can be no penalty</w:t>
      </w:r>
      <w:r w:rsidR="00B910A9" w:rsidRPr="00EA3CC9">
        <w:t xml:space="preserve"> without a valid law</w:t>
      </w:r>
      <w:r w:rsidRPr="00EA3CC9">
        <w:t>.</w:t>
      </w:r>
    </w:p>
    <w:p w14:paraId="1BBAC629" w14:textId="4E77837A" w:rsidR="00340680" w:rsidRPr="00EA3CC9" w:rsidRDefault="002A75E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340680" w:rsidRPr="00EA3CC9">
        <w:t>F</w:t>
      </w:r>
    </w:p>
    <w:p w14:paraId="794574A7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233A5653" w14:textId="04876EC6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7.</w:t>
      </w:r>
      <w:r w:rsidR="002D401B">
        <w:t xml:space="preserve"> </w:t>
      </w:r>
      <w:r w:rsidRPr="00EA3CC9">
        <w:t>Natural Law is a very new legal philosophy first developed by the “Naturalist Party” of Canada.</w:t>
      </w:r>
    </w:p>
    <w:p w14:paraId="510D2963" w14:textId="29F54051" w:rsidR="00340680" w:rsidRPr="00EA3CC9" w:rsidRDefault="002A75E4" w:rsidP="00D3082B">
      <w:pPr>
        <w:widowControl w:val="0"/>
        <w:autoSpaceDE w:val="0"/>
        <w:autoSpaceDN w:val="0"/>
        <w:adjustRightInd w:val="0"/>
        <w:rPr>
          <w:b/>
          <w:bCs/>
        </w:rPr>
      </w:pPr>
      <w:r w:rsidRPr="00EA3CC9">
        <w:t>ANS:</w:t>
      </w:r>
      <w:r w:rsidR="00D3082B">
        <w:t xml:space="preserve"> </w:t>
      </w:r>
      <w:r w:rsidR="00340680" w:rsidRPr="00EA3CC9">
        <w:t>F</w:t>
      </w:r>
    </w:p>
    <w:p w14:paraId="00F98A51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003C069E" w14:textId="65E82EB4" w:rsidR="00340680" w:rsidRPr="00EA3CC9" w:rsidRDefault="005A76F4" w:rsidP="00D3082B">
      <w:pPr>
        <w:widowControl w:val="0"/>
        <w:tabs>
          <w:tab w:val="left" w:pos="270"/>
        </w:tabs>
        <w:autoSpaceDE w:val="0"/>
        <w:autoSpaceDN w:val="0"/>
        <w:adjustRightInd w:val="0"/>
      </w:pPr>
      <w:r w:rsidRPr="00EA3CC9">
        <w:t xml:space="preserve">8. </w:t>
      </w:r>
      <w:r w:rsidR="00A30A80" w:rsidRPr="00EA3CC9">
        <w:t>The legal maxim</w:t>
      </w:r>
      <w:r w:rsidR="00A30A80" w:rsidRPr="00EA3CC9">
        <w:rPr>
          <w:b/>
          <w:i/>
        </w:rPr>
        <w:t xml:space="preserve">, </w:t>
      </w:r>
      <w:r w:rsidR="00A30A80" w:rsidRPr="003B59FA">
        <w:rPr>
          <w:i/>
        </w:rPr>
        <w:t>lex iniustia non est lex,</w:t>
      </w:r>
      <w:r w:rsidR="00A30A80" w:rsidRPr="00EA3CC9">
        <w:rPr>
          <w:b/>
          <w:i/>
        </w:rPr>
        <w:t xml:space="preserve"> </w:t>
      </w:r>
      <w:r w:rsidR="00A30A80" w:rsidRPr="00EA3CC9">
        <w:t>states that there can be no law without penalty.</w:t>
      </w:r>
    </w:p>
    <w:p w14:paraId="575C42BC" w14:textId="687A230A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F</w:t>
      </w:r>
    </w:p>
    <w:p w14:paraId="4C13D9DC" w14:textId="77777777" w:rsidR="00C226C6" w:rsidRPr="00EA3CC9" w:rsidRDefault="00C226C6" w:rsidP="00D3082B">
      <w:pPr>
        <w:widowControl w:val="0"/>
        <w:autoSpaceDE w:val="0"/>
        <w:autoSpaceDN w:val="0"/>
        <w:adjustRightInd w:val="0"/>
      </w:pPr>
    </w:p>
    <w:p w14:paraId="772C8608" w14:textId="20004D2E" w:rsidR="00340680" w:rsidRPr="00EA3CC9" w:rsidRDefault="005A76F4" w:rsidP="00D3082B">
      <w:pPr>
        <w:widowControl w:val="0"/>
        <w:tabs>
          <w:tab w:val="left" w:pos="0"/>
        </w:tabs>
        <w:autoSpaceDE w:val="0"/>
        <w:autoSpaceDN w:val="0"/>
        <w:adjustRightInd w:val="0"/>
      </w:pPr>
      <w:r w:rsidRPr="00EA3CC9">
        <w:t xml:space="preserve">9. </w:t>
      </w:r>
      <w:r w:rsidR="00B910A9" w:rsidRPr="00EA3CC9">
        <w:t xml:space="preserve">The </w:t>
      </w:r>
      <w:r w:rsidR="00340680" w:rsidRPr="00EA3CC9">
        <w:t xml:space="preserve">Marxist </w:t>
      </w:r>
      <w:r w:rsidR="00927105" w:rsidRPr="00EA3CC9">
        <w:t>insisting on economic inequality justifies the equal taxation of all.</w:t>
      </w:r>
    </w:p>
    <w:p w14:paraId="021ED6C6" w14:textId="64FF38D2" w:rsidR="00340680" w:rsidRPr="00EA3CC9" w:rsidRDefault="002A75E4" w:rsidP="00D3082B">
      <w:pPr>
        <w:widowControl w:val="0"/>
        <w:autoSpaceDE w:val="0"/>
        <w:autoSpaceDN w:val="0"/>
        <w:adjustRightInd w:val="0"/>
        <w:rPr>
          <w:b/>
          <w:bCs/>
        </w:rPr>
      </w:pPr>
      <w:r w:rsidRPr="00EA3CC9">
        <w:t>ANS:</w:t>
      </w:r>
      <w:r w:rsidR="00D3082B">
        <w:t xml:space="preserve"> </w:t>
      </w:r>
      <w:r w:rsidR="00340680" w:rsidRPr="00EA3CC9">
        <w:t>F</w:t>
      </w:r>
    </w:p>
    <w:p w14:paraId="0DA9EA02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4A831888" w14:textId="1B92885C" w:rsidR="00340680" w:rsidRPr="00EA3CC9" w:rsidRDefault="005A76F4" w:rsidP="00D3082B">
      <w:pPr>
        <w:widowControl w:val="0"/>
        <w:autoSpaceDE w:val="0"/>
        <w:autoSpaceDN w:val="0"/>
        <w:adjustRightInd w:val="0"/>
      </w:pPr>
      <w:r w:rsidRPr="00EA3CC9">
        <w:t xml:space="preserve">10. </w:t>
      </w:r>
      <w:r w:rsidR="00340680" w:rsidRPr="00EA3CC9">
        <w:t xml:space="preserve">Critical </w:t>
      </w:r>
      <w:r w:rsidR="00F776F7" w:rsidRPr="00EA3CC9">
        <w:t>l</w:t>
      </w:r>
      <w:r w:rsidR="00340680" w:rsidRPr="00EA3CC9">
        <w:t xml:space="preserve">egal </w:t>
      </w:r>
      <w:r w:rsidR="00F776F7" w:rsidRPr="00EA3CC9">
        <w:t>t</w:t>
      </w:r>
      <w:r w:rsidR="00340680" w:rsidRPr="00EA3CC9">
        <w:t xml:space="preserve">heorists reject positivism and </w:t>
      </w:r>
      <w:r w:rsidR="00F96CE8" w:rsidRPr="00EA3CC9">
        <w:t>direct themselves to issues of social disadvantage.</w:t>
      </w:r>
    </w:p>
    <w:p w14:paraId="1987676B" w14:textId="118DC915" w:rsidR="002A75E4" w:rsidRPr="00EA3CC9" w:rsidRDefault="002A75E4" w:rsidP="00D3082B">
      <w:pPr>
        <w:widowControl w:val="0"/>
        <w:autoSpaceDE w:val="0"/>
        <w:autoSpaceDN w:val="0"/>
        <w:adjustRightInd w:val="0"/>
        <w:rPr>
          <w:b/>
          <w:bCs/>
        </w:rPr>
      </w:pPr>
      <w:r w:rsidRPr="00EA3CC9">
        <w:t>ANS:</w:t>
      </w:r>
      <w:r w:rsidR="00D3082B">
        <w:t xml:space="preserve"> </w:t>
      </w:r>
      <w:r w:rsidR="00340680" w:rsidRPr="00EA3CC9">
        <w:t>T</w:t>
      </w:r>
    </w:p>
    <w:p w14:paraId="123669A2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4C7F2253" w14:textId="6EDF7E69" w:rsidR="00340680" w:rsidRPr="00EA3CC9" w:rsidRDefault="005A76F4" w:rsidP="00D3082B">
      <w:pPr>
        <w:widowControl w:val="0"/>
        <w:autoSpaceDE w:val="0"/>
        <w:autoSpaceDN w:val="0"/>
        <w:adjustRightInd w:val="0"/>
      </w:pPr>
      <w:r w:rsidRPr="00EA3CC9">
        <w:t xml:space="preserve">11. </w:t>
      </w:r>
      <w:r w:rsidR="00340680" w:rsidRPr="00EA3CC9">
        <w:t xml:space="preserve">The origins of </w:t>
      </w:r>
      <w:r w:rsidR="00F776F7" w:rsidRPr="00EA3CC9">
        <w:t>f</w:t>
      </w:r>
      <w:r w:rsidR="00340680" w:rsidRPr="00EA3CC9">
        <w:t xml:space="preserve">eminist </w:t>
      </w:r>
      <w:r w:rsidR="00F776F7" w:rsidRPr="00EA3CC9">
        <w:t>t</w:t>
      </w:r>
      <w:r w:rsidR="00340680" w:rsidRPr="00EA3CC9">
        <w:t xml:space="preserve">heories of </w:t>
      </w:r>
      <w:r w:rsidR="00F776F7" w:rsidRPr="00EA3CC9">
        <w:t>l</w:t>
      </w:r>
      <w:r w:rsidR="00340680" w:rsidRPr="00EA3CC9">
        <w:t xml:space="preserve">aw are found in the </w:t>
      </w:r>
      <w:r w:rsidR="00F776F7" w:rsidRPr="00EA3CC9">
        <w:t>w</w:t>
      </w:r>
      <w:r w:rsidR="00340680" w:rsidRPr="00EA3CC9">
        <w:t xml:space="preserve">omen’s </w:t>
      </w:r>
      <w:r w:rsidR="00F776F7" w:rsidRPr="00EA3CC9">
        <w:t>s</w:t>
      </w:r>
      <w:r w:rsidR="00340680" w:rsidRPr="00EA3CC9">
        <w:t xml:space="preserve">uffragette </w:t>
      </w:r>
      <w:r w:rsidR="00F776F7" w:rsidRPr="00EA3CC9">
        <w:t>m</w:t>
      </w:r>
      <w:r w:rsidR="00340680" w:rsidRPr="00EA3CC9">
        <w:t>ovement of the early twentieth century.</w:t>
      </w:r>
    </w:p>
    <w:p w14:paraId="7E71B573" w14:textId="382D930F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T</w:t>
      </w:r>
    </w:p>
    <w:p w14:paraId="5F963D7F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21C21A43" w14:textId="1DD99DC8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12.</w:t>
      </w:r>
      <w:r w:rsidR="005A76F4" w:rsidRPr="00EA3CC9">
        <w:t xml:space="preserve"> </w:t>
      </w:r>
      <w:r w:rsidR="00927105" w:rsidRPr="00EA3CC9">
        <w:t>The feminist theories of law fail to mount a significant challenge to contemporary theories of the role of law.</w:t>
      </w:r>
    </w:p>
    <w:p w14:paraId="3F790770" w14:textId="17D673E2" w:rsidR="00340680" w:rsidRPr="00EA3CC9" w:rsidRDefault="00340680" w:rsidP="00D3082B">
      <w:pPr>
        <w:widowControl w:val="0"/>
        <w:tabs>
          <w:tab w:val="left" w:pos="720"/>
          <w:tab w:val="left" w:pos="1440"/>
          <w:tab w:val="left" w:pos="2160"/>
          <w:tab w:val="right" w:pos="9360"/>
        </w:tabs>
        <w:autoSpaceDE w:val="0"/>
        <w:autoSpaceDN w:val="0"/>
        <w:adjustRightInd w:val="0"/>
      </w:pPr>
      <w:r w:rsidRPr="00EA3CC9">
        <w:lastRenderedPageBreak/>
        <w:t>ANS:</w:t>
      </w:r>
      <w:r w:rsidR="00D3082B">
        <w:t xml:space="preserve"> </w:t>
      </w:r>
      <w:r w:rsidRPr="00EA3CC9">
        <w:t>F</w:t>
      </w:r>
    </w:p>
    <w:p w14:paraId="13D3D6EB" w14:textId="77777777" w:rsidR="00C226C6" w:rsidRPr="00EA3CC9" w:rsidRDefault="00C226C6" w:rsidP="00D3082B">
      <w:pPr>
        <w:widowControl w:val="0"/>
        <w:autoSpaceDE w:val="0"/>
        <w:autoSpaceDN w:val="0"/>
        <w:adjustRightInd w:val="0"/>
      </w:pPr>
    </w:p>
    <w:p w14:paraId="211F3A0B" w14:textId="0D0B9A27" w:rsidR="00340680" w:rsidRPr="00EA3CC9" w:rsidRDefault="005A76F4" w:rsidP="00D3082B">
      <w:pPr>
        <w:widowControl w:val="0"/>
        <w:autoSpaceDE w:val="0"/>
        <w:autoSpaceDN w:val="0"/>
        <w:adjustRightInd w:val="0"/>
      </w:pPr>
      <w:r w:rsidRPr="00EA3CC9">
        <w:t xml:space="preserve">13. </w:t>
      </w:r>
      <w:r w:rsidR="00340680" w:rsidRPr="00EA3CC9">
        <w:t xml:space="preserve">Third-wave feminists reject the claims of inequality and subordination of women made by </w:t>
      </w:r>
      <w:r w:rsidR="00F776F7" w:rsidRPr="00EA3CC9">
        <w:t>f</w:t>
      </w:r>
      <w:r w:rsidR="00340680" w:rsidRPr="00EA3CC9">
        <w:t>irst</w:t>
      </w:r>
      <w:r w:rsidR="00C226C6" w:rsidRPr="00EA3CC9">
        <w:t>-</w:t>
      </w:r>
      <w:r w:rsidR="00340680" w:rsidRPr="00EA3CC9">
        <w:t xml:space="preserve"> and </w:t>
      </w:r>
      <w:r w:rsidR="00F776F7" w:rsidRPr="00EA3CC9">
        <w:t>s</w:t>
      </w:r>
      <w:r w:rsidR="00340680" w:rsidRPr="00EA3CC9">
        <w:t>econd-wave feminists.</w:t>
      </w:r>
    </w:p>
    <w:p w14:paraId="66940A9C" w14:textId="3BB5991F" w:rsidR="002A75E4" w:rsidRPr="00EA3CC9" w:rsidRDefault="002A75E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F</w:t>
      </w:r>
    </w:p>
    <w:p w14:paraId="42888439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0A4560A4" w14:textId="675788D8" w:rsidR="00340680" w:rsidRPr="00EA3CC9" w:rsidRDefault="005A76F4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 xml:space="preserve">14. </w:t>
      </w:r>
      <w:r w:rsidR="00F96CE8" w:rsidRPr="00EA3CC9">
        <w:t>F</w:t>
      </w:r>
      <w:r w:rsidR="00340680" w:rsidRPr="00EA3CC9">
        <w:t xml:space="preserve">eminist </w:t>
      </w:r>
      <w:r w:rsidR="00F776F7" w:rsidRPr="00EA3CC9">
        <w:t>l</w:t>
      </w:r>
      <w:r w:rsidR="00340680" w:rsidRPr="00EA3CC9">
        <w:t xml:space="preserve">egal </w:t>
      </w:r>
      <w:r w:rsidR="00F776F7" w:rsidRPr="00EA3CC9">
        <w:t>t</w:t>
      </w:r>
      <w:r w:rsidR="00340680" w:rsidRPr="00EA3CC9">
        <w:t>heor</w:t>
      </w:r>
      <w:r w:rsidR="00F96CE8" w:rsidRPr="00EA3CC9">
        <w:t>y</w:t>
      </w:r>
      <w:r w:rsidR="00340680" w:rsidRPr="00EA3CC9">
        <w:t xml:space="preserve"> </w:t>
      </w:r>
      <w:r w:rsidR="00F96CE8" w:rsidRPr="00EA3CC9">
        <w:t xml:space="preserve">describes </w:t>
      </w:r>
      <w:r w:rsidR="00C226C6" w:rsidRPr="00EA3CC9">
        <w:t xml:space="preserve">the </w:t>
      </w:r>
      <w:r w:rsidR="00F96CE8" w:rsidRPr="00EA3CC9">
        <w:t>ways in which the law facilitates patriarchal dominance and control.</w:t>
      </w:r>
    </w:p>
    <w:p w14:paraId="6ACF1AFC" w14:textId="204683DB" w:rsidR="002A75E4" w:rsidRPr="00EA3CC9" w:rsidRDefault="002A75E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T</w:t>
      </w:r>
    </w:p>
    <w:p w14:paraId="02077E9A" w14:textId="6D311A46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74909895" w14:textId="62B565B9" w:rsidR="00340680" w:rsidRPr="00EA3CC9" w:rsidRDefault="005A76F4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 xml:space="preserve">15. </w:t>
      </w:r>
      <w:r w:rsidR="00C368AC">
        <w:t>Twentieth-</w:t>
      </w:r>
      <w:r w:rsidR="00F776F7" w:rsidRPr="00EA3CC9">
        <w:t>c</w:t>
      </w:r>
      <w:r w:rsidR="00340680" w:rsidRPr="00EA3CC9">
        <w:t xml:space="preserve">entury </w:t>
      </w:r>
      <w:r w:rsidR="00F776F7" w:rsidRPr="00EA3CC9">
        <w:t>a</w:t>
      </w:r>
      <w:r w:rsidR="00340680" w:rsidRPr="00EA3CC9">
        <w:t>narchists are committed to principles of egalitarianism in wealth and power distribution.</w:t>
      </w:r>
    </w:p>
    <w:p w14:paraId="624C0B61" w14:textId="6429403C" w:rsidR="005A76F4" w:rsidRPr="00EA3CC9" w:rsidRDefault="005A76F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T</w:t>
      </w:r>
    </w:p>
    <w:p w14:paraId="1FEAB517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0A31FD17" w14:textId="0BC9558D" w:rsidR="00340680" w:rsidRPr="00EA3CC9" w:rsidRDefault="00340680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>16.</w:t>
      </w:r>
      <w:r w:rsidR="00D3082B">
        <w:t xml:space="preserve"> </w:t>
      </w:r>
      <w:r w:rsidRPr="00EA3CC9">
        <w:t>Libertarians are also referred to as economic socialists.</w:t>
      </w:r>
    </w:p>
    <w:p w14:paraId="0009E4A5" w14:textId="4A9C12C3" w:rsidR="00340680" w:rsidRPr="00EA3CC9" w:rsidRDefault="005A76F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340680" w:rsidRPr="00EA3CC9">
        <w:t>F</w:t>
      </w:r>
    </w:p>
    <w:p w14:paraId="2C07717C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34996077" w14:textId="319D5134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 xml:space="preserve">17. </w:t>
      </w:r>
      <w:r w:rsidR="00A30A80" w:rsidRPr="00EA3CC9">
        <w:t>Legal realists, in order to under</w:t>
      </w:r>
      <w:r w:rsidR="00927105" w:rsidRPr="00EA3CC9">
        <w:t>s</w:t>
      </w:r>
      <w:r w:rsidR="00A30A80" w:rsidRPr="00EA3CC9">
        <w:t>tand the legal process, must be aware of the political, eco</w:t>
      </w:r>
      <w:r w:rsidR="00927105" w:rsidRPr="00EA3CC9">
        <w:t>n</w:t>
      </w:r>
      <w:r w:rsidR="00A30A80" w:rsidRPr="00EA3CC9">
        <w:t>o</w:t>
      </w:r>
      <w:r w:rsidR="00927105" w:rsidRPr="00EA3CC9">
        <w:t>m</w:t>
      </w:r>
      <w:r w:rsidR="00A30A80" w:rsidRPr="00EA3CC9">
        <w:t>ic and social contexts in which law arises, changes and persists</w:t>
      </w:r>
    </w:p>
    <w:p w14:paraId="277F0520" w14:textId="7300FB9D" w:rsidR="00340680" w:rsidRPr="00EA3CC9" w:rsidRDefault="005A76F4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A30A80" w:rsidRPr="00EA3CC9">
        <w:t>T</w:t>
      </w:r>
    </w:p>
    <w:p w14:paraId="5E58B955" w14:textId="77777777" w:rsidR="00EB6259" w:rsidRPr="00EA3CC9" w:rsidRDefault="00EB6259" w:rsidP="00D3082B">
      <w:pPr>
        <w:widowControl w:val="0"/>
        <w:autoSpaceDE w:val="0"/>
        <w:autoSpaceDN w:val="0"/>
        <w:adjustRightInd w:val="0"/>
      </w:pPr>
    </w:p>
    <w:p w14:paraId="30B4FFD7" w14:textId="0A094E79" w:rsidR="00EB6259" w:rsidRPr="00EA3CC9" w:rsidRDefault="00EB6259" w:rsidP="00D3082B">
      <w:pPr>
        <w:widowControl w:val="0"/>
        <w:autoSpaceDE w:val="0"/>
        <w:autoSpaceDN w:val="0"/>
        <w:adjustRightInd w:val="0"/>
      </w:pPr>
      <w:r w:rsidRPr="00EA3CC9">
        <w:t>18. Law is a malleable human creation reflecting both the movements of political actors and changing values.</w:t>
      </w:r>
    </w:p>
    <w:p w14:paraId="6FEC6C6B" w14:textId="2CEC3A52" w:rsidR="00EB6259" w:rsidRPr="00EA3CC9" w:rsidRDefault="00EB6259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T</w:t>
      </w:r>
    </w:p>
    <w:p w14:paraId="0CCAC893" w14:textId="77777777" w:rsidR="00EB6259" w:rsidRPr="00EA3CC9" w:rsidRDefault="00EB6259" w:rsidP="00D3082B">
      <w:pPr>
        <w:widowControl w:val="0"/>
        <w:autoSpaceDE w:val="0"/>
        <w:autoSpaceDN w:val="0"/>
        <w:adjustRightInd w:val="0"/>
      </w:pPr>
    </w:p>
    <w:p w14:paraId="5A7D68F2" w14:textId="57FA9D82" w:rsidR="00EB6259" w:rsidRPr="00EA3CC9" w:rsidRDefault="00EB6259" w:rsidP="00D3082B">
      <w:pPr>
        <w:widowControl w:val="0"/>
        <w:autoSpaceDE w:val="0"/>
        <w:autoSpaceDN w:val="0"/>
        <w:adjustRightInd w:val="0"/>
      </w:pPr>
      <w:r w:rsidRPr="00EA3CC9">
        <w:t>19. Positivism seeks to reveal the values that lie behind the law.</w:t>
      </w:r>
    </w:p>
    <w:p w14:paraId="7656E6B9" w14:textId="1E8DECA4" w:rsidR="00EB6259" w:rsidRPr="00EA3CC9" w:rsidRDefault="00EB6259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F</w:t>
      </w:r>
    </w:p>
    <w:p w14:paraId="31354F95" w14:textId="77777777" w:rsidR="00EB6259" w:rsidRPr="00EA3CC9" w:rsidRDefault="00EB6259" w:rsidP="00D3082B">
      <w:pPr>
        <w:widowControl w:val="0"/>
        <w:autoSpaceDE w:val="0"/>
        <w:autoSpaceDN w:val="0"/>
        <w:adjustRightInd w:val="0"/>
      </w:pPr>
    </w:p>
    <w:p w14:paraId="3E503F6E" w14:textId="3B8708C6" w:rsidR="00A30A80" w:rsidRPr="00EA3CC9" w:rsidRDefault="00EB6259" w:rsidP="00D3082B">
      <w:pPr>
        <w:widowControl w:val="0"/>
        <w:autoSpaceDE w:val="0"/>
        <w:autoSpaceDN w:val="0"/>
        <w:adjustRightInd w:val="0"/>
      </w:pPr>
      <w:r w:rsidRPr="00EA3CC9">
        <w:t>20. A perspective that denies a link between law and morality must set out the moral premises that will</w:t>
      </w:r>
      <w:r w:rsidR="002D401B">
        <w:t xml:space="preserve"> </w:t>
      </w:r>
      <w:r w:rsidR="00A30A80" w:rsidRPr="00EA3CC9">
        <w:t>be operative at any specific time or place.</w:t>
      </w:r>
    </w:p>
    <w:p w14:paraId="2678526C" w14:textId="59AE37AB" w:rsidR="00EB6259" w:rsidRPr="00EA3CC9" w:rsidRDefault="00A30A8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T</w:t>
      </w:r>
    </w:p>
    <w:p w14:paraId="09CB1C4B" w14:textId="3ED8A156" w:rsidR="00340680" w:rsidRDefault="00340680" w:rsidP="00D3082B">
      <w:pPr>
        <w:widowControl w:val="0"/>
        <w:autoSpaceDE w:val="0"/>
        <w:autoSpaceDN w:val="0"/>
        <w:adjustRightInd w:val="0"/>
      </w:pPr>
    </w:p>
    <w:p w14:paraId="17B241E0" w14:textId="77777777" w:rsidR="00C368AC" w:rsidRPr="00EA3CC9" w:rsidRDefault="00C368AC" w:rsidP="00D3082B">
      <w:pPr>
        <w:widowControl w:val="0"/>
        <w:autoSpaceDE w:val="0"/>
        <w:autoSpaceDN w:val="0"/>
        <w:adjustRightInd w:val="0"/>
      </w:pPr>
    </w:p>
    <w:p w14:paraId="50092916" w14:textId="44B2B1CC" w:rsidR="00AF4D8F" w:rsidRPr="00EA3CC9" w:rsidRDefault="00AF4D8F" w:rsidP="00EA3CC9">
      <w:pPr>
        <w:widowControl w:val="0"/>
        <w:suppressAutoHyphens/>
        <w:autoSpaceDE w:val="0"/>
        <w:autoSpaceDN w:val="0"/>
        <w:adjustRightInd w:val="0"/>
      </w:pPr>
      <w:r w:rsidRPr="00EA3CC9">
        <w:rPr>
          <w:b/>
          <w:bCs/>
        </w:rPr>
        <w:t>MULTIPLE CHOICE</w:t>
      </w:r>
    </w:p>
    <w:p w14:paraId="0599EF17" w14:textId="165BC012" w:rsidR="00AF4D8F" w:rsidRPr="00EA3CC9" w:rsidRDefault="00AF4D8F" w:rsidP="00EA3CC9">
      <w:pPr>
        <w:widowControl w:val="0"/>
        <w:autoSpaceDE w:val="0"/>
        <w:autoSpaceDN w:val="0"/>
        <w:adjustRightInd w:val="0"/>
        <w:ind w:left="360" w:hanging="360"/>
      </w:pPr>
      <w:r w:rsidRPr="00EA3CC9">
        <w:t>1.</w:t>
      </w:r>
      <w:r w:rsidR="002D401B">
        <w:t xml:space="preserve"> </w:t>
      </w:r>
      <w:r w:rsidRPr="00EA3CC9">
        <w:t xml:space="preserve">Which </w:t>
      </w:r>
      <w:r w:rsidR="00C226C6" w:rsidRPr="00EA3CC9">
        <w:t>statement</w:t>
      </w:r>
      <w:r w:rsidRPr="00EA3CC9">
        <w:t xml:space="preserve"> best reflects the </w:t>
      </w:r>
      <w:r w:rsidR="0020067D" w:rsidRPr="00EA3CC9">
        <w:t>p</w:t>
      </w:r>
      <w:r w:rsidRPr="00EA3CC9">
        <w:t>ositivist theory of law?</w:t>
      </w:r>
    </w:p>
    <w:p w14:paraId="339E009E" w14:textId="58E427A9" w:rsidR="00C40AEF" w:rsidRPr="00EA3CC9" w:rsidRDefault="002D401B" w:rsidP="00EA3CC9">
      <w:pPr>
        <w:pStyle w:val="ListParagraph"/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>
        <w:t xml:space="preserve">a. </w:t>
      </w:r>
      <w:r w:rsidR="00C40AEF" w:rsidRPr="00EA3CC9">
        <w:t>Law is a legal manifestation of Parliamentary Supremacy.</w:t>
      </w:r>
    </w:p>
    <w:p w14:paraId="4F8A87D6" w14:textId="303566DE" w:rsidR="00C40AEF" w:rsidRPr="00EA3CC9" w:rsidRDefault="002D401B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>
        <w:t xml:space="preserve">b. </w:t>
      </w:r>
      <w:r w:rsidR="00C40AEF" w:rsidRPr="00EA3CC9">
        <w:t>Law is a mechanical analysis which questions the law’s morality.</w:t>
      </w:r>
    </w:p>
    <w:p w14:paraId="1089FFCD" w14:textId="40E98060" w:rsidR="00C40AEF" w:rsidRPr="00EA3CC9" w:rsidRDefault="002D401B" w:rsidP="00EA3CC9">
      <w:pPr>
        <w:ind w:left="360" w:hanging="360"/>
      </w:pPr>
      <w:r>
        <w:t xml:space="preserve">c. </w:t>
      </w:r>
      <w:r w:rsidR="00C40AEF" w:rsidRPr="00EA3CC9">
        <w:t>Law is a series of possible answers which can be applied based on the facts of each case.</w:t>
      </w:r>
    </w:p>
    <w:p w14:paraId="192713E5" w14:textId="7550AD23" w:rsidR="00C40AEF" w:rsidRPr="00EA3CC9" w:rsidRDefault="002D401B" w:rsidP="00EA3CC9">
      <w:pPr>
        <w:ind w:left="360" w:hanging="360"/>
      </w:pPr>
      <w:r>
        <w:t xml:space="preserve">d. </w:t>
      </w:r>
      <w:r w:rsidR="00C40AEF" w:rsidRPr="00EA3CC9">
        <w:t>Law is a systematic approach which requires lawyers to argue for the application of ethics to judicial decision making.</w:t>
      </w:r>
    </w:p>
    <w:p w14:paraId="3FFCFD73" w14:textId="4306AAB1" w:rsidR="00AF4D8F" w:rsidRPr="00EA3CC9" w:rsidRDefault="00AF4D8F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20067D" w:rsidRPr="00EA3CC9">
        <w:t>A</w:t>
      </w:r>
    </w:p>
    <w:p w14:paraId="5C067FCB" w14:textId="7C10739B" w:rsidR="00AF4D8F" w:rsidRPr="00EA3CC9" w:rsidRDefault="00AF4D8F" w:rsidP="00EA3CC9">
      <w:pPr>
        <w:widowControl w:val="0"/>
        <w:autoSpaceDE w:val="0"/>
        <w:autoSpaceDN w:val="0"/>
        <w:adjustRightInd w:val="0"/>
      </w:pPr>
    </w:p>
    <w:p w14:paraId="364BF944" w14:textId="1E2FFE24" w:rsidR="00AF4D8F" w:rsidRPr="00EA3CC9" w:rsidRDefault="00AF4D8F" w:rsidP="00EA3CC9">
      <w:pPr>
        <w:widowControl w:val="0"/>
        <w:autoSpaceDE w:val="0"/>
        <w:autoSpaceDN w:val="0"/>
        <w:adjustRightInd w:val="0"/>
        <w:ind w:left="360" w:hanging="360"/>
      </w:pPr>
      <w:r w:rsidRPr="00EA3CC9">
        <w:t>2.</w:t>
      </w:r>
      <w:r w:rsidR="002D401B">
        <w:t xml:space="preserve"> </w:t>
      </w:r>
      <w:r w:rsidRPr="00EA3CC9">
        <w:t xml:space="preserve">Which </w:t>
      </w:r>
      <w:r w:rsidR="00C226C6" w:rsidRPr="00EA3CC9">
        <w:t>statement</w:t>
      </w:r>
      <w:r w:rsidRPr="00EA3CC9">
        <w:t xml:space="preserve"> best reflects a core </w:t>
      </w:r>
      <w:r w:rsidR="0020067D" w:rsidRPr="00EA3CC9">
        <w:t>p</w:t>
      </w:r>
      <w:r w:rsidRPr="00EA3CC9">
        <w:t xml:space="preserve">ositivist approach to the law? </w:t>
      </w:r>
    </w:p>
    <w:p w14:paraId="5B6CAF17" w14:textId="3235763B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a. Only positive laws should be enforced.</w:t>
      </w:r>
    </w:p>
    <w:p w14:paraId="7385EF14" w14:textId="48059664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b. The moral impact of specific laws must be analyzed.</w:t>
      </w:r>
    </w:p>
    <w:p w14:paraId="7431B76A" w14:textId="196755D1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c. Laws must be positively stated in order to be enforced.</w:t>
      </w:r>
    </w:p>
    <w:p w14:paraId="3256661A" w14:textId="2C540473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lastRenderedPageBreak/>
        <w:t>d. The law represents a social contract between the individual and the state.</w:t>
      </w:r>
    </w:p>
    <w:p w14:paraId="566EB265" w14:textId="2F5573AB" w:rsidR="0020067D" w:rsidRPr="00EA3CC9" w:rsidRDefault="0020067D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D</w:t>
      </w:r>
    </w:p>
    <w:p w14:paraId="7F347B62" w14:textId="2E3B7B3B" w:rsidR="00AF4D8F" w:rsidRPr="00EA3CC9" w:rsidRDefault="00AF4D8F" w:rsidP="00EA3CC9">
      <w:pPr>
        <w:widowControl w:val="0"/>
        <w:autoSpaceDE w:val="0"/>
        <w:autoSpaceDN w:val="0"/>
        <w:adjustRightInd w:val="0"/>
      </w:pPr>
    </w:p>
    <w:p w14:paraId="74E16F06" w14:textId="5F105512" w:rsidR="00DF5D16" w:rsidRPr="00EA3CC9" w:rsidRDefault="00AF4D8F" w:rsidP="00D3082B">
      <w:pPr>
        <w:widowControl w:val="0"/>
        <w:autoSpaceDE w:val="0"/>
        <w:autoSpaceDN w:val="0"/>
        <w:adjustRightInd w:val="0"/>
      </w:pPr>
      <w:r w:rsidRPr="00EA3CC9">
        <w:t>3.</w:t>
      </w:r>
      <w:r w:rsidR="00F835AA">
        <w:t xml:space="preserve"> </w:t>
      </w:r>
      <w:r w:rsidR="00F878F2">
        <w:t>Why would natural l</w:t>
      </w:r>
      <w:r w:rsidR="00A13E7E" w:rsidRPr="00EA3CC9">
        <w:t xml:space="preserve">aw lawyers probably reject the reasoning of the Supreme Court of Canada in </w:t>
      </w:r>
      <w:r w:rsidR="00A13E7E" w:rsidRPr="00EA3CC9">
        <w:rPr>
          <w:i/>
        </w:rPr>
        <w:t>Carter v. Canada (Attorney General)</w:t>
      </w:r>
      <w:r w:rsidR="00F878F2">
        <w:t>?</w:t>
      </w:r>
    </w:p>
    <w:p w14:paraId="04535586" w14:textId="1CD834C2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 xml:space="preserve">a. </w:t>
      </w:r>
      <w:r w:rsidR="00A13E7E" w:rsidRPr="00EA3CC9">
        <w:t>Natural law insists on a religious basis for the construction of law</w:t>
      </w:r>
      <w:r w:rsidRPr="00EA3CC9">
        <w:t>.</w:t>
      </w:r>
    </w:p>
    <w:p w14:paraId="0C0499CC" w14:textId="231BA612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 xml:space="preserve">b. </w:t>
      </w:r>
      <w:r w:rsidR="00C368AC">
        <w:t>T</w:t>
      </w:r>
      <w:r w:rsidR="00A13E7E" w:rsidRPr="00EA3CC9">
        <w:t>he scientific method supports this</w:t>
      </w:r>
      <w:r w:rsidRPr="00EA3CC9">
        <w:t>.</w:t>
      </w:r>
    </w:p>
    <w:p w14:paraId="278CEFB7" w14:textId="397FF19C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 xml:space="preserve">c. </w:t>
      </w:r>
      <w:r w:rsidR="00C368AC">
        <w:t>T</w:t>
      </w:r>
      <w:r w:rsidR="00A13E7E" w:rsidRPr="00EA3CC9">
        <w:t>he Charter of Rights and Freedoms does not apply</w:t>
      </w:r>
      <w:r w:rsidRPr="00EA3CC9">
        <w:t>.</w:t>
      </w:r>
    </w:p>
    <w:p w14:paraId="64D519B1" w14:textId="6F9D4CB9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 xml:space="preserve">d. </w:t>
      </w:r>
      <w:r w:rsidR="00C368AC">
        <w:t>I</w:t>
      </w:r>
      <w:r w:rsidR="00A13E7E" w:rsidRPr="00EA3CC9">
        <w:t>t fails to conform to the historical record</w:t>
      </w:r>
      <w:r w:rsidR="009677A6" w:rsidRPr="00EA3CC9">
        <w:t>.</w:t>
      </w:r>
    </w:p>
    <w:p w14:paraId="7A6509B5" w14:textId="3B146F8F" w:rsidR="0020067D" w:rsidRPr="00EA3CC9" w:rsidRDefault="0020067D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A13E7E" w:rsidRPr="00EA3CC9">
        <w:t>A</w:t>
      </w:r>
    </w:p>
    <w:p w14:paraId="26FACC53" w14:textId="55888821" w:rsidR="00AF4D8F" w:rsidRPr="00EA3CC9" w:rsidRDefault="00AF4D8F" w:rsidP="00EA3CC9">
      <w:pPr>
        <w:widowControl w:val="0"/>
        <w:autoSpaceDE w:val="0"/>
        <w:autoSpaceDN w:val="0"/>
        <w:adjustRightInd w:val="0"/>
      </w:pPr>
    </w:p>
    <w:p w14:paraId="61603580" w14:textId="71DB479B" w:rsidR="00340680" w:rsidRPr="00EA3CC9" w:rsidRDefault="009677A6" w:rsidP="00D3082B">
      <w:pPr>
        <w:widowControl w:val="0"/>
        <w:autoSpaceDE w:val="0"/>
        <w:autoSpaceDN w:val="0"/>
        <w:adjustRightInd w:val="0"/>
      </w:pPr>
      <w:r w:rsidRPr="00EA3CC9">
        <w:t>4</w:t>
      </w:r>
      <w:r w:rsidR="00340680" w:rsidRPr="00EA3CC9">
        <w:t>.</w:t>
      </w:r>
      <w:r w:rsidR="00F835AA">
        <w:t xml:space="preserve"> </w:t>
      </w:r>
      <w:r w:rsidR="00340680" w:rsidRPr="00EA3CC9">
        <w:t xml:space="preserve">Which term </w:t>
      </w:r>
      <w:r w:rsidR="00C226C6" w:rsidRPr="00EA3CC9">
        <w:t>best</w:t>
      </w:r>
      <w:r w:rsidR="00340680" w:rsidRPr="00EA3CC9">
        <w:t xml:space="preserve"> describe</w:t>
      </w:r>
      <w:r w:rsidR="00C226C6" w:rsidRPr="00EA3CC9">
        <w:t>s</w:t>
      </w:r>
      <w:r w:rsidR="00340680" w:rsidRPr="00EA3CC9">
        <w:t xml:space="preserve"> those </w:t>
      </w:r>
      <w:r w:rsidR="00731CB6" w:rsidRPr="00EA3CC9">
        <w:t xml:space="preserve">who </w:t>
      </w:r>
      <w:r w:rsidR="00340680" w:rsidRPr="00EA3CC9">
        <w:t>argue that law can only be understood by understanding political, economic, and social contexts?</w:t>
      </w:r>
    </w:p>
    <w:p w14:paraId="4165D470" w14:textId="603624B4" w:rsidR="00C40AEF" w:rsidRPr="00EA3CC9" w:rsidRDefault="00F878F2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a. libertarians</w:t>
      </w:r>
    </w:p>
    <w:p w14:paraId="7A93961D" w14:textId="45708081" w:rsidR="00C40AEF" w:rsidRPr="00EA3CC9" w:rsidRDefault="00F878F2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b. legal realists</w:t>
      </w:r>
    </w:p>
    <w:p w14:paraId="0AF2D70A" w14:textId="513BD8A8" w:rsidR="00C40AEF" w:rsidRPr="00EA3CC9" w:rsidRDefault="00F878F2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c. legal positivists</w:t>
      </w:r>
    </w:p>
    <w:p w14:paraId="213061E4" w14:textId="3B5FA24C" w:rsidR="00C40AEF" w:rsidRPr="00EA3CC9" w:rsidRDefault="00F878F2" w:rsidP="00EA3CC9">
      <w:pPr>
        <w:widowControl w:val="0"/>
        <w:tabs>
          <w:tab w:val="left" w:pos="817"/>
        </w:tabs>
        <w:autoSpaceDE w:val="0"/>
        <w:autoSpaceDN w:val="0"/>
        <w:adjustRightInd w:val="0"/>
        <w:ind w:left="360" w:hanging="360"/>
      </w:pPr>
      <w:r w:rsidRPr="00EA3CC9">
        <w:t>d. natural law adherents</w:t>
      </w:r>
    </w:p>
    <w:p w14:paraId="19EDBFFF" w14:textId="53D42F56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731CB6" w:rsidRPr="00EA3CC9">
        <w:t>B</w:t>
      </w:r>
    </w:p>
    <w:p w14:paraId="6CEDD439" w14:textId="3C232F77" w:rsidR="00340680" w:rsidRPr="00EA3CC9" w:rsidRDefault="00340680" w:rsidP="00EA3CC9">
      <w:pPr>
        <w:widowControl w:val="0"/>
        <w:autoSpaceDE w:val="0"/>
        <w:autoSpaceDN w:val="0"/>
        <w:adjustRightInd w:val="0"/>
        <w:ind w:left="360" w:hanging="360"/>
      </w:pPr>
    </w:p>
    <w:p w14:paraId="6D314D37" w14:textId="2CE0B363" w:rsidR="00340680" w:rsidRPr="00EA3CC9" w:rsidRDefault="009677A6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5</w:t>
      </w:r>
      <w:r w:rsidR="00340680" w:rsidRPr="00EA3CC9">
        <w:t>.</w:t>
      </w:r>
      <w:r w:rsidR="00F835AA">
        <w:t xml:space="preserve"> </w:t>
      </w:r>
      <w:r w:rsidR="00340680" w:rsidRPr="00EA3CC9">
        <w:t>Who first advocated the idea that law and order should wither away with the state?</w:t>
      </w:r>
    </w:p>
    <w:p w14:paraId="2CD5E019" w14:textId="434E978F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a. Karl Marx</w:t>
      </w:r>
    </w:p>
    <w:p w14:paraId="2402FAA5" w14:textId="4FA3B08D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b. H.</w:t>
      </w:r>
      <w:r w:rsidR="003B59FA">
        <w:t xml:space="preserve"> </w:t>
      </w:r>
      <w:r w:rsidRPr="00EA3CC9">
        <w:t>L.</w:t>
      </w:r>
      <w:r w:rsidR="003B59FA">
        <w:t xml:space="preserve"> </w:t>
      </w:r>
      <w:r w:rsidRPr="00EA3CC9">
        <w:t>A. Hart</w:t>
      </w:r>
    </w:p>
    <w:p w14:paraId="2156646F" w14:textId="1497AE36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c. Roger Cotterell</w:t>
      </w:r>
    </w:p>
    <w:p w14:paraId="0A57BDA9" w14:textId="1A031913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d. Karl Llewellyn</w:t>
      </w:r>
    </w:p>
    <w:p w14:paraId="04DBD4DC" w14:textId="4D875587" w:rsidR="00731CB6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A</w:t>
      </w:r>
    </w:p>
    <w:p w14:paraId="1E9E2E26" w14:textId="77777777" w:rsidR="00C226C6" w:rsidRPr="00EA3CC9" w:rsidRDefault="00C226C6" w:rsidP="00EA3CC9">
      <w:pPr>
        <w:widowControl w:val="0"/>
        <w:autoSpaceDE w:val="0"/>
        <w:autoSpaceDN w:val="0"/>
        <w:adjustRightInd w:val="0"/>
      </w:pPr>
    </w:p>
    <w:p w14:paraId="1917750F" w14:textId="66B1070A" w:rsidR="00DF5D16" w:rsidRPr="00EA3CC9" w:rsidRDefault="009677A6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6</w:t>
      </w:r>
      <w:r w:rsidR="00340680" w:rsidRPr="00EA3CC9">
        <w:t>.</w:t>
      </w:r>
      <w:r w:rsidR="00F835AA">
        <w:t xml:space="preserve"> </w:t>
      </w:r>
      <w:r w:rsidR="00A13E7E" w:rsidRPr="00EA3CC9">
        <w:t xml:space="preserve">Legal positivists rely on </w:t>
      </w:r>
      <w:r w:rsidR="00641493">
        <w:t xml:space="preserve">which </w:t>
      </w:r>
      <w:r w:rsidR="00A13E7E" w:rsidRPr="00EA3CC9">
        <w:t>two concepts</w:t>
      </w:r>
      <w:r w:rsidR="00641493">
        <w:t>?</w:t>
      </w:r>
    </w:p>
    <w:p w14:paraId="33F281F0" w14:textId="7A0A5D2F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a. </w:t>
      </w:r>
      <w:r w:rsidR="00641493" w:rsidRPr="00EA3CC9">
        <w:t>the morality of</w:t>
      </w:r>
      <w:r w:rsidR="00641493">
        <w:t xml:space="preserve"> law and the power of the state</w:t>
      </w:r>
    </w:p>
    <w:p w14:paraId="796FA495" w14:textId="2611E3F5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b. the legal process and </w:t>
      </w:r>
      <w:r>
        <w:t>the notion of a social contract</w:t>
      </w:r>
    </w:p>
    <w:p w14:paraId="4B09E482" w14:textId="238CFA3B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c. morally equitable rules</w:t>
      </w:r>
      <w:r w:rsidR="00502D4E" w:rsidRPr="00EA3CC9">
        <w:t xml:space="preserve"> and </w:t>
      </w:r>
      <w:r w:rsidR="00502D4E" w:rsidRPr="00EA3CC9">
        <w:rPr>
          <w:i/>
        </w:rPr>
        <w:t>Supreme Court</w:t>
      </w:r>
      <w:r>
        <w:t xml:space="preserve"> rulings</w:t>
      </w:r>
    </w:p>
    <w:p w14:paraId="55903D25" w14:textId="2B9B4778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d. </w:t>
      </w:r>
      <w:r w:rsidR="00641493">
        <w:t>a</w:t>
      </w:r>
      <w:r w:rsidR="00502D4E" w:rsidRPr="00EA3CC9">
        <w:t xml:space="preserve">ll </w:t>
      </w:r>
      <w:r w:rsidR="00F835AA">
        <w:t>L</w:t>
      </w:r>
      <w:r w:rsidR="00502D4E" w:rsidRPr="00EA3CC9">
        <w:t xml:space="preserve">atin maxims and </w:t>
      </w:r>
      <w:r w:rsidR="00641493">
        <w:t>God’s commands</w:t>
      </w:r>
    </w:p>
    <w:p w14:paraId="5CBC32EB" w14:textId="120E3DB6" w:rsidR="00731CB6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502D4E" w:rsidRPr="00EA3CC9">
        <w:t>B</w:t>
      </w:r>
    </w:p>
    <w:p w14:paraId="355D2CE4" w14:textId="77777777" w:rsidR="00C226C6" w:rsidRPr="00EA3CC9" w:rsidRDefault="00C226C6" w:rsidP="00EA3CC9">
      <w:pPr>
        <w:widowControl w:val="0"/>
        <w:autoSpaceDE w:val="0"/>
        <w:autoSpaceDN w:val="0"/>
        <w:adjustRightInd w:val="0"/>
      </w:pPr>
    </w:p>
    <w:p w14:paraId="3158D245" w14:textId="211DD3D8" w:rsidR="00340680" w:rsidRPr="00EA3CC9" w:rsidRDefault="009677A6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7</w:t>
      </w:r>
      <w:r w:rsidR="00340680" w:rsidRPr="00EA3CC9">
        <w:t>.</w:t>
      </w:r>
      <w:r w:rsidR="00F835AA">
        <w:t xml:space="preserve"> </w:t>
      </w:r>
      <w:r w:rsidR="00340680" w:rsidRPr="00EA3CC9">
        <w:t xml:space="preserve">Which </w:t>
      </w:r>
      <w:r w:rsidR="00C226C6" w:rsidRPr="00EA3CC9">
        <w:t>statement</w:t>
      </w:r>
      <w:r w:rsidR="00731CB6" w:rsidRPr="00EA3CC9">
        <w:t xml:space="preserve"> </w:t>
      </w:r>
      <w:r w:rsidR="00340680" w:rsidRPr="00EA3CC9">
        <w:t xml:space="preserve">is the primary argument of critics of the Marxist perspective? </w:t>
      </w:r>
    </w:p>
    <w:p w14:paraId="5FBFF347" w14:textId="1054D3B2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a. Labour is basic to wealth. </w:t>
      </w:r>
    </w:p>
    <w:p w14:paraId="61E4C3A8" w14:textId="214A1F6B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b. Our goal should be to create a “classless” society.</w:t>
      </w:r>
    </w:p>
    <w:p w14:paraId="2032EE35" w14:textId="33A417D9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c. There exist substantial differences in individual contributions to society.</w:t>
      </w:r>
    </w:p>
    <w:p w14:paraId="5CE9297D" w14:textId="3933C0B7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d. The relationship between material circumstances and human beings is dialectical in form.</w:t>
      </w:r>
    </w:p>
    <w:p w14:paraId="564B1528" w14:textId="194944BE" w:rsidR="00731CB6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C</w:t>
      </w:r>
    </w:p>
    <w:p w14:paraId="7E7B6E70" w14:textId="77777777" w:rsidR="00C226C6" w:rsidRPr="00EA3CC9" w:rsidRDefault="00C226C6" w:rsidP="00EA3CC9">
      <w:pPr>
        <w:widowControl w:val="0"/>
        <w:autoSpaceDE w:val="0"/>
        <w:autoSpaceDN w:val="0"/>
        <w:adjustRightInd w:val="0"/>
      </w:pPr>
    </w:p>
    <w:p w14:paraId="0920D457" w14:textId="11750101" w:rsidR="00340680" w:rsidRPr="00EA3CC9" w:rsidRDefault="009677A6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8</w:t>
      </w:r>
      <w:r w:rsidR="00340680" w:rsidRPr="00EA3CC9">
        <w:t>.</w:t>
      </w:r>
      <w:r w:rsidR="00F835AA">
        <w:t xml:space="preserve"> </w:t>
      </w:r>
      <w:r w:rsidR="00340680" w:rsidRPr="00EA3CC9">
        <w:t xml:space="preserve">In the term “CLS movement,” what does the abbreviation “CLS” mean? </w:t>
      </w:r>
    </w:p>
    <w:p w14:paraId="576643F3" w14:textId="608FA7A7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a. critical legal studies</w:t>
      </w:r>
    </w:p>
    <w:p w14:paraId="09499A98" w14:textId="110F36B1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b. critical liberal sceptics</w:t>
      </w:r>
    </w:p>
    <w:p w14:paraId="67BC8079" w14:textId="1722108A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c. Canadian labour studies</w:t>
      </w:r>
    </w:p>
    <w:p w14:paraId="45999832" w14:textId="5E80CABD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d. constructive legal studies</w:t>
      </w:r>
    </w:p>
    <w:p w14:paraId="672F209B" w14:textId="42436C96" w:rsidR="00731CB6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A</w:t>
      </w:r>
    </w:p>
    <w:p w14:paraId="1EF06200" w14:textId="77777777" w:rsidR="00340680" w:rsidRPr="00EA3CC9" w:rsidRDefault="00340680" w:rsidP="00EA3CC9">
      <w:pPr>
        <w:widowControl w:val="0"/>
        <w:autoSpaceDE w:val="0"/>
        <w:autoSpaceDN w:val="0"/>
        <w:adjustRightInd w:val="0"/>
      </w:pPr>
    </w:p>
    <w:p w14:paraId="06EC6D66" w14:textId="00B67891" w:rsidR="00340680" w:rsidRPr="00EA3CC9" w:rsidRDefault="009677A6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9</w:t>
      </w:r>
      <w:r w:rsidR="00340680" w:rsidRPr="00EA3CC9">
        <w:t>.</w:t>
      </w:r>
      <w:r w:rsidR="00F835AA">
        <w:t xml:space="preserve"> </w:t>
      </w:r>
      <w:r w:rsidR="00340680" w:rsidRPr="00EA3CC9">
        <w:t xml:space="preserve">Which </w:t>
      </w:r>
      <w:r w:rsidR="00C226C6" w:rsidRPr="00EA3CC9">
        <w:t>statement</w:t>
      </w:r>
      <w:r w:rsidR="00340680" w:rsidRPr="00EA3CC9">
        <w:t xml:space="preserve"> best reflects </w:t>
      </w:r>
      <w:r w:rsidR="00565327" w:rsidRPr="00EA3CC9">
        <w:t>the views of law held by f</w:t>
      </w:r>
      <w:r w:rsidR="00340680" w:rsidRPr="00EA3CC9">
        <w:t xml:space="preserve">eminist </w:t>
      </w:r>
      <w:r w:rsidR="00565327" w:rsidRPr="00EA3CC9">
        <w:t>l</w:t>
      </w:r>
      <w:r w:rsidR="00340680" w:rsidRPr="00EA3CC9">
        <w:t xml:space="preserve">egal </w:t>
      </w:r>
      <w:r w:rsidR="00565327" w:rsidRPr="00EA3CC9">
        <w:t>t</w:t>
      </w:r>
      <w:r w:rsidR="00340680" w:rsidRPr="00EA3CC9">
        <w:t>heorists?</w:t>
      </w:r>
    </w:p>
    <w:p w14:paraId="6BC2A915" w14:textId="733BFB49" w:rsidR="00C40AEF" w:rsidRPr="00EA3CC9" w:rsidRDefault="00C40AEF" w:rsidP="00EA3CC9">
      <w:pPr>
        <w:widowControl w:val="0"/>
        <w:tabs>
          <w:tab w:val="left" w:pos="817"/>
        </w:tabs>
        <w:suppressAutoHyphens/>
        <w:autoSpaceDE w:val="0"/>
        <w:autoSpaceDN w:val="0"/>
        <w:adjustRightInd w:val="0"/>
      </w:pPr>
      <w:r w:rsidRPr="00EA3CC9">
        <w:t>a. Law is unnecessary.</w:t>
      </w:r>
    </w:p>
    <w:p w14:paraId="25DD855D" w14:textId="5F240A97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b. Law is a source of women’s oppression.</w:t>
      </w:r>
    </w:p>
    <w:p w14:paraId="3E5208A4" w14:textId="04B73DF7" w:rsidR="00C40AEF" w:rsidRPr="00EA3CC9" w:rsidRDefault="00C40AEF" w:rsidP="00EA3CC9">
      <w:pPr>
        <w:widowControl w:val="0"/>
        <w:tabs>
          <w:tab w:val="left" w:pos="817"/>
        </w:tabs>
        <w:suppressAutoHyphens/>
        <w:autoSpaceDE w:val="0"/>
        <w:autoSpaceDN w:val="0"/>
        <w:adjustRightInd w:val="0"/>
      </w:pPr>
      <w:r w:rsidRPr="00EA3CC9">
        <w:t>c. Law is a site of struggle for political transformation.</w:t>
      </w:r>
    </w:p>
    <w:p w14:paraId="6C225CD5" w14:textId="04D0F0EB" w:rsidR="00C40AEF" w:rsidRPr="00EA3CC9" w:rsidRDefault="00C40AEF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d. Law is a historically and socially constructed artefact.</w:t>
      </w:r>
    </w:p>
    <w:p w14:paraId="0CE99024" w14:textId="18CD8AA3" w:rsidR="00731CB6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ANS</w:t>
      </w:r>
      <w:r w:rsidR="00731CB6" w:rsidRPr="00EA3CC9">
        <w:t>:</w:t>
      </w:r>
      <w:r w:rsidR="00D3082B">
        <w:t xml:space="preserve"> </w:t>
      </w:r>
      <w:r w:rsidR="00565327" w:rsidRPr="00EA3CC9">
        <w:t>B</w:t>
      </w:r>
    </w:p>
    <w:p w14:paraId="510BAE7C" w14:textId="77777777" w:rsidR="00C226C6" w:rsidRPr="00EA3CC9" w:rsidRDefault="00C226C6" w:rsidP="00EA3CC9">
      <w:pPr>
        <w:widowControl w:val="0"/>
        <w:autoSpaceDE w:val="0"/>
        <w:autoSpaceDN w:val="0"/>
        <w:adjustRightInd w:val="0"/>
        <w:ind w:firstLine="360"/>
      </w:pPr>
    </w:p>
    <w:p w14:paraId="7FB42DD8" w14:textId="333CF51B" w:rsidR="009677A6" w:rsidRPr="00EA3CC9" w:rsidRDefault="009677A6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>10.</w:t>
      </w:r>
      <w:r w:rsidR="00F835AA">
        <w:t xml:space="preserve"> </w:t>
      </w:r>
      <w:r w:rsidRPr="00EA3CC9">
        <w:t xml:space="preserve">According to your textbook, which of the following statements best describes Catherine MacKinnon? </w:t>
      </w:r>
    </w:p>
    <w:p w14:paraId="10971211" w14:textId="7CA58199" w:rsidR="009677A6" w:rsidRPr="00EA3CC9" w:rsidRDefault="00C368AC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>
        <w:t>a. She is a l</w:t>
      </w:r>
      <w:r w:rsidR="009677A6" w:rsidRPr="00EA3CC9">
        <w:t xml:space="preserve">egal </w:t>
      </w:r>
      <w:r>
        <w:t>r</w:t>
      </w:r>
      <w:r w:rsidR="009677A6" w:rsidRPr="00EA3CC9">
        <w:t>ealist.</w:t>
      </w:r>
    </w:p>
    <w:p w14:paraId="0E9CE30E" w14:textId="784C4840" w:rsidR="009677A6" w:rsidRPr="00EA3CC9" w:rsidRDefault="009677A6" w:rsidP="00EA3CC9">
      <w:pPr>
        <w:widowControl w:val="0"/>
        <w:tabs>
          <w:tab w:val="left" w:pos="817"/>
        </w:tabs>
        <w:suppressAutoHyphens/>
        <w:autoSpaceDE w:val="0"/>
        <w:autoSpaceDN w:val="0"/>
        <w:adjustRightInd w:val="0"/>
      </w:pPr>
      <w:r w:rsidRPr="00EA3CC9">
        <w:t>b. She is a radical third-wave feminist.</w:t>
      </w:r>
    </w:p>
    <w:p w14:paraId="33BF5180" w14:textId="217CBA36" w:rsidR="009677A6" w:rsidRPr="00EA3CC9" w:rsidRDefault="009677A6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c. She is a pioneer of first-wave feminism.</w:t>
      </w:r>
    </w:p>
    <w:p w14:paraId="4DA664EE" w14:textId="49005FF1" w:rsidR="009677A6" w:rsidRPr="00EA3CC9" w:rsidRDefault="009677A6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>d. She is an important second-wave feminist.</w:t>
      </w:r>
    </w:p>
    <w:p w14:paraId="1AD45321" w14:textId="2B36B47D" w:rsidR="009677A6" w:rsidRPr="00EA3CC9" w:rsidRDefault="009677A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B</w:t>
      </w:r>
    </w:p>
    <w:p w14:paraId="7AE4B861" w14:textId="77777777" w:rsidR="00340680" w:rsidRPr="00EA3CC9" w:rsidRDefault="00340680" w:rsidP="00EA3CC9">
      <w:pPr>
        <w:widowControl w:val="0"/>
        <w:autoSpaceDE w:val="0"/>
        <w:autoSpaceDN w:val="0"/>
        <w:adjustRightInd w:val="0"/>
      </w:pPr>
    </w:p>
    <w:p w14:paraId="3382627E" w14:textId="37341490" w:rsidR="00340680" w:rsidRPr="00EA3CC9" w:rsidRDefault="00340680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1</w:t>
      </w:r>
      <w:r w:rsidR="009677A6" w:rsidRPr="00EA3CC9">
        <w:t>1</w:t>
      </w:r>
      <w:r w:rsidRPr="00EA3CC9">
        <w:t>.</w:t>
      </w:r>
      <w:r w:rsidR="00F835AA">
        <w:t xml:space="preserve"> </w:t>
      </w:r>
      <w:r w:rsidRPr="00EA3CC9">
        <w:t>Wh</w:t>
      </w:r>
      <w:r w:rsidR="00C226C6" w:rsidRPr="00EA3CC9">
        <w:t xml:space="preserve">at </w:t>
      </w:r>
      <w:r w:rsidRPr="00EA3CC9">
        <w:t xml:space="preserve">aspect of Canadian society do </w:t>
      </w:r>
      <w:r w:rsidR="00565327" w:rsidRPr="00EA3CC9">
        <w:t>l</w:t>
      </w:r>
      <w:r w:rsidRPr="00EA3CC9">
        <w:t>ibertarians oppose?</w:t>
      </w:r>
    </w:p>
    <w:p w14:paraId="794F25EF" w14:textId="2F4CEE88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a. </w:t>
      </w:r>
      <w:r>
        <w:t>p</w:t>
      </w:r>
      <w:r w:rsidRPr="00EA3CC9">
        <w:t>rivate jails</w:t>
      </w:r>
    </w:p>
    <w:p w14:paraId="6C6F3789" w14:textId="08E88E64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b. </w:t>
      </w:r>
      <w:r>
        <w:t>p</w:t>
      </w:r>
      <w:r w:rsidRPr="00EA3CC9">
        <w:t>rivately funded health care</w:t>
      </w:r>
    </w:p>
    <w:p w14:paraId="01B26A66" w14:textId="251247BB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c. </w:t>
      </w:r>
      <w:r>
        <w:t>m</w:t>
      </w:r>
      <w:r w:rsidRPr="00EA3CC9">
        <w:t>andatory seatbelt legislation</w:t>
      </w:r>
    </w:p>
    <w:p w14:paraId="34A886A0" w14:textId="6608141A" w:rsidR="00C40AEF" w:rsidRPr="00EA3CC9" w:rsidRDefault="00641493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d. </w:t>
      </w:r>
      <w:r>
        <w:t>t</w:t>
      </w:r>
      <w:r w:rsidRPr="00EA3CC9">
        <w:t>ax incentives for saving for your own retirement</w:t>
      </w:r>
    </w:p>
    <w:p w14:paraId="625D610E" w14:textId="3F9F3F4A" w:rsidR="00340680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565327" w:rsidRPr="00EA3CC9">
        <w:t>C</w:t>
      </w:r>
    </w:p>
    <w:p w14:paraId="33613A7E" w14:textId="77777777" w:rsidR="00340680" w:rsidRPr="00EA3CC9" w:rsidRDefault="00340680" w:rsidP="00EA3CC9">
      <w:pPr>
        <w:widowControl w:val="0"/>
        <w:autoSpaceDE w:val="0"/>
        <w:autoSpaceDN w:val="0"/>
        <w:adjustRightInd w:val="0"/>
      </w:pPr>
    </w:p>
    <w:p w14:paraId="340DB689" w14:textId="013FC242" w:rsidR="00DF5D16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t>1</w:t>
      </w:r>
      <w:r w:rsidR="009E6CDF" w:rsidRPr="00EA3CC9">
        <w:t>2</w:t>
      </w:r>
      <w:r w:rsidRPr="00EA3CC9">
        <w:t xml:space="preserve">. </w:t>
      </w:r>
      <w:r w:rsidR="00F878F2">
        <w:t>Why would l</w:t>
      </w:r>
      <w:r w:rsidR="00502D4E" w:rsidRPr="00EA3CC9">
        <w:t xml:space="preserve">egal </w:t>
      </w:r>
      <w:r w:rsidR="00F878F2">
        <w:t>p</w:t>
      </w:r>
      <w:r w:rsidR="00502D4E" w:rsidRPr="00EA3CC9">
        <w:t xml:space="preserve">ositivists support the reasoning of the </w:t>
      </w:r>
      <w:r w:rsidR="00502D4E" w:rsidRPr="00EA3CC9">
        <w:rPr>
          <w:i/>
        </w:rPr>
        <w:t>Supreme Court</w:t>
      </w:r>
      <w:r w:rsidR="00502D4E" w:rsidRPr="00EA3CC9">
        <w:t xml:space="preserve"> in the </w:t>
      </w:r>
      <w:r w:rsidR="00502D4E" w:rsidRPr="00EA3CC9">
        <w:rPr>
          <w:i/>
        </w:rPr>
        <w:t xml:space="preserve">Carter </w:t>
      </w:r>
      <w:r w:rsidR="00F878F2">
        <w:t>case?</w:t>
      </w:r>
    </w:p>
    <w:p w14:paraId="31E37FD2" w14:textId="05A7D6EE" w:rsidR="006F2725" w:rsidRPr="00EA3CC9" w:rsidRDefault="00F878F2" w:rsidP="00EA3CC9">
      <w:pPr>
        <w:widowControl w:val="0"/>
        <w:autoSpaceDE w:val="0"/>
        <w:autoSpaceDN w:val="0"/>
        <w:adjustRightInd w:val="0"/>
      </w:pPr>
      <w:r>
        <w:t>a. Because t</w:t>
      </w:r>
      <w:r w:rsidR="006F2725" w:rsidRPr="00EA3CC9">
        <w:t xml:space="preserve">he </w:t>
      </w:r>
      <w:r w:rsidR="009E6CDF" w:rsidRPr="00EA3CC9">
        <w:t>Charter is</w:t>
      </w:r>
      <w:r w:rsidR="006F2725" w:rsidRPr="00EA3CC9">
        <w:t xml:space="preserve"> validly enacted law.</w:t>
      </w:r>
    </w:p>
    <w:p w14:paraId="7FAB6936" w14:textId="486794EB" w:rsidR="006F2725" w:rsidRPr="00EA3CC9" w:rsidRDefault="00641493" w:rsidP="00EA3CC9">
      <w:pPr>
        <w:widowControl w:val="0"/>
        <w:autoSpaceDE w:val="0"/>
        <w:autoSpaceDN w:val="0"/>
        <w:adjustRightInd w:val="0"/>
      </w:pPr>
      <w:r>
        <w:t xml:space="preserve">b. </w:t>
      </w:r>
      <w:r w:rsidR="00F878F2">
        <w:t>Because p</w:t>
      </w:r>
      <w:r w:rsidR="006F2725" w:rsidRPr="00EA3CC9">
        <w:t xml:space="preserve">ublic opinion favoured </w:t>
      </w:r>
      <w:r w:rsidR="009E6CDF" w:rsidRPr="00EA3CC9">
        <w:t>striking down the Criminal Code provisions</w:t>
      </w:r>
      <w:r w:rsidR="006F2725" w:rsidRPr="00EA3CC9">
        <w:t>.</w:t>
      </w:r>
    </w:p>
    <w:p w14:paraId="6DF03938" w14:textId="4A248E29" w:rsidR="006F2725" w:rsidRPr="00EA3CC9" w:rsidRDefault="006F2725" w:rsidP="00EA3CC9">
      <w:pPr>
        <w:widowControl w:val="0"/>
        <w:autoSpaceDE w:val="0"/>
        <w:autoSpaceDN w:val="0"/>
        <w:adjustRightInd w:val="0"/>
      </w:pPr>
      <w:r w:rsidRPr="00EA3CC9">
        <w:t xml:space="preserve">c. </w:t>
      </w:r>
      <w:r w:rsidR="00F878F2">
        <w:t>Because t</w:t>
      </w:r>
      <w:r w:rsidRPr="00EA3CC9">
        <w:t>he minority judges misapplied the Charter.</w:t>
      </w:r>
    </w:p>
    <w:p w14:paraId="33D01C3F" w14:textId="478E5EBC" w:rsidR="006F2725" w:rsidRPr="00EA3CC9" w:rsidRDefault="006F2725" w:rsidP="00EA3CC9">
      <w:pPr>
        <w:widowControl w:val="0"/>
        <w:autoSpaceDE w:val="0"/>
        <w:autoSpaceDN w:val="0"/>
        <w:adjustRightInd w:val="0"/>
      </w:pPr>
      <w:r w:rsidRPr="00EA3CC9">
        <w:t xml:space="preserve">d. </w:t>
      </w:r>
      <w:r w:rsidR="00F878F2">
        <w:t>Because t</w:t>
      </w:r>
      <w:r w:rsidR="009E6CDF" w:rsidRPr="00EA3CC9">
        <w:t xml:space="preserve">he </w:t>
      </w:r>
      <w:r w:rsidR="00502D4E" w:rsidRPr="00EA3CC9">
        <w:t>government ignores timeless human rights</w:t>
      </w:r>
      <w:r w:rsidRPr="00EA3CC9">
        <w:t>.</w:t>
      </w:r>
    </w:p>
    <w:p w14:paraId="7472BBBA" w14:textId="0551458A" w:rsidR="00731CB6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6F2725" w:rsidRPr="00EA3CC9">
        <w:t>A</w:t>
      </w:r>
    </w:p>
    <w:p w14:paraId="2B3DD926" w14:textId="77777777" w:rsidR="00340680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</w:p>
    <w:p w14:paraId="7EC0455E" w14:textId="62FB4EE5" w:rsidR="00DF5D16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t>1</w:t>
      </w:r>
      <w:r w:rsidR="00C367D8" w:rsidRPr="00EA3CC9">
        <w:t>3</w:t>
      </w:r>
      <w:r w:rsidRPr="00EA3CC9">
        <w:t xml:space="preserve">. </w:t>
      </w:r>
      <w:r w:rsidR="00502D4E" w:rsidRPr="00EA3CC9">
        <w:t xml:space="preserve">The </w:t>
      </w:r>
      <w:r w:rsidR="00502D4E" w:rsidRPr="00EA3CC9">
        <w:rPr>
          <w:i/>
        </w:rPr>
        <w:t>U.S. Constitution</w:t>
      </w:r>
      <w:r w:rsidR="00502D4E" w:rsidRPr="00EA3CC9">
        <w:t xml:space="preserve"> and the </w:t>
      </w:r>
      <w:r w:rsidR="00502D4E" w:rsidRPr="00EA3CC9">
        <w:rPr>
          <w:i/>
        </w:rPr>
        <w:t>Canadian Charter of Rights and Freedoms</w:t>
      </w:r>
      <w:r w:rsidR="00641493" w:rsidRPr="00641493">
        <w:t>:</w:t>
      </w:r>
      <w:r w:rsidR="00502D4E" w:rsidRPr="00641493">
        <w:t xml:space="preserve"> </w:t>
      </w:r>
    </w:p>
    <w:p w14:paraId="6A36AF5F" w14:textId="71DB59A6" w:rsidR="006F2725" w:rsidRPr="00EA3CC9" w:rsidRDefault="006F2725" w:rsidP="00EA3CC9">
      <w:pPr>
        <w:widowControl w:val="0"/>
        <w:autoSpaceDE w:val="0"/>
        <w:autoSpaceDN w:val="0"/>
        <w:adjustRightInd w:val="0"/>
      </w:pPr>
      <w:r w:rsidRPr="00EA3CC9">
        <w:t xml:space="preserve">a. </w:t>
      </w:r>
      <w:r w:rsidR="00502D4E" w:rsidRPr="00EA3CC9">
        <w:t>fundamentally conflict</w:t>
      </w:r>
      <w:r w:rsidR="00641493">
        <w:t>.</w:t>
      </w:r>
    </w:p>
    <w:p w14:paraId="4EF2BCC2" w14:textId="609768A7" w:rsidR="006F2725" w:rsidRPr="00EA3CC9" w:rsidRDefault="006F2725" w:rsidP="00EA3CC9">
      <w:pPr>
        <w:widowControl w:val="0"/>
        <w:autoSpaceDE w:val="0"/>
        <w:autoSpaceDN w:val="0"/>
        <w:adjustRightInd w:val="0"/>
      </w:pPr>
      <w:r w:rsidRPr="00EA3CC9">
        <w:t xml:space="preserve">b. </w:t>
      </w:r>
      <w:r w:rsidR="00502D4E" w:rsidRPr="00EA3CC9">
        <w:t>are time specific only</w:t>
      </w:r>
      <w:r w:rsidRPr="00EA3CC9">
        <w:t>.</w:t>
      </w:r>
    </w:p>
    <w:p w14:paraId="514031DF" w14:textId="2B96BDDD" w:rsidR="006F2725" w:rsidRPr="00EA3CC9" w:rsidRDefault="006F2725" w:rsidP="00EA3CC9">
      <w:pPr>
        <w:widowControl w:val="0"/>
        <w:autoSpaceDE w:val="0"/>
        <w:autoSpaceDN w:val="0"/>
        <w:adjustRightInd w:val="0"/>
      </w:pPr>
      <w:r w:rsidRPr="00EA3CC9">
        <w:t xml:space="preserve">c. </w:t>
      </w:r>
      <w:r w:rsidR="006867EB" w:rsidRPr="00EA3CC9">
        <w:t>are statements of natural law ideas.</w:t>
      </w:r>
    </w:p>
    <w:p w14:paraId="26C61839" w14:textId="50FE900A" w:rsidR="006F2725" w:rsidRPr="00EA3CC9" w:rsidRDefault="006F2725" w:rsidP="00EA3CC9">
      <w:pPr>
        <w:widowControl w:val="0"/>
        <w:autoSpaceDE w:val="0"/>
        <w:autoSpaceDN w:val="0"/>
        <w:adjustRightInd w:val="0"/>
      </w:pPr>
      <w:r w:rsidRPr="00EA3CC9">
        <w:t xml:space="preserve">d. </w:t>
      </w:r>
      <w:r w:rsidR="006867EB" w:rsidRPr="00EA3CC9">
        <w:t>have no moral premises to support them</w:t>
      </w:r>
      <w:r w:rsidRPr="00EA3CC9">
        <w:t>.</w:t>
      </w:r>
    </w:p>
    <w:p w14:paraId="3DF6CADF" w14:textId="143C4765" w:rsidR="00340680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6867EB" w:rsidRPr="00EA3CC9">
        <w:t>C</w:t>
      </w:r>
    </w:p>
    <w:p w14:paraId="3FD1B3AA" w14:textId="77777777" w:rsidR="009677A6" w:rsidRPr="00EA3CC9" w:rsidRDefault="009677A6" w:rsidP="00EA3CC9">
      <w:pPr>
        <w:widowControl w:val="0"/>
        <w:autoSpaceDE w:val="0"/>
        <w:autoSpaceDN w:val="0"/>
        <w:adjustRightInd w:val="0"/>
        <w:ind w:left="357" w:hanging="357"/>
      </w:pPr>
    </w:p>
    <w:p w14:paraId="6AE654C0" w14:textId="72C30661" w:rsidR="009677A6" w:rsidRPr="00EA3CC9" w:rsidRDefault="009677A6" w:rsidP="00EA3CC9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  <w:r w:rsidRPr="00EA3CC9">
        <w:t>1</w:t>
      </w:r>
      <w:r w:rsidR="00C367D8" w:rsidRPr="00EA3CC9">
        <w:t>4</w:t>
      </w:r>
      <w:r w:rsidRPr="00EA3CC9">
        <w:t>.</w:t>
      </w:r>
      <w:r w:rsidR="00F835AA">
        <w:t xml:space="preserve"> </w:t>
      </w:r>
      <w:r w:rsidR="006867EB" w:rsidRPr="00EA3CC9">
        <w:rPr>
          <w:i/>
        </w:rPr>
        <w:t>Laissez-faire</w:t>
      </w:r>
      <w:r w:rsidR="006867EB" w:rsidRPr="00EA3CC9">
        <w:t xml:space="preserve"> Libertarians would</w:t>
      </w:r>
      <w:r w:rsidR="00C368AC">
        <w:t>:</w:t>
      </w:r>
      <w:r w:rsidRPr="00EA3CC9">
        <w:t xml:space="preserve"> </w:t>
      </w:r>
    </w:p>
    <w:p w14:paraId="51476088" w14:textId="001708F7" w:rsidR="009677A6" w:rsidRPr="00EA3CC9" w:rsidRDefault="009677A6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a. </w:t>
      </w:r>
      <w:r w:rsidR="006867EB" w:rsidRPr="00EA3CC9">
        <w:t xml:space="preserve">support both the decision in </w:t>
      </w:r>
      <w:r w:rsidR="006867EB" w:rsidRPr="00EA3CC9">
        <w:rPr>
          <w:i/>
        </w:rPr>
        <w:t>Carter</w:t>
      </w:r>
      <w:r w:rsidR="006867EB" w:rsidRPr="00EA3CC9">
        <w:t xml:space="preserve"> and the </w:t>
      </w:r>
      <w:r w:rsidR="006867EB" w:rsidRPr="00EA3CC9">
        <w:rPr>
          <w:i/>
        </w:rPr>
        <w:t>Cannabis Act</w:t>
      </w:r>
      <w:r w:rsidRPr="00EA3CC9">
        <w:t>.</w:t>
      </w:r>
    </w:p>
    <w:p w14:paraId="3A4F18C6" w14:textId="26043FDD" w:rsidR="009677A6" w:rsidRPr="00EA3CC9" w:rsidRDefault="009677A6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b. </w:t>
      </w:r>
      <w:r w:rsidR="006867EB" w:rsidRPr="00EA3CC9">
        <w:t>support</w:t>
      </w:r>
      <w:r w:rsidR="00C368AC">
        <w:t xml:space="preserve"> only</w:t>
      </w:r>
      <w:r w:rsidR="006867EB" w:rsidRPr="00EA3CC9">
        <w:t xml:space="preserve"> the </w:t>
      </w:r>
      <w:r w:rsidR="006867EB" w:rsidRPr="00EA3CC9">
        <w:rPr>
          <w:i/>
        </w:rPr>
        <w:t>Cannabis Act</w:t>
      </w:r>
      <w:r w:rsidR="006867EB" w:rsidRPr="00EA3CC9">
        <w:t xml:space="preserve"> and condemn </w:t>
      </w:r>
      <w:r w:rsidR="006867EB" w:rsidRPr="00EA3CC9">
        <w:rPr>
          <w:i/>
        </w:rPr>
        <w:t>Carter</w:t>
      </w:r>
      <w:r w:rsidRPr="00EA3CC9">
        <w:t>.</w:t>
      </w:r>
    </w:p>
    <w:p w14:paraId="077635D5" w14:textId="689C024E" w:rsidR="009677A6" w:rsidRPr="00EA3CC9" w:rsidRDefault="009677A6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c. </w:t>
      </w:r>
      <w:r w:rsidR="006867EB" w:rsidRPr="00EA3CC9">
        <w:t xml:space="preserve">support neither </w:t>
      </w:r>
      <w:r w:rsidR="006867EB" w:rsidRPr="00EA3CC9">
        <w:rPr>
          <w:i/>
        </w:rPr>
        <w:t xml:space="preserve">Carter </w:t>
      </w:r>
      <w:r w:rsidR="006867EB" w:rsidRPr="00EA3CC9">
        <w:t xml:space="preserve">or the </w:t>
      </w:r>
      <w:r w:rsidR="006867EB" w:rsidRPr="00EA3CC9">
        <w:rPr>
          <w:i/>
        </w:rPr>
        <w:t>Cannabis Act</w:t>
      </w:r>
      <w:r w:rsidR="009E6CDF" w:rsidRPr="00EA3CC9">
        <w:t>.</w:t>
      </w:r>
      <w:r w:rsidRPr="00EA3CC9">
        <w:t xml:space="preserve"> </w:t>
      </w:r>
    </w:p>
    <w:p w14:paraId="5CFBCDF2" w14:textId="44115115" w:rsidR="009677A6" w:rsidRPr="00EA3CC9" w:rsidRDefault="009677A6" w:rsidP="00EA3CC9">
      <w:pPr>
        <w:widowControl w:val="0"/>
        <w:tabs>
          <w:tab w:val="left" w:pos="817"/>
        </w:tabs>
        <w:autoSpaceDE w:val="0"/>
        <w:autoSpaceDN w:val="0"/>
        <w:adjustRightInd w:val="0"/>
      </w:pPr>
      <w:r w:rsidRPr="00EA3CC9">
        <w:t xml:space="preserve">d. </w:t>
      </w:r>
      <w:r w:rsidR="006867EB" w:rsidRPr="00EA3CC9">
        <w:t>take a position identical to the communitarian anarchist</w:t>
      </w:r>
      <w:r w:rsidRPr="00EA3CC9">
        <w:t>.</w:t>
      </w:r>
    </w:p>
    <w:p w14:paraId="1550901D" w14:textId="7611197E" w:rsidR="009677A6" w:rsidRPr="00EA3CC9" w:rsidRDefault="009677A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6867EB" w:rsidRPr="00EA3CC9">
        <w:t>A</w:t>
      </w:r>
    </w:p>
    <w:p w14:paraId="218BAEC0" w14:textId="77777777" w:rsidR="00340680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</w:p>
    <w:p w14:paraId="06BBCB7A" w14:textId="4CCD12EE" w:rsidR="00340680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t xml:space="preserve">15. </w:t>
      </w:r>
      <w:r w:rsidR="006867EB" w:rsidRPr="00EA3CC9">
        <w:t>The feminist theory of law manifests itself in</w:t>
      </w:r>
      <w:r w:rsidR="00F878F2">
        <w:t xml:space="preserve"> which of the following?</w:t>
      </w:r>
    </w:p>
    <w:p w14:paraId="7386E431" w14:textId="5138AAA9" w:rsidR="00340680" w:rsidRPr="00EA3CC9" w:rsidRDefault="00340680" w:rsidP="00EA3CC9">
      <w:pPr>
        <w:widowControl w:val="0"/>
        <w:autoSpaceDE w:val="0"/>
        <w:autoSpaceDN w:val="0"/>
        <w:adjustRightInd w:val="0"/>
      </w:pPr>
      <w:r w:rsidRPr="00EA3CC9">
        <w:t xml:space="preserve">a. </w:t>
      </w:r>
      <w:r w:rsidR="00F878F2">
        <w:t>two waves of thought</w:t>
      </w:r>
      <w:r w:rsidRPr="00EA3CC9">
        <w:t xml:space="preserve"> </w:t>
      </w:r>
    </w:p>
    <w:p w14:paraId="18ED1454" w14:textId="14B5960E" w:rsidR="00340680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lastRenderedPageBreak/>
        <w:t xml:space="preserve">b. </w:t>
      </w:r>
      <w:r w:rsidR="00F878F2">
        <w:t>three waves of thought</w:t>
      </w:r>
    </w:p>
    <w:p w14:paraId="5A319CFA" w14:textId="61FDDB3C" w:rsidR="00340680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t xml:space="preserve">c. </w:t>
      </w:r>
      <w:r w:rsidR="006867EB" w:rsidRPr="00EA3CC9">
        <w:t>one universal doctrine</w:t>
      </w:r>
    </w:p>
    <w:p w14:paraId="3C600115" w14:textId="74B59691" w:rsidR="00340680" w:rsidRPr="00EA3CC9" w:rsidRDefault="00340680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t xml:space="preserve">d. </w:t>
      </w:r>
      <w:r w:rsidR="006867EB" w:rsidRPr="00EA3CC9">
        <w:t>a fundamental foundational document</w:t>
      </w:r>
    </w:p>
    <w:p w14:paraId="540C1A1D" w14:textId="29AFF659" w:rsidR="00340680" w:rsidRPr="00EA3CC9" w:rsidRDefault="00731CB6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="00340680" w:rsidRPr="00EA3CC9">
        <w:t>B</w:t>
      </w:r>
    </w:p>
    <w:p w14:paraId="18220724" w14:textId="7B975F3A" w:rsidR="006867EB" w:rsidRPr="00EA3CC9" w:rsidRDefault="006867EB" w:rsidP="00EA3CC9">
      <w:pPr>
        <w:widowControl w:val="0"/>
        <w:autoSpaceDE w:val="0"/>
        <w:autoSpaceDN w:val="0"/>
        <w:adjustRightInd w:val="0"/>
        <w:ind w:left="357" w:hanging="357"/>
      </w:pPr>
    </w:p>
    <w:p w14:paraId="6C789E15" w14:textId="269A06C2" w:rsidR="006867EB" w:rsidRPr="00EA3CC9" w:rsidRDefault="006867EB" w:rsidP="00EA3CC9">
      <w:pPr>
        <w:widowControl w:val="0"/>
        <w:autoSpaceDE w:val="0"/>
        <w:autoSpaceDN w:val="0"/>
        <w:adjustRightInd w:val="0"/>
        <w:ind w:left="357" w:hanging="357"/>
      </w:pPr>
      <w:r w:rsidRPr="00EA3CC9">
        <w:t>16.</w:t>
      </w:r>
      <w:r w:rsidR="00F878F2">
        <w:t xml:space="preserve"> What was the </w:t>
      </w:r>
      <w:r w:rsidRPr="00EA3CC9">
        <w:t>critical legal stu</w:t>
      </w:r>
      <w:r w:rsidR="00C368AC">
        <w:t>dies movement a reaction to</w:t>
      </w:r>
      <w:r w:rsidR="00F878F2">
        <w:t>?</w:t>
      </w:r>
    </w:p>
    <w:p w14:paraId="39995E71" w14:textId="07DDD8B1" w:rsidR="006867EB" w:rsidRPr="00EA3CC9" w:rsidRDefault="00F835AA" w:rsidP="00EA3CC9">
      <w:pPr>
        <w:ind w:left="357" w:hanging="357"/>
      </w:pPr>
      <w:r>
        <w:t>a.</w:t>
      </w:r>
      <w:r w:rsidR="006867EB" w:rsidRPr="00EA3CC9">
        <w:t xml:space="preserve"> Marxist legal analysis</w:t>
      </w:r>
    </w:p>
    <w:p w14:paraId="6F52AEDD" w14:textId="464C0E3E" w:rsidR="00340680" w:rsidRPr="00EA3CC9" w:rsidRDefault="00F835AA" w:rsidP="00EA3CC9">
      <w:pPr>
        <w:widowControl w:val="0"/>
        <w:autoSpaceDE w:val="0"/>
        <w:autoSpaceDN w:val="0"/>
        <w:adjustRightInd w:val="0"/>
        <w:ind w:left="357" w:hanging="357"/>
      </w:pPr>
      <w:r>
        <w:t xml:space="preserve">b. </w:t>
      </w:r>
      <w:r w:rsidR="00641493">
        <w:t>libertarian doctrine</w:t>
      </w:r>
    </w:p>
    <w:p w14:paraId="24C37A17" w14:textId="0610D6A0" w:rsidR="00CF30F9" w:rsidRPr="00EA3CC9" w:rsidRDefault="00F835AA" w:rsidP="00EA3CC9">
      <w:pPr>
        <w:widowControl w:val="0"/>
        <w:autoSpaceDE w:val="0"/>
        <w:autoSpaceDN w:val="0"/>
        <w:adjustRightInd w:val="0"/>
        <w:ind w:left="357" w:hanging="357"/>
      </w:pPr>
      <w:r>
        <w:t xml:space="preserve">c. </w:t>
      </w:r>
      <w:r w:rsidR="00641493">
        <w:t>a</w:t>
      </w:r>
      <w:r w:rsidR="00CF30F9" w:rsidRPr="00EA3CC9">
        <w:t xml:space="preserve"> posi</w:t>
      </w:r>
      <w:r w:rsidR="00641493">
        <w:t>tivist understanding of the law</w:t>
      </w:r>
    </w:p>
    <w:p w14:paraId="23B77DD9" w14:textId="166E2EC5" w:rsidR="00CF30F9" w:rsidRPr="00EA3CC9" w:rsidRDefault="00F835AA" w:rsidP="00EA3CC9">
      <w:pPr>
        <w:widowControl w:val="0"/>
        <w:autoSpaceDE w:val="0"/>
        <w:autoSpaceDN w:val="0"/>
        <w:adjustRightInd w:val="0"/>
        <w:ind w:left="357" w:hanging="357"/>
      </w:pPr>
      <w:r>
        <w:t xml:space="preserve">d. </w:t>
      </w:r>
      <w:r w:rsidR="00641493">
        <w:t>anarchist uncertainty</w:t>
      </w:r>
    </w:p>
    <w:p w14:paraId="70BF237F" w14:textId="00528FA4" w:rsidR="00CF30F9" w:rsidRPr="00EA3CC9" w:rsidRDefault="00CF30F9" w:rsidP="00D3082B">
      <w:pPr>
        <w:widowControl w:val="0"/>
        <w:autoSpaceDE w:val="0"/>
        <w:autoSpaceDN w:val="0"/>
        <w:adjustRightInd w:val="0"/>
      </w:pPr>
      <w:r w:rsidRPr="00EA3CC9">
        <w:t>ANS</w:t>
      </w:r>
      <w:r w:rsidR="00F835AA" w:rsidRPr="00EA3CC9">
        <w:t>:</w:t>
      </w:r>
      <w:r w:rsidR="00D3082B">
        <w:t xml:space="preserve"> </w:t>
      </w:r>
      <w:r w:rsidRPr="00EA3CC9">
        <w:t>C</w:t>
      </w:r>
    </w:p>
    <w:p w14:paraId="5A641108" w14:textId="77777777" w:rsidR="00CF30F9" w:rsidRPr="00EA3CC9" w:rsidRDefault="00CF30F9" w:rsidP="00EA3CC9">
      <w:pPr>
        <w:widowControl w:val="0"/>
        <w:autoSpaceDE w:val="0"/>
        <w:autoSpaceDN w:val="0"/>
        <w:adjustRightInd w:val="0"/>
      </w:pPr>
    </w:p>
    <w:p w14:paraId="6FC1B96B" w14:textId="411A66F0" w:rsidR="00CF30F9" w:rsidRPr="00EA3CC9" w:rsidRDefault="00641493" w:rsidP="00EA3CC9">
      <w:pPr>
        <w:widowControl w:val="0"/>
        <w:autoSpaceDE w:val="0"/>
        <w:autoSpaceDN w:val="0"/>
        <w:adjustRightInd w:val="0"/>
      </w:pPr>
      <w:r>
        <w:t>17. Legal r</w:t>
      </w:r>
      <w:r w:rsidR="00CF30F9" w:rsidRPr="00EA3CC9">
        <w:t>ealists share a method for obtaining knowledge but</w:t>
      </w:r>
      <w:r>
        <w:t>:</w:t>
      </w:r>
    </w:p>
    <w:p w14:paraId="61B93804" w14:textId="63FDAA8C" w:rsidR="00CF30F9" w:rsidRPr="00EA3CC9" w:rsidRDefault="00F835AA" w:rsidP="00EA3CC9">
      <w:r>
        <w:t xml:space="preserve">a. </w:t>
      </w:r>
      <w:r w:rsidR="00641493">
        <w:t>a</w:t>
      </w:r>
      <w:r w:rsidR="00CF30F9" w:rsidRPr="00EA3CC9">
        <w:t>void confrontation at all costs.</w:t>
      </w:r>
    </w:p>
    <w:p w14:paraId="5C4E6C08" w14:textId="1A9BE271" w:rsidR="00CF30F9" w:rsidRPr="00EA3CC9" w:rsidRDefault="00F835AA" w:rsidP="00EA3CC9">
      <w:pPr>
        <w:widowControl w:val="0"/>
        <w:autoSpaceDE w:val="0"/>
        <w:autoSpaceDN w:val="0"/>
        <w:adjustRightInd w:val="0"/>
      </w:pPr>
      <w:r>
        <w:t xml:space="preserve">b. </w:t>
      </w:r>
      <w:r w:rsidR="00641493">
        <w:t>m</w:t>
      </w:r>
      <w:r w:rsidR="00CF30F9" w:rsidRPr="00EA3CC9">
        <w:t>ay not have a consensus on moral, economic and political issues.</w:t>
      </w:r>
    </w:p>
    <w:p w14:paraId="6291E9E0" w14:textId="0F570A93" w:rsidR="00CF30F9" w:rsidRPr="00EA3CC9" w:rsidRDefault="00F835AA" w:rsidP="00EA3CC9">
      <w:pPr>
        <w:widowControl w:val="0"/>
        <w:autoSpaceDE w:val="0"/>
        <w:autoSpaceDN w:val="0"/>
        <w:adjustRightInd w:val="0"/>
      </w:pPr>
      <w:r>
        <w:t xml:space="preserve">c. </w:t>
      </w:r>
      <w:r w:rsidR="00641493">
        <w:t>f</w:t>
      </w:r>
      <w:r w:rsidR="00CF30F9" w:rsidRPr="00EA3CC9">
        <w:t>ollow a strict orthodox ideology.</w:t>
      </w:r>
    </w:p>
    <w:p w14:paraId="570F1389" w14:textId="78AE9702" w:rsidR="00CF30F9" w:rsidRPr="00EA3CC9" w:rsidRDefault="00F835AA" w:rsidP="00EA3CC9">
      <w:pPr>
        <w:widowControl w:val="0"/>
        <w:autoSpaceDE w:val="0"/>
        <w:autoSpaceDN w:val="0"/>
        <w:adjustRightInd w:val="0"/>
      </w:pPr>
      <w:r>
        <w:t xml:space="preserve">d. </w:t>
      </w:r>
      <w:r w:rsidR="00641493">
        <w:t>m</w:t>
      </w:r>
      <w:r w:rsidR="00CF30F9" w:rsidRPr="00EA3CC9">
        <w:t>ay support a fusion of morality and science.</w:t>
      </w:r>
    </w:p>
    <w:p w14:paraId="5465E553" w14:textId="64A0273C" w:rsidR="00C62DF0" w:rsidRPr="00EA3CC9" w:rsidRDefault="00C62DF0" w:rsidP="00D3082B">
      <w:pPr>
        <w:widowControl w:val="0"/>
        <w:autoSpaceDE w:val="0"/>
        <w:autoSpaceDN w:val="0"/>
        <w:adjustRightInd w:val="0"/>
      </w:pPr>
      <w:r w:rsidRPr="00EA3CC9">
        <w:t>ANS</w:t>
      </w:r>
      <w:r w:rsidR="00F835AA" w:rsidRPr="00EA3CC9">
        <w:t>:</w:t>
      </w:r>
      <w:r w:rsidR="00D3082B">
        <w:t xml:space="preserve"> </w:t>
      </w:r>
      <w:r w:rsidRPr="00EA3CC9">
        <w:t>B</w:t>
      </w:r>
    </w:p>
    <w:p w14:paraId="77BAA11B" w14:textId="77777777" w:rsidR="00CF30F9" w:rsidRPr="00EA3CC9" w:rsidRDefault="00CF30F9" w:rsidP="00EA3CC9">
      <w:pPr>
        <w:pStyle w:val="ListParagraph"/>
        <w:widowControl w:val="0"/>
        <w:autoSpaceDE w:val="0"/>
        <w:autoSpaceDN w:val="0"/>
        <w:adjustRightInd w:val="0"/>
        <w:ind w:left="0"/>
      </w:pPr>
    </w:p>
    <w:p w14:paraId="75F3287E" w14:textId="7B8A3FF4" w:rsidR="00CF30F9" w:rsidRPr="00EA3CC9" w:rsidRDefault="00CF30F9" w:rsidP="00EA3CC9">
      <w:pPr>
        <w:widowControl w:val="0"/>
        <w:autoSpaceDE w:val="0"/>
        <w:autoSpaceDN w:val="0"/>
        <w:adjustRightInd w:val="0"/>
      </w:pPr>
      <w:r w:rsidRPr="00EA3CC9">
        <w:t xml:space="preserve">18. </w:t>
      </w:r>
      <w:r w:rsidR="00C62DF0" w:rsidRPr="00EA3CC9">
        <w:t>Why is it almost absurd to speak of a Marxist theory of law?</w:t>
      </w:r>
    </w:p>
    <w:p w14:paraId="16BD166D" w14:textId="01C47EF0" w:rsidR="00C62DF0" w:rsidRPr="00EA3CC9" w:rsidRDefault="00F835AA" w:rsidP="00EA3CC9">
      <w:r>
        <w:t xml:space="preserve">a. </w:t>
      </w:r>
      <w:r w:rsidR="00C62DF0" w:rsidRPr="00EA3CC9">
        <w:t>Marxists advocate the withering away of the state.</w:t>
      </w:r>
    </w:p>
    <w:p w14:paraId="53B31F7A" w14:textId="21B9F7DB" w:rsidR="00C62DF0" w:rsidRPr="00EA3CC9" w:rsidRDefault="00F835AA" w:rsidP="00EA3CC9">
      <w:pPr>
        <w:widowControl w:val="0"/>
        <w:autoSpaceDE w:val="0"/>
        <w:autoSpaceDN w:val="0"/>
        <w:adjustRightInd w:val="0"/>
      </w:pPr>
      <w:r>
        <w:t xml:space="preserve">b. </w:t>
      </w:r>
      <w:r w:rsidR="00C62DF0" w:rsidRPr="00EA3CC9">
        <w:t>They support dialectical materialism.</w:t>
      </w:r>
    </w:p>
    <w:p w14:paraId="568F7F72" w14:textId="26F7892C" w:rsidR="00C62DF0" w:rsidRPr="00EA3CC9" w:rsidRDefault="00F835AA" w:rsidP="00EA3CC9">
      <w:pPr>
        <w:widowControl w:val="0"/>
        <w:autoSpaceDE w:val="0"/>
        <w:autoSpaceDN w:val="0"/>
        <w:adjustRightInd w:val="0"/>
      </w:pPr>
      <w:r>
        <w:t xml:space="preserve">c. </w:t>
      </w:r>
      <w:r w:rsidR="00C62DF0" w:rsidRPr="00EA3CC9">
        <w:t>Marxists are prone to totalitarian solutions.</w:t>
      </w:r>
    </w:p>
    <w:p w14:paraId="0F2BB5CC" w14:textId="35A03B93" w:rsidR="00C62DF0" w:rsidRPr="00EA3CC9" w:rsidRDefault="00F835AA" w:rsidP="00EA3CC9">
      <w:pPr>
        <w:widowControl w:val="0"/>
        <w:autoSpaceDE w:val="0"/>
        <w:autoSpaceDN w:val="0"/>
        <w:adjustRightInd w:val="0"/>
      </w:pPr>
      <w:r>
        <w:t xml:space="preserve">d. </w:t>
      </w:r>
      <w:r w:rsidR="00C62DF0" w:rsidRPr="00EA3CC9">
        <w:t>The law is fixed in the core of this theory.</w:t>
      </w:r>
    </w:p>
    <w:p w14:paraId="1B9BE94D" w14:textId="07E9B47E" w:rsidR="00C62DF0" w:rsidRPr="00EA3CC9" w:rsidRDefault="00C62DF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A</w:t>
      </w:r>
    </w:p>
    <w:p w14:paraId="2C12BFD2" w14:textId="77777777" w:rsidR="00C62DF0" w:rsidRPr="00EA3CC9" w:rsidRDefault="00C62DF0" w:rsidP="00EA3CC9">
      <w:pPr>
        <w:widowControl w:val="0"/>
        <w:autoSpaceDE w:val="0"/>
        <w:autoSpaceDN w:val="0"/>
        <w:adjustRightInd w:val="0"/>
      </w:pPr>
    </w:p>
    <w:p w14:paraId="6655A7B7" w14:textId="02A2D85C" w:rsidR="00C62DF0" w:rsidRPr="00EA3CC9" w:rsidRDefault="00C62DF0" w:rsidP="00EA3CC9">
      <w:pPr>
        <w:widowControl w:val="0"/>
        <w:autoSpaceDE w:val="0"/>
        <w:autoSpaceDN w:val="0"/>
        <w:adjustRightInd w:val="0"/>
      </w:pPr>
      <w:r w:rsidRPr="00EA3CC9">
        <w:t xml:space="preserve">19. </w:t>
      </w:r>
      <w:r w:rsidR="00641493">
        <w:t xml:space="preserve">Which </w:t>
      </w:r>
      <w:r w:rsidR="00073DB3" w:rsidRPr="00EA3CC9">
        <w:t>perspective of law is suspicious of all state action</w:t>
      </w:r>
      <w:r w:rsidR="00641493">
        <w:t>?</w:t>
      </w:r>
    </w:p>
    <w:p w14:paraId="7A36982F" w14:textId="37479DAF" w:rsidR="00073DB3" w:rsidRPr="00EA3CC9" w:rsidRDefault="00641493" w:rsidP="00EA3CC9">
      <w:r>
        <w:t xml:space="preserve">a. </w:t>
      </w:r>
      <w:r w:rsidRPr="00EA3CC9">
        <w:t>legal realism</w:t>
      </w:r>
    </w:p>
    <w:p w14:paraId="549B02ED" w14:textId="457BF6DA" w:rsidR="00073DB3" w:rsidRPr="00EA3CC9" w:rsidRDefault="00641493" w:rsidP="00EA3CC9">
      <w:pPr>
        <w:widowControl w:val="0"/>
        <w:autoSpaceDE w:val="0"/>
        <w:autoSpaceDN w:val="0"/>
        <w:adjustRightInd w:val="0"/>
      </w:pPr>
      <w:r>
        <w:t xml:space="preserve">b. </w:t>
      </w:r>
      <w:r w:rsidRPr="00EA3CC9">
        <w:t>positivism</w:t>
      </w:r>
    </w:p>
    <w:p w14:paraId="05888652" w14:textId="29EB704F" w:rsidR="00073DB3" w:rsidRPr="00EA3CC9" w:rsidRDefault="00641493" w:rsidP="00EA3CC9">
      <w:pPr>
        <w:widowControl w:val="0"/>
        <w:autoSpaceDE w:val="0"/>
        <w:autoSpaceDN w:val="0"/>
        <w:adjustRightInd w:val="0"/>
      </w:pPr>
      <w:r>
        <w:t xml:space="preserve">c. </w:t>
      </w:r>
      <w:r w:rsidRPr="00EA3CC9">
        <w:t>libertarianism</w:t>
      </w:r>
    </w:p>
    <w:p w14:paraId="46033F6F" w14:textId="14EF5FA0" w:rsidR="00073DB3" w:rsidRPr="00EA3CC9" w:rsidRDefault="00641493" w:rsidP="00EA3CC9">
      <w:pPr>
        <w:widowControl w:val="0"/>
        <w:autoSpaceDE w:val="0"/>
        <w:autoSpaceDN w:val="0"/>
        <w:adjustRightInd w:val="0"/>
      </w:pPr>
      <w:r>
        <w:t xml:space="preserve">d. </w:t>
      </w:r>
      <w:r w:rsidRPr="00EA3CC9">
        <w:t>anarchism</w:t>
      </w:r>
    </w:p>
    <w:p w14:paraId="6D001A47" w14:textId="33FE47AE" w:rsidR="00073DB3" w:rsidRPr="00EA3CC9" w:rsidRDefault="00073DB3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D3082B">
        <w:t xml:space="preserve"> </w:t>
      </w:r>
      <w:r w:rsidRPr="00EA3CC9">
        <w:t>D</w:t>
      </w:r>
    </w:p>
    <w:p w14:paraId="37FD0476" w14:textId="77777777" w:rsidR="00073DB3" w:rsidRPr="00EA3CC9" w:rsidRDefault="00073DB3" w:rsidP="00EA3CC9">
      <w:pPr>
        <w:widowControl w:val="0"/>
        <w:autoSpaceDE w:val="0"/>
        <w:autoSpaceDN w:val="0"/>
        <w:adjustRightInd w:val="0"/>
      </w:pPr>
    </w:p>
    <w:p w14:paraId="3CAF2A8B" w14:textId="0DE78C71" w:rsidR="00073DB3" w:rsidRPr="00EA3CC9" w:rsidRDefault="00641493" w:rsidP="00EA3CC9">
      <w:pPr>
        <w:widowControl w:val="0"/>
        <w:autoSpaceDE w:val="0"/>
        <w:autoSpaceDN w:val="0"/>
        <w:adjustRightInd w:val="0"/>
      </w:pPr>
      <w:r>
        <w:t>20. Which of the following are legal r</w:t>
      </w:r>
      <w:r w:rsidR="00073DB3" w:rsidRPr="00EA3CC9">
        <w:t>ealists more concerned with</w:t>
      </w:r>
      <w:r>
        <w:t>?</w:t>
      </w:r>
    </w:p>
    <w:p w14:paraId="76FC57D4" w14:textId="2AC981D9" w:rsidR="00073DB3" w:rsidRPr="00EA3CC9" w:rsidRDefault="00301639" w:rsidP="00EA3CC9">
      <w:r>
        <w:t xml:space="preserve">a. </w:t>
      </w:r>
      <w:r w:rsidR="00641493">
        <w:t>t</w:t>
      </w:r>
      <w:r w:rsidR="00735C3D" w:rsidRPr="00EA3CC9">
        <w:t>he int</w:t>
      </w:r>
      <w:r w:rsidR="00641493">
        <w:t>ernal logic of a legal decision</w:t>
      </w:r>
    </w:p>
    <w:p w14:paraId="450EADB9" w14:textId="4B7D7F02" w:rsidR="00735C3D" w:rsidRPr="00EA3CC9" w:rsidRDefault="00301639" w:rsidP="00EA3CC9">
      <w:pPr>
        <w:widowControl w:val="0"/>
        <w:autoSpaceDE w:val="0"/>
        <w:autoSpaceDN w:val="0"/>
        <w:adjustRightInd w:val="0"/>
      </w:pPr>
      <w:r>
        <w:t xml:space="preserve">b. </w:t>
      </w:r>
      <w:r w:rsidR="00641493">
        <w:t>t</w:t>
      </w:r>
      <w:r w:rsidR="00735C3D" w:rsidRPr="00EA3CC9">
        <w:t>he soc</w:t>
      </w:r>
      <w:r w:rsidR="00641493">
        <w:t>ial context of a legal decision</w:t>
      </w:r>
    </w:p>
    <w:p w14:paraId="1CF73B66" w14:textId="5281E985" w:rsidR="00735C3D" w:rsidRPr="00EA3CC9" w:rsidRDefault="00301639" w:rsidP="00EA3CC9">
      <w:pPr>
        <w:widowControl w:val="0"/>
        <w:autoSpaceDE w:val="0"/>
        <w:autoSpaceDN w:val="0"/>
        <w:adjustRightInd w:val="0"/>
      </w:pPr>
      <w:r>
        <w:t xml:space="preserve">c. </w:t>
      </w:r>
      <w:r w:rsidR="00641493">
        <w:t>t</w:t>
      </w:r>
      <w:r w:rsidR="00735C3D" w:rsidRPr="00EA3CC9">
        <w:t>he existence of a social contra</w:t>
      </w:r>
      <w:r w:rsidR="00641493">
        <w:t>ct</w:t>
      </w:r>
    </w:p>
    <w:p w14:paraId="696AE385" w14:textId="063F6C38" w:rsidR="00735C3D" w:rsidRPr="00EA3CC9" w:rsidRDefault="00301639" w:rsidP="00EA3CC9">
      <w:pPr>
        <w:widowControl w:val="0"/>
        <w:autoSpaceDE w:val="0"/>
        <w:autoSpaceDN w:val="0"/>
        <w:adjustRightInd w:val="0"/>
      </w:pPr>
      <w:r>
        <w:t xml:space="preserve">d. </w:t>
      </w:r>
      <w:r w:rsidR="00641493">
        <w:t>political forces in society</w:t>
      </w:r>
    </w:p>
    <w:p w14:paraId="17C61EE6" w14:textId="77777777" w:rsidR="007A3838" w:rsidRPr="00EA3CC9" w:rsidRDefault="007A3838" w:rsidP="007A3838">
      <w:pPr>
        <w:widowControl w:val="0"/>
        <w:autoSpaceDE w:val="0"/>
        <w:autoSpaceDN w:val="0"/>
        <w:adjustRightInd w:val="0"/>
      </w:pPr>
      <w:r w:rsidRPr="00EA3CC9">
        <w:t>ANS:</w:t>
      </w:r>
      <w:r>
        <w:t xml:space="preserve"> </w:t>
      </w:r>
      <w:r w:rsidRPr="00EA3CC9">
        <w:t>A</w:t>
      </w:r>
    </w:p>
    <w:p w14:paraId="7B71BC83" w14:textId="2C95FBDA" w:rsidR="00340680" w:rsidRDefault="00340680" w:rsidP="00EA3C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14:paraId="10EBACFF" w14:textId="77777777" w:rsidR="00C368AC" w:rsidRPr="00EA3CC9" w:rsidRDefault="00C368AC" w:rsidP="00EA3CC9">
      <w:pPr>
        <w:widowControl w:val="0"/>
        <w:autoSpaceDE w:val="0"/>
        <w:autoSpaceDN w:val="0"/>
        <w:adjustRightInd w:val="0"/>
      </w:pPr>
    </w:p>
    <w:p w14:paraId="5559D930" w14:textId="77777777" w:rsidR="00340680" w:rsidRPr="00EA3CC9" w:rsidRDefault="00340680" w:rsidP="00D3082B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  <w:r w:rsidRPr="00EA3CC9">
        <w:rPr>
          <w:b/>
          <w:bCs/>
        </w:rPr>
        <w:t>ESSAY</w:t>
      </w:r>
    </w:p>
    <w:p w14:paraId="29D06054" w14:textId="2BD7250C" w:rsidR="00340680" w:rsidRPr="00EA3CC9" w:rsidRDefault="00340680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>1.</w:t>
      </w:r>
      <w:r w:rsidR="00FD6004">
        <w:t xml:space="preserve"> </w:t>
      </w:r>
      <w:r w:rsidRPr="00EA3CC9">
        <w:t xml:space="preserve">The Supreme Court of Canada struck </w:t>
      </w:r>
      <w:r w:rsidR="00C367D8" w:rsidRPr="00EA3CC9">
        <w:t>down Criminal Code sections prohibiting</w:t>
      </w:r>
      <w:r w:rsidRPr="00EA3CC9">
        <w:t xml:space="preserve"> </w:t>
      </w:r>
      <w:r w:rsidR="006C7767" w:rsidRPr="00EA3CC9">
        <w:t>physician assi</w:t>
      </w:r>
      <w:r w:rsidR="00613C71" w:rsidRPr="00EA3CC9">
        <w:t>s</w:t>
      </w:r>
      <w:r w:rsidR="006C7767" w:rsidRPr="00EA3CC9">
        <w:t>ted suicide</w:t>
      </w:r>
      <w:r w:rsidRPr="00EA3CC9">
        <w:t xml:space="preserve">. Explain the different approaches that would be brought to this debate by both the </w:t>
      </w:r>
      <w:r w:rsidR="00E111FA" w:rsidRPr="00EA3CC9">
        <w:t>p</w:t>
      </w:r>
      <w:r w:rsidRPr="00EA3CC9">
        <w:t xml:space="preserve">ositivists and the </w:t>
      </w:r>
      <w:r w:rsidR="00E111FA" w:rsidRPr="00EA3CC9">
        <w:t>n</w:t>
      </w:r>
      <w:r w:rsidRPr="00EA3CC9">
        <w:t>aturalist</w:t>
      </w:r>
      <w:r w:rsidR="006C7767" w:rsidRPr="00EA3CC9">
        <w:t xml:space="preserve"> law theorists</w:t>
      </w:r>
      <w:r w:rsidRPr="00EA3CC9">
        <w:t>.</w:t>
      </w:r>
    </w:p>
    <w:p w14:paraId="058A83B3" w14:textId="76F4CBF7" w:rsidR="006F2725" w:rsidRPr="00EA3CC9" w:rsidRDefault="00340680" w:rsidP="00D3082B">
      <w:pPr>
        <w:widowControl w:val="0"/>
        <w:autoSpaceDE w:val="0"/>
        <w:autoSpaceDN w:val="0"/>
        <w:adjustRightInd w:val="0"/>
      </w:pPr>
      <w:r w:rsidRPr="00EA3CC9">
        <w:t>ANS:</w:t>
      </w:r>
      <w:r w:rsidR="00361F2E" w:rsidRPr="00EA3CC9">
        <w:t xml:space="preserve"> Answers will vary.</w:t>
      </w:r>
    </w:p>
    <w:p w14:paraId="743DD284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02C20100" w14:textId="119CE8B8" w:rsidR="00340680" w:rsidRPr="00EA3CC9" w:rsidRDefault="00C367D8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>2</w:t>
      </w:r>
      <w:r w:rsidR="00340680" w:rsidRPr="00EA3CC9">
        <w:t>.</w:t>
      </w:r>
      <w:r w:rsidR="00FD6004">
        <w:t xml:space="preserve"> </w:t>
      </w:r>
      <w:r w:rsidR="00340680" w:rsidRPr="00EA3CC9">
        <w:t xml:space="preserve">What would the </w:t>
      </w:r>
      <w:r w:rsidR="00E111FA" w:rsidRPr="00EA3CC9">
        <w:t>p</w:t>
      </w:r>
      <w:r w:rsidR="00340680" w:rsidRPr="00EA3CC9">
        <w:t xml:space="preserve">ositivist response be if Parliament enacted a law which made it a crime to </w:t>
      </w:r>
      <w:r w:rsidR="00340680" w:rsidRPr="00EA3CC9">
        <w:rPr>
          <w:i/>
          <w:iCs/>
        </w:rPr>
        <w:t>own</w:t>
      </w:r>
      <w:r w:rsidR="00340680" w:rsidRPr="00EA3CC9">
        <w:t xml:space="preserve"> a firearm?</w:t>
      </w:r>
    </w:p>
    <w:p w14:paraId="6170755C" w14:textId="77777777" w:rsidR="00FD6004" w:rsidRPr="00E1417E" w:rsidRDefault="00FD6004" w:rsidP="00D3082B">
      <w:pPr>
        <w:widowControl w:val="0"/>
        <w:autoSpaceDE w:val="0"/>
        <w:autoSpaceDN w:val="0"/>
        <w:adjustRightInd w:val="0"/>
      </w:pPr>
      <w:r w:rsidRPr="00E1417E">
        <w:t>ANS: Answers will vary.</w:t>
      </w:r>
    </w:p>
    <w:p w14:paraId="5A101ED8" w14:textId="77777777" w:rsidR="00C367D8" w:rsidRPr="00EA3CC9" w:rsidRDefault="00C367D8" w:rsidP="00D3082B">
      <w:pPr>
        <w:widowControl w:val="0"/>
        <w:tabs>
          <w:tab w:val="left" w:pos="360"/>
        </w:tabs>
        <w:autoSpaceDE w:val="0"/>
        <w:autoSpaceDN w:val="0"/>
        <w:adjustRightInd w:val="0"/>
      </w:pPr>
    </w:p>
    <w:p w14:paraId="377C19F6" w14:textId="4C5AEC90" w:rsidR="00C367D8" w:rsidRPr="00EA3CC9" w:rsidRDefault="00C367D8" w:rsidP="00D3082B">
      <w:pPr>
        <w:widowControl w:val="0"/>
        <w:autoSpaceDE w:val="0"/>
        <w:autoSpaceDN w:val="0"/>
        <w:adjustRightInd w:val="0"/>
      </w:pPr>
      <w:r w:rsidRPr="00EA3CC9">
        <w:t xml:space="preserve">3. How might a critical legal theorist respond to the </w:t>
      </w:r>
      <w:r w:rsidR="00613C71" w:rsidRPr="00EA3CC9">
        <w:rPr>
          <w:i/>
          <w:iCs/>
        </w:rPr>
        <w:t xml:space="preserve">Carter </w:t>
      </w:r>
      <w:r w:rsidRPr="00EA3CC9">
        <w:t>decision?</w:t>
      </w:r>
    </w:p>
    <w:p w14:paraId="2792DE60" w14:textId="77777777" w:rsidR="00FD6004" w:rsidRPr="00E1417E" w:rsidRDefault="00FD6004" w:rsidP="00D3082B">
      <w:pPr>
        <w:widowControl w:val="0"/>
        <w:autoSpaceDE w:val="0"/>
        <w:autoSpaceDN w:val="0"/>
        <w:adjustRightInd w:val="0"/>
      </w:pPr>
      <w:r w:rsidRPr="00E1417E">
        <w:t>ANS: Answers will vary.</w:t>
      </w:r>
    </w:p>
    <w:p w14:paraId="016BDD5A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22176BD6" w14:textId="5FCC96E5" w:rsidR="00340680" w:rsidRPr="00EA3CC9" w:rsidRDefault="00340680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>4.</w:t>
      </w:r>
      <w:r w:rsidR="00FD6004">
        <w:t xml:space="preserve"> </w:t>
      </w:r>
      <w:r w:rsidR="00073DB3" w:rsidRPr="00EA3CC9">
        <w:t>Explain Professor Gall’s analysis of the CLS movement.</w:t>
      </w:r>
    </w:p>
    <w:p w14:paraId="48D3BC38" w14:textId="77777777" w:rsidR="00FD6004" w:rsidRPr="00E1417E" w:rsidRDefault="00FD6004" w:rsidP="00D3082B">
      <w:pPr>
        <w:widowControl w:val="0"/>
        <w:autoSpaceDE w:val="0"/>
        <w:autoSpaceDN w:val="0"/>
        <w:adjustRightInd w:val="0"/>
      </w:pPr>
      <w:r w:rsidRPr="00E1417E">
        <w:t>ANS: Answers will vary.</w:t>
      </w:r>
    </w:p>
    <w:p w14:paraId="40695D3C" w14:textId="77777777" w:rsidR="00340680" w:rsidRPr="00EA3CC9" w:rsidRDefault="00340680" w:rsidP="00D3082B">
      <w:pPr>
        <w:widowControl w:val="0"/>
        <w:autoSpaceDE w:val="0"/>
        <w:autoSpaceDN w:val="0"/>
        <w:adjustRightInd w:val="0"/>
      </w:pPr>
    </w:p>
    <w:p w14:paraId="252AAAAE" w14:textId="2EBC4ECD" w:rsidR="00340680" w:rsidRPr="00EA3CC9" w:rsidRDefault="00340680" w:rsidP="00D3082B">
      <w:pPr>
        <w:widowControl w:val="0"/>
        <w:tabs>
          <w:tab w:val="left" w:pos="360"/>
        </w:tabs>
        <w:autoSpaceDE w:val="0"/>
        <w:autoSpaceDN w:val="0"/>
        <w:adjustRightInd w:val="0"/>
      </w:pPr>
      <w:r w:rsidRPr="00EA3CC9">
        <w:t>5.</w:t>
      </w:r>
      <w:r w:rsidR="00FD6004">
        <w:t xml:space="preserve"> </w:t>
      </w:r>
      <w:r w:rsidRPr="00EA3CC9">
        <w:t>What did E.</w:t>
      </w:r>
      <w:r w:rsidR="00F16CD3">
        <w:t xml:space="preserve"> </w:t>
      </w:r>
      <w:r w:rsidRPr="00EA3CC9">
        <w:t>P</w:t>
      </w:r>
      <w:r w:rsidR="00A562F0" w:rsidRPr="00EA3CC9">
        <w:t>.</w:t>
      </w:r>
      <w:r w:rsidRPr="00EA3CC9">
        <w:t xml:space="preserve"> Thompson mean when he said that law could be both an instrument of oppression and a tool for liberation?</w:t>
      </w:r>
    </w:p>
    <w:p w14:paraId="226BA9CF" w14:textId="77777777" w:rsidR="00FD6004" w:rsidRPr="00E1417E" w:rsidRDefault="00FD6004" w:rsidP="00D3082B">
      <w:pPr>
        <w:widowControl w:val="0"/>
        <w:autoSpaceDE w:val="0"/>
        <w:autoSpaceDN w:val="0"/>
        <w:adjustRightInd w:val="0"/>
      </w:pPr>
      <w:r w:rsidRPr="00E1417E">
        <w:t>ANS: Answers will vary.</w:t>
      </w:r>
    </w:p>
    <w:p w14:paraId="7961CF42" w14:textId="7A5D43EC" w:rsidR="00340680" w:rsidRPr="00EA3CC9" w:rsidRDefault="00340680" w:rsidP="00D3082B">
      <w:pPr>
        <w:widowControl w:val="0"/>
        <w:tabs>
          <w:tab w:val="left" w:pos="360"/>
        </w:tabs>
        <w:autoSpaceDE w:val="0"/>
        <w:autoSpaceDN w:val="0"/>
        <w:adjustRightInd w:val="0"/>
      </w:pPr>
    </w:p>
    <w:sectPr w:rsidR="00340680" w:rsidRPr="00EA3CC9" w:rsidSect="00EA3CC9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53592" w14:textId="77777777" w:rsidR="004F7FCF" w:rsidRDefault="004F7FCF" w:rsidP="00CC5D75">
      <w:r>
        <w:separator/>
      </w:r>
    </w:p>
  </w:endnote>
  <w:endnote w:type="continuationSeparator" w:id="0">
    <w:p w14:paraId="47471EF3" w14:textId="77777777" w:rsidR="004F7FCF" w:rsidRDefault="004F7FCF" w:rsidP="00CC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2"/>
      </w:rPr>
      <w:id w:val="297983703"/>
      <w:docPartObj>
        <w:docPartGallery w:val="Page Numbers (Bottom of Page)"/>
        <w:docPartUnique/>
      </w:docPartObj>
    </w:sdtPr>
    <w:sdtEndPr/>
    <w:sdtContent>
      <w:p w14:paraId="28C5152B" w14:textId="430CC3A7" w:rsidR="00CC5D75" w:rsidRPr="00EA3CC9" w:rsidRDefault="00467845" w:rsidP="00467845">
        <w:pPr>
          <w:pStyle w:val="Footer"/>
          <w:jc w:val="center"/>
          <w:rPr>
            <w:sz w:val="20"/>
            <w:szCs w:val="22"/>
          </w:rPr>
        </w:pPr>
        <w:r w:rsidRPr="00EA3CC9">
          <w:rPr>
            <w:sz w:val="20"/>
            <w:szCs w:val="22"/>
          </w:rPr>
          <w:t xml:space="preserve">Copyright © 2019 Nelson Education Ltd. </w:t>
        </w:r>
        <w:r w:rsidRPr="00EA3CC9">
          <w:rPr>
            <w:sz w:val="20"/>
            <w:szCs w:val="22"/>
          </w:rPr>
          <w:tab/>
        </w:r>
        <w:r w:rsidRPr="00EA3CC9">
          <w:rPr>
            <w:sz w:val="20"/>
            <w:szCs w:val="22"/>
          </w:rPr>
          <w:tab/>
        </w:r>
        <w:r w:rsidR="00B340F8" w:rsidRPr="00EA3CC9">
          <w:rPr>
            <w:sz w:val="20"/>
            <w:szCs w:val="22"/>
          </w:rPr>
          <w:t>1-</w:t>
        </w:r>
        <w:r w:rsidR="00CF22E9" w:rsidRPr="00EA3CC9">
          <w:rPr>
            <w:sz w:val="20"/>
            <w:szCs w:val="22"/>
          </w:rPr>
          <w:fldChar w:fldCharType="begin"/>
        </w:r>
        <w:r w:rsidR="00CF22E9" w:rsidRPr="00EA3CC9">
          <w:rPr>
            <w:sz w:val="20"/>
            <w:szCs w:val="22"/>
          </w:rPr>
          <w:instrText xml:space="preserve"> PAGE   \* MERGEFORMAT </w:instrText>
        </w:r>
        <w:r w:rsidR="00CF22E9" w:rsidRPr="00EA3CC9">
          <w:rPr>
            <w:sz w:val="20"/>
            <w:szCs w:val="22"/>
          </w:rPr>
          <w:fldChar w:fldCharType="separate"/>
        </w:r>
        <w:r w:rsidR="00766A69" w:rsidRPr="00EA3CC9">
          <w:rPr>
            <w:noProof/>
            <w:sz w:val="20"/>
            <w:szCs w:val="22"/>
          </w:rPr>
          <w:t>8</w:t>
        </w:r>
        <w:r w:rsidR="00CF22E9" w:rsidRPr="00EA3CC9">
          <w:rPr>
            <w:noProof/>
            <w:sz w:val="20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505E" w14:textId="603E3EFA" w:rsidR="00467845" w:rsidRPr="00EA3CC9" w:rsidRDefault="00467845" w:rsidP="00EA3CC9">
    <w:pPr>
      <w:pStyle w:val="Header"/>
      <w:rPr>
        <w:sz w:val="20"/>
        <w:szCs w:val="20"/>
      </w:rPr>
    </w:pPr>
    <w:r w:rsidRPr="00EA3CC9">
      <w:rPr>
        <w:sz w:val="20"/>
        <w:szCs w:val="20"/>
      </w:rPr>
      <w:t xml:space="preserve">Test Bank to Accompany Boyd, </w:t>
    </w:r>
    <w:r w:rsidRPr="00EA3CC9">
      <w:rPr>
        <w:i/>
        <w:sz w:val="20"/>
        <w:szCs w:val="20"/>
      </w:rPr>
      <w:t>Canadian Law: An Introduction</w:t>
    </w:r>
    <w:r w:rsidRPr="00EA3CC9">
      <w:rPr>
        <w:sz w:val="20"/>
        <w:szCs w:val="20"/>
      </w:rPr>
      <w:t>, Seventh Edition</w:t>
    </w:r>
  </w:p>
  <w:p w14:paraId="3CE2F42F" w14:textId="31347E43" w:rsidR="00467845" w:rsidRPr="00EA3CC9" w:rsidRDefault="00467845" w:rsidP="00EA3CC9">
    <w:pPr>
      <w:pStyle w:val="Footer"/>
      <w:jc w:val="center"/>
      <w:rPr>
        <w:sz w:val="20"/>
        <w:szCs w:val="20"/>
      </w:rPr>
    </w:pPr>
    <w:r w:rsidRPr="00EA3CC9">
      <w:rPr>
        <w:sz w:val="20"/>
        <w:szCs w:val="20"/>
      </w:rPr>
      <w:t xml:space="preserve">Copyright © 2019 Nelson Education Ltd. </w:t>
    </w:r>
    <w:sdt>
      <w:sdtPr>
        <w:rPr>
          <w:sz w:val="20"/>
          <w:szCs w:val="20"/>
        </w:rPr>
        <w:id w:val="7050644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A3CC9">
          <w:rPr>
            <w:sz w:val="20"/>
            <w:szCs w:val="20"/>
          </w:rPr>
          <w:tab/>
        </w:r>
        <w:r w:rsidRPr="00EA3CC9">
          <w:rPr>
            <w:sz w:val="20"/>
            <w:szCs w:val="20"/>
          </w:rPr>
          <w:tab/>
        </w:r>
        <w:r w:rsidRPr="00EA3CC9">
          <w:rPr>
            <w:sz w:val="20"/>
            <w:szCs w:val="20"/>
          </w:rPr>
          <w:fldChar w:fldCharType="begin"/>
        </w:r>
        <w:r w:rsidRPr="00EA3CC9">
          <w:rPr>
            <w:sz w:val="20"/>
            <w:szCs w:val="20"/>
          </w:rPr>
          <w:instrText xml:space="preserve"> PAGE   \* MERGEFORMAT </w:instrText>
        </w:r>
        <w:r w:rsidRPr="00EA3CC9">
          <w:rPr>
            <w:sz w:val="20"/>
            <w:szCs w:val="20"/>
          </w:rPr>
          <w:fldChar w:fldCharType="separate"/>
        </w:r>
        <w:r w:rsidRPr="00EA3CC9">
          <w:rPr>
            <w:noProof/>
            <w:sz w:val="20"/>
            <w:szCs w:val="20"/>
          </w:rPr>
          <w:t>2</w:t>
        </w:r>
        <w:r w:rsidRPr="00EA3CC9">
          <w:rPr>
            <w:noProof/>
            <w:sz w:val="20"/>
            <w:szCs w:val="20"/>
          </w:rPr>
          <w:fldChar w:fldCharType="end"/>
        </w:r>
        <w:r w:rsidRPr="00EA3CC9">
          <w:rPr>
            <w:noProof/>
            <w:sz w:val="20"/>
            <w:szCs w:val="20"/>
          </w:rPr>
          <w:t>-1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C8444" w14:textId="77777777" w:rsidR="004F7FCF" w:rsidRDefault="004F7FCF" w:rsidP="00CC5D75">
      <w:r>
        <w:separator/>
      </w:r>
    </w:p>
  </w:footnote>
  <w:footnote w:type="continuationSeparator" w:id="0">
    <w:p w14:paraId="61FBCF16" w14:textId="77777777" w:rsidR="004F7FCF" w:rsidRDefault="004F7FCF" w:rsidP="00CC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16A5" w14:textId="687A788D" w:rsidR="00467845" w:rsidRPr="00EA3CC9" w:rsidRDefault="00467845" w:rsidP="00467845">
    <w:pPr>
      <w:pStyle w:val="Header"/>
      <w:rPr>
        <w:sz w:val="20"/>
        <w:szCs w:val="20"/>
      </w:rPr>
    </w:pPr>
    <w:r w:rsidRPr="00EA3CC9">
      <w:rPr>
        <w:sz w:val="20"/>
        <w:szCs w:val="20"/>
      </w:rPr>
      <w:t xml:space="preserve">Test Bank to Accompany Boyd, </w:t>
    </w:r>
    <w:r w:rsidRPr="00EA3CC9">
      <w:rPr>
        <w:i/>
        <w:sz w:val="20"/>
        <w:szCs w:val="20"/>
      </w:rPr>
      <w:t>Canadian Law: An Introduction</w:t>
    </w:r>
    <w:r w:rsidRPr="00EA3CC9">
      <w:rPr>
        <w:sz w:val="20"/>
        <w:szCs w:val="20"/>
      </w:rPr>
      <w:t>, Seventh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2C7"/>
    <w:multiLevelType w:val="hybridMultilevel"/>
    <w:tmpl w:val="F21CE2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371"/>
    <w:multiLevelType w:val="hybridMultilevel"/>
    <w:tmpl w:val="081C9CC0"/>
    <w:lvl w:ilvl="0" w:tplc="35346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437E9"/>
    <w:multiLevelType w:val="hybridMultilevel"/>
    <w:tmpl w:val="1F2EA87C"/>
    <w:lvl w:ilvl="0" w:tplc="C0CCC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05C31"/>
    <w:multiLevelType w:val="hybridMultilevel"/>
    <w:tmpl w:val="4754ED36"/>
    <w:lvl w:ilvl="0" w:tplc="B9581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121D75"/>
    <w:multiLevelType w:val="hybridMultilevel"/>
    <w:tmpl w:val="88A6B8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94E00"/>
    <w:multiLevelType w:val="hybridMultilevel"/>
    <w:tmpl w:val="265E668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E103B1"/>
    <w:multiLevelType w:val="hybridMultilevel"/>
    <w:tmpl w:val="A1A013B0"/>
    <w:lvl w:ilvl="0" w:tplc="E2684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03B"/>
    <w:multiLevelType w:val="hybridMultilevel"/>
    <w:tmpl w:val="D36425B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55FED"/>
    <w:multiLevelType w:val="hybridMultilevel"/>
    <w:tmpl w:val="4DC4E82A"/>
    <w:lvl w:ilvl="0" w:tplc="4240E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5E4"/>
    <w:rsid w:val="00073DB3"/>
    <w:rsid w:val="000A5C65"/>
    <w:rsid w:val="00150A96"/>
    <w:rsid w:val="0015335C"/>
    <w:rsid w:val="001F4424"/>
    <w:rsid w:val="0020067D"/>
    <w:rsid w:val="002044E5"/>
    <w:rsid w:val="002367C8"/>
    <w:rsid w:val="00266825"/>
    <w:rsid w:val="00280E55"/>
    <w:rsid w:val="002A75E4"/>
    <w:rsid w:val="002B2EDC"/>
    <w:rsid w:val="002D401B"/>
    <w:rsid w:val="00301639"/>
    <w:rsid w:val="003379F0"/>
    <w:rsid w:val="00340680"/>
    <w:rsid w:val="00340D59"/>
    <w:rsid w:val="003503DF"/>
    <w:rsid w:val="00361F2E"/>
    <w:rsid w:val="003B59FA"/>
    <w:rsid w:val="00407B6A"/>
    <w:rsid w:val="00413A62"/>
    <w:rsid w:val="00416A41"/>
    <w:rsid w:val="0043038E"/>
    <w:rsid w:val="00467845"/>
    <w:rsid w:val="004A06BE"/>
    <w:rsid w:val="004F7FCF"/>
    <w:rsid w:val="00502D4E"/>
    <w:rsid w:val="00565327"/>
    <w:rsid w:val="005A76F4"/>
    <w:rsid w:val="005B4C3F"/>
    <w:rsid w:val="005B675C"/>
    <w:rsid w:val="00613C71"/>
    <w:rsid w:val="00625AD6"/>
    <w:rsid w:val="00641493"/>
    <w:rsid w:val="006867EB"/>
    <w:rsid w:val="006C5A14"/>
    <w:rsid w:val="006C7767"/>
    <w:rsid w:val="006F2725"/>
    <w:rsid w:val="00731B8D"/>
    <w:rsid w:val="00731CB6"/>
    <w:rsid w:val="00735C3D"/>
    <w:rsid w:val="0074514F"/>
    <w:rsid w:val="00750773"/>
    <w:rsid w:val="00766A69"/>
    <w:rsid w:val="007A3838"/>
    <w:rsid w:val="00812AAD"/>
    <w:rsid w:val="00846FD7"/>
    <w:rsid w:val="008B5C40"/>
    <w:rsid w:val="008B66E2"/>
    <w:rsid w:val="008E3D12"/>
    <w:rsid w:val="008E61BA"/>
    <w:rsid w:val="00927105"/>
    <w:rsid w:val="009677A6"/>
    <w:rsid w:val="009A1EF0"/>
    <w:rsid w:val="009D6C14"/>
    <w:rsid w:val="009E6CDF"/>
    <w:rsid w:val="00A13E7E"/>
    <w:rsid w:val="00A30A80"/>
    <w:rsid w:val="00A50143"/>
    <w:rsid w:val="00A562F0"/>
    <w:rsid w:val="00A952F3"/>
    <w:rsid w:val="00AA4720"/>
    <w:rsid w:val="00AE1C60"/>
    <w:rsid w:val="00AF4D8F"/>
    <w:rsid w:val="00AF7C79"/>
    <w:rsid w:val="00B307E7"/>
    <w:rsid w:val="00B340F8"/>
    <w:rsid w:val="00B721FF"/>
    <w:rsid w:val="00B910A9"/>
    <w:rsid w:val="00C226C6"/>
    <w:rsid w:val="00C367D8"/>
    <w:rsid w:val="00C368AC"/>
    <w:rsid w:val="00C40AEF"/>
    <w:rsid w:val="00C62DF0"/>
    <w:rsid w:val="00C73B83"/>
    <w:rsid w:val="00C87537"/>
    <w:rsid w:val="00C97158"/>
    <w:rsid w:val="00CC3FA5"/>
    <w:rsid w:val="00CC5D75"/>
    <w:rsid w:val="00CE3657"/>
    <w:rsid w:val="00CF22E9"/>
    <w:rsid w:val="00CF30F9"/>
    <w:rsid w:val="00D3082B"/>
    <w:rsid w:val="00D967BA"/>
    <w:rsid w:val="00DB2906"/>
    <w:rsid w:val="00DB6066"/>
    <w:rsid w:val="00DF5D16"/>
    <w:rsid w:val="00E111FA"/>
    <w:rsid w:val="00EA3CC9"/>
    <w:rsid w:val="00EA663E"/>
    <w:rsid w:val="00EB6259"/>
    <w:rsid w:val="00EF11C0"/>
    <w:rsid w:val="00F16CD3"/>
    <w:rsid w:val="00F3202F"/>
    <w:rsid w:val="00F776F7"/>
    <w:rsid w:val="00F835AA"/>
    <w:rsid w:val="00F878F2"/>
    <w:rsid w:val="00F96CE8"/>
    <w:rsid w:val="00FC532E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D597D3"/>
  <w15:docId w15:val="{EC198A41-22FF-47D9-BE1A-16AFFB4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1BA"/>
    <w:pPr>
      <w:spacing w:after="0" w:line="240" w:lineRule="auto"/>
    </w:pPr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A7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7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1BA"/>
    <w:rPr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7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1BA"/>
    <w:rPr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rsid w:val="002A7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BA"/>
    <w:rPr>
      <w:rFonts w:ascii="Tahoma" w:hAnsi="Tahoma" w:cs="Tahoma"/>
      <w:sz w:val="16"/>
      <w:szCs w:val="16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CC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D7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CC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D75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73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Nelson Education Ltd.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/>
  <cp:lastModifiedBy>Brown, Gail  (Nelson CAN)</cp:lastModifiedBy>
  <cp:revision>14</cp:revision>
  <dcterms:created xsi:type="dcterms:W3CDTF">2018-08-22T15:49:00Z</dcterms:created>
  <dcterms:modified xsi:type="dcterms:W3CDTF">2018-09-04T16:08:00Z</dcterms:modified>
</cp:coreProperties>
</file>