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98" w:rsidRPr="004F05F2" w:rsidRDefault="001F6598" w:rsidP="00E329A6">
      <w:pPr>
        <w:jc w:val="center"/>
        <w:rPr>
          <w:rFonts w:ascii="Times New Roman" w:hAnsi="Times New Roman"/>
          <w:b/>
          <w:sz w:val="32"/>
          <w:szCs w:val="32"/>
        </w:rPr>
      </w:pPr>
      <w:r w:rsidRPr="004F05F2">
        <w:rPr>
          <w:rFonts w:ascii="Times New Roman" w:hAnsi="Times New Roman"/>
          <w:b/>
          <w:sz w:val="32"/>
          <w:szCs w:val="32"/>
        </w:rPr>
        <w:t xml:space="preserve">Chapter 1 </w:t>
      </w:r>
      <w:r w:rsidR="00E329A6" w:rsidRPr="004F05F2">
        <w:rPr>
          <w:rFonts w:ascii="Times New Roman" w:hAnsi="Times New Roman"/>
          <w:b/>
          <w:sz w:val="32"/>
          <w:szCs w:val="32"/>
        </w:rPr>
        <w:br/>
      </w:r>
      <w:proofErr w:type="gramStart"/>
      <w:r w:rsidRPr="004F05F2">
        <w:rPr>
          <w:rFonts w:ascii="Times New Roman" w:hAnsi="Times New Roman"/>
          <w:b/>
          <w:sz w:val="32"/>
          <w:szCs w:val="32"/>
        </w:rPr>
        <w:t>The</w:t>
      </w:r>
      <w:proofErr w:type="gramEnd"/>
      <w:r w:rsidRPr="004F05F2">
        <w:rPr>
          <w:rFonts w:ascii="Times New Roman" w:hAnsi="Times New Roman"/>
          <w:b/>
          <w:sz w:val="32"/>
          <w:szCs w:val="32"/>
        </w:rPr>
        <w:t xml:space="preserve"> Science of Nutrition</w:t>
      </w:r>
    </w:p>
    <w:p w:rsidR="00687E79" w:rsidRPr="004278C9" w:rsidRDefault="00E329A6" w:rsidP="00E7707E">
      <w:pPr>
        <w:spacing w:after="0"/>
        <w:outlineLvl w:val="0"/>
        <w:rPr>
          <w:rFonts w:ascii="Times New Roman" w:hAnsi="Times New Roman"/>
          <w:b/>
          <w:sz w:val="28"/>
          <w:szCs w:val="28"/>
        </w:rPr>
      </w:pPr>
      <w:r w:rsidRPr="004278C9">
        <w:rPr>
          <w:rFonts w:ascii="Times New Roman" w:hAnsi="Times New Roman"/>
          <w:b/>
          <w:sz w:val="28"/>
          <w:szCs w:val="28"/>
        </w:rPr>
        <w:t>Overview</w:t>
      </w:r>
      <w:r w:rsidR="003A6CB7" w:rsidRPr="004278C9">
        <w:rPr>
          <w:rFonts w:ascii="Times New Roman" w:hAnsi="Times New Roman"/>
          <w:b/>
          <w:sz w:val="28"/>
          <w:szCs w:val="28"/>
        </w:rPr>
        <w:t xml:space="preserve"> </w:t>
      </w:r>
    </w:p>
    <w:p w:rsidR="00E7707E" w:rsidRPr="004278C9" w:rsidRDefault="00E7707E" w:rsidP="00E7707E">
      <w:pPr>
        <w:spacing w:after="0"/>
        <w:outlineLvl w:val="0"/>
        <w:rPr>
          <w:rFonts w:ascii="Times New Roman" w:hAnsi="Times New Roman"/>
          <w:b/>
          <w:sz w:val="28"/>
          <w:szCs w:val="28"/>
        </w:rPr>
      </w:pPr>
    </w:p>
    <w:p w:rsidR="00E329A6" w:rsidRPr="004F05F2" w:rsidRDefault="00E329A6" w:rsidP="00687E79">
      <w:pPr>
        <w:ind w:firstLine="720"/>
        <w:rPr>
          <w:rFonts w:ascii="Times New Roman" w:hAnsi="Times New Roman"/>
        </w:rPr>
      </w:pPr>
      <w:r w:rsidRPr="004278C9">
        <w:rPr>
          <w:rFonts w:ascii="Times New Roman" w:hAnsi="Times New Roman"/>
        </w:rPr>
        <w:t xml:space="preserve">In Chapter 1, students will be introduced to the basic terminology of nutrition, such as the six classes of nutrients.  Measurement of food energy and the physiological fuel values for various macronutrients are presented.  Typical dietary patterns of North Americans are discussed in relation to recommendations of health authorities of the United States and Canada.  Students will learn </w:t>
      </w:r>
      <w:r w:rsidR="006E0569" w:rsidRPr="004278C9">
        <w:rPr>
          <w:rFonts w:ascii="Times New Roman" w:hAnsi="Times New Roman"/>
        </w:rPr>
        <w:t>to assess nutritio</w:t>
      </w:r>
      <w:r w:rsidR="00B53E2F" w:rsidRPr="004278C9">
        <w:rPr>
          <w:rFonts w:ascii="Times New Roman" w:hAnsi="Times New Roman"/>
        </w:rPr>
        <w:t>nal</w:t>
      </w:r>
      <w:r w:rsidR="006E0569" w:rsidRPr="004278C9">
        <w:rPr>
          <w:rFonts w:ascii="Times New Roman" w:hAnsi="Times New Roman"/>
        </w:rPr>
        <w:t xml:space="preserve"> health status</w:t>
      </w:r>
      <w:r w:rsidRPr="004278C9">
        <w:rPr>
          <w:rFonts w:ascii="Times New Roman" w:hAnsi="Times New Roman"/>
        </w:rPr>
        <w:t>, including analy</w:t>
      </w:r>
      <w:r w:rsidR="006E0569" w:rsidRPr="004278C9">
        <w:rPr>
          <w:rFonts w:ascii="Times New Roman" w:hAnsi="Times New Roman"/>
        </w:rPr>
        <w:t>zing</w:t>
      </w:r>
      <w:r w:rsidRPr="004278C9">
        <w:rPr>
          <w:rFonts w:ascii="Times New Roman" w:hAnsi="Times New Roman"/>
        </w:rPr>
        <w:t xml:space="preserve"> background factors, anthropometrics, biochemical measurements, clinical evaluations, dietary assessment, and environmental influences.  Overall health and disease risk are presented as the result of the complex interplay of genetics, lifestyle choices (including nutrition), and environment.  Methods of nutrition research are discussed, including several interesting historical examples that contributed to the determination of today’s nutrient recommendations.  Finally, students will learn how to evaluate nutrition-related products and advice as scientists and educated consumers.</w:t>
      </w:r>
      <w:r w:rsidRPr="004F05F2">
        <w:rPr>
          <w:rFonts w:ascii="Times New Roman" w:hAnsi="Times New Roman"/>
        </w:rPr>
        <w:t xml:space="preserve">      </w:t>
      </w:r>
    </w:p>
    <w:p w:rsidR="00E329A6" w:rsidRPr="004F05F2" w:rsidRDefault="00E329A6" w:rsidP="00902A24">
      <w:pPr>
        <w:spacing w:after="0"/>
        <w:rPr>
          <w:rFonts w:ascii="Times New Roman" w:hAnsi="Times New Roman"/>
          <w:b/>
        </w:rPr>
      </w:pPr>
    </w:p>
    <w:p w:rsidR="00452243" w:rsidRDefault="00452243" w:rsidP="00902A24">
      <w:pPr>
        <w:spacing w:after="0"/>
        <w:rPr>
          <w:rFonts w:ascii="Times New Roman" w:hAnsi="Times New Roman"/>
          <w:b/>
          <w:sz w:val="28"/>
          <w:szCs w:val="28"/>
        </w:rPr>
      </w:pPr>
      <w:r w:rsidRPr="004F05F2">
        <w:rPr>
          <w:rFonts w:ascii="Times New Roman" w:hAnsi="Times New Roman"/>
          <w:b/>
          <w:sz w:val="28"/>
          <w:szCs w:val="28"/>
        </w:rPr>
        <w:t>Learning Objectives</w:t>
      </w:r>
    </w:p>
    <w:p w:rsidR="007566E9" w:rsidRPr="004F05F2" w:rsidRDefault="007566E9" w:rsidP="00902A24">
      <w:pPr>
        <w:spacing w:after="0"/>
        <w:rPr>
          <w:rFonts w:ascii="Times New Roman" w:hAnsi="Times New Roman"/>
          <w:b/>
          <w:sz w:val="28"/>
          <w:szCs w:val="28"/>
        </w:rPr>
      </w:pPr>
    </w:p>
    <w:p w:rsidR="002C0961" w:rsidRPr="002C0961" w:rsidRDefault="007566E9" w:rsidP="002C0961">
      <w:pPr>
        <w:pStyle w:val="NoSpacing"/>
        <w:rPr>
          <w:rFonts w:ascii="Times New Roman" w:hAnsi="Times New Roman"/>
        </w:rPr>
      </w:pPr>
      <w:r w:rsidRPr="002C0961">
        <w:rPr>
          <w:rFonts w:ascii="Times New Roman" w:hAnsi="Times New Roman"/>
        </w:rPr>
        <w:t xml:space="preserve">1. Define the terms nutrition, carbohydrates, proteins, lipids (fats and oils), vitamins, minerals, water, and calories. </w:t>
      </w:r>
    </w:p>
    <w:p w:rsidR="002C0961" w:rsidRPr="002C0961" w:rsidRDefault="007566E9" w:rsidP="002C0961">
      <w:pPr>
        <w:pStyle w:val="NoSpacing"/>
        <w:rPr>
          <w:rFonts w:ascii="Times New Roman" w:hAnsi="Times New Roman"/>
        </w:rPr>
      </w:pPr>
      <w:r w:rsidRPr="002C0961">
        <w:rPr>
          <w:rFonts w:ascii="Times New Roman" w:hAnsi="Times New Roman"/>
        </w:rPr>
        <w:t xml:space="preserve">2. Use the physiological fuel values of energy-yielding nutrients to determine the total energy content (calories) in a food or diet. </w:t>
      </w:r>
    </w:p>
    <w:p w:rsidR="002C0961" w:rsidRPr="002C0961" w:rsidRDefault="007566E9" w:rsidP="002C0961">
      <w:pPr>
        <w:pStyle w:val="NoSpacing"/>
        <w:rPr>
          <w:rFonts w:ascii="Times New Roman" w:hAnsi="Times New Roman"/>
        </w:rPr>
      </w:pPr>
      <w:r w:rsidRPr="002C0961">
        <w:rPr>
          <w:rFonts w:ascii="Times New Roman" w:hAnsi="Times New Roman"/>
        </w:rPr>
        <w:t xml:space="preserve">3. Describe the major characteristics of the North American diet and the food behaviors that often need improvement. </w:t>
      </w:r>
    </w:p>
    <w:p w:rsidR="002C0961" w:rsidRPr="002C0961" w:rsidRDefault="007566E9" w:rsidP="002C0961">
      <w:pPr>
        <w:pStyle w:val="NoSpacing"/>
        <w:rPr>
          <w:rFonts w:ascii="Times New Roman" w:hAnsi="Times New Roman"/>
        </w:rPr>
      </w:pPr>
      <w:r w:rsidRPr="002C0961">
        <w:rPr>
          <w:rFonts w:ascii="Times New Roman" w:hAnsi="Times New Roman"/>
        </w:rPr>
        <w:t>4. Describe the factors that affect our food choices.</w:t>
      </w:r>
    </w:p>
    <w:p w:rsidR="002C0961" w:rsidRPr="002C0961" w:rsidRDefault="007566E9" w:rsidP="002C0961">
      <w:pPr>
        <w:pStyle w:val="NoSpacing"/>
        <w:rPr>
          <w:rFonts w:ascii="Times New Roman" w:hAnsi="Times New Roman"/>
        </w:rPr>
      </w:pPr>
      <w:r w:rsidRPr="002C0961">
        <w:rPr>
          <w:rFonts w:ascii="Times New Roman" w:hAnsi="Times New Roman"/>
        </w:rPr>
        <w:t xml:space="preserve">5. Discuss the components and limitations of nutritional assessment. </w:t>
      </w:r>
    </w:p>
    <w:p w:rsidR="002C0961" w:rsidRPr="002C0961" w:rsidRDefault="007566E9" w:rsidP="002C0961">
      <w:pPr>
        <w:pStyle w:val="NoSpacing"/>
        <w:rPr>
          <w:rFonts w:ascii="Times New Roman" w:hAnsi="Times New Roman"/>
        </w:rPr>
      </w:pPr>
      <w:r w:rsidRPr="002C0961">
        <w:rPr>
          <w:rFonts w:ascii="Times New Roman" w:hAnsi="Times New Roman"/>
        </w:rPr>
        <w:t xml:space="preserve">6. List the attributes of lifestyles that are consistent with Healthy People 2020 goals and those that contribute to the leading causes of death in North America. </w:t>
      </w:r>
    </w:p>
    <w:p w:rsidR="007566E9" w:rsidRPr="002C0961" w:rsidRDefault="007566E9" w:rsidP="002C0961">
      <w:pPr>
        <w:pStyle w:val="NoSpacing"/>
        <w:rPr>
          <w:rFonts w:ascii="Times New Roman" w:hAnsi="Times New Roman"/>
        </w:rPr>
      </w:pPr>
      <w:r w:rsidRPr="002C0961">
        <w:rPr>
          <w:rFonts w:ascii="Times New Roman" w:hAnsi="Times New Roman"/>
        </w:rPr>
        <w:t xml:space="preserve">7. Describe the role of genetics in the development of nutrition-related diseases. </w:t>
      </w:r>
    </w:p>
    <w:p w:rsidR="007566E9" w:rsidRPr="002C0961" w:rsidRDefault="007566E9" w:rsidP="002C0961">
      <w:pPr>
        <w:pStyle w:val="NoSpacing"/>
        <w:rPr>
          <w:rFonts w:ascii="Times New Roman" w:hAnsi="Times New Roman"/>
        </w:rPr>
      </w:pPr>
      <w:r w:rsidRPr="002C0961">
        <w:rPr>
          <w:rFonts w:ascii="Times New Roman" w:hAnsi="Times New Roman"/>
        </w:rPr>
        <w:t xml:space="preserve">8. Explain how the scientific method is used in developing hypotheses and theories in the field of nutrition. </w:t>
      </w:r>
    </w:p>
    <w:p w:rsidR="00E7707E" w:rsidRPr="002C0961" w:rsidRDefault="007566E9" w:rsidP="002C0961">
      <w:pPr>
        <w:pStyle w:val="NoSpacing"/>
        <w:rPr>
          <w:rFonts w:ascii="Times New Roman" w:hAnsi="Times New Roman"/>
        </w:rPr>
      </w:pPr>
      <w:r w:rsidRPr="002C0961">
        <w:rPr>
          <w:rFonts w:ascii="Times New Roman" w:hAnsi="Times New Roman"/>
        </w:rPr>
        <w:t>9. Identify reliable sources of nutrition information.</w:t>
      </w:r>
    </w:p>
    <w:p w:rsidR="00902D91" w:rsidRPr="004F05F2" w:rsidRDefault="00902D91" w:rsidP="00902A24">
      <w:pPr>
        <w:spacing w:after="0"/>
        <w:rPr>
          <w:rFonts w:ascii="Times New Roman" w:hAnsi="Times New Roman"/>
        </w:rPr>
      </w:pPr>
    </w:p>
    <w:p w:rsidR="00F51815" w:rsidRPr="004278C9" w:rsidRDefault="00F51815" w:rsidP="00F51815">
      <w:pPr>
        <w:tabs>
          <w:tab w:val="left" w:pos="-1440"/>
          <w:tab w:val="left" w:pos="-720"/>
          <w:tab w:val="left" w:pos="0"/>
          <w:tab w:val="left" w:pos="720"/>
          <w:tab w:val="left" w:pos="1296"/>
          <w:tab w:val="left" w:pos="1872"/>
          <w:tab w:val="left" w:pos="2448"/>
          <w:tab w:val="left" w:pos="3024"/>
          <w:tab w:val="left" w:pos="3600"/>
        </w:tabs>
        <w:suppressAutoHyphens/>
        <w:jc w:val="both"/>
        <w:rPr>
          <w:rFonts w:ascii="Times New Roman" w:hAnsi="Times New Roman"/>
          <w:b/>
          <w:spacing w:val="-2"/>
          <w:sz w:val="28"/>
          <w:szCs w:val="28"/>
        </w:rPr>
      </w:pPr>
      <w:r w:rsidRPr="004278C9">
        <w:rPr>
          <w:rFonts w:ascii="Times New Roman" w:hAnsi="Times New Roman"/>
          <w:b/>
          <w:spacing w:val="-3"/>
          <w:sz w:val="28"/>
          <w:szCs w:val="28"/>
        </w:rPr>
        <w:t>Tea</w:t>
      </w:r>
      <w:r w:rsidR="004F05F2" w:rsidRPr="004278C9">
        <w:rPr>
          <w:rFonts w:ascii="Times New Roman" w:hAnsi="Times New Roman"/>
          <w:b/>
          <w:spacing w:val="-3"/>
          <w:sz w:val="28"/>
          <w:szCs w:val="28"/>
        </w:rPr>
        <w:t>ching Strategies</w:t>
      </w:r>
      <w:r w:rsidRPr="004278C9">
        <w:rPr>
          <w:rFonts w:ascii="Times New Roman" w:hAnsi="Times New Roman"/>
          <w:b/>
          <w:spacing w:val="-3"/>
          <w:sz w:val="28"/>
          <w:szCs w:val="28"/>
        </w:rPr>
        <w:t xml:space="preserve">, Activities, </w:t>
      </w:r>
      <w:r w:rsidR="004F05F2" w:rsidRPr="004278C9">
        <w:rPr>
          <w:rFonts w:ascii="Times New Roman" w:hAnsi="Times New Roman"/>
          <w:b/>
          <w:spacing w:val="-3"/>
          <w:sz w:val="28"/>
          <w:szCs w:val="28"/>
        </w:rPr>
        <w:t>Demonstrations, and Assignments</w:t>
      </w:r>
      <w:r w:rsidR="003A6CB7" w:rsidRPr="004278C9">
        <w:rPr>
          <w:rFonts w:ascii="Times New Roman" w:hAnsi="Times New Roman"/>
          <w:b/>
          <w:spacing w:val="-3"/>
          <w:sz w:val="28"/>
          <w:szCs w:val="28"/>
        </w:rPr>
        <w:t xml:space="preserve"> </w:t>
      </w:r>
    </w:p>
    <w:p w:rsidR="00F51815" w:rsidRPr="004278C9" w:rsidRDefault="00F51815" w:rsidP="00F51815">
      <w:pPr>
        <w:tabs>
          <w:tab w:val="left" w:pos="-1440"/>
          <w:tab w:val="left" w:pos="-720"/>
          <w:tab w:val="left" w:pos="0"/>
          <w:tab w:val="left" w:pos="720"/>
          <w:tab w:val="left" w:pos="1296"/>
          <w:tab w:val="left" w:pos="1872"/>
          <w:tab w:val="left" w:pos="2448"/>
          <w:tab w:val="left" w:pos="3024"/>
          <w:tab w:val="left" w:pos="3600"/>
        </w:tabs>
        <w:suppressAutoHyphens/>
        <w:ind w:left="720" w:hanging="720"/>
        <w:jc w:val="both"/>
        <w:rPr>
          <w:rFonts w:ascii="Times New Roman" w:hAnsi="Times New Roman"/>
          <w:spacing w:val="-2"/>
          <w:szCs w:val="24"/>
        </w:rPr>
      </w:pPr>
      <w:r w:rsidRPr="004278C9">
        <w:rPr>
          <w:rFonts w:ascii="Times New Roman" w:hAnsi="Times New Roman"/>
          <w:spacing w:val="-2"/>
          <w:szCs w:val="24"/>
        </w:rPr>
        <w:t>1.</w:t>
      </w:r>
      <w:r w:rsidRPr="004278C9">
        <w:rPr>
          <w:rFonts w:ascii="Times New Roman" w:hAnsi="Times New Roman"/>
          <w:spacing w:val="-2"/>
          <w:szCs w:val="24"/>
        </w:rPr>
        <w:tab/>
        <w:t xml:space="preserve">Use the </w:t>
      </w:r>
      <w:r w:rsidRPr="004278C9">
        <w:rPr>
          <w:rFonts w:ascii="Times New Roman" w:hAnsi="Times New Roman"/>
          <w:b/>
          <w:spacing w:val="-2"/>
          <w:szCs w:val="24"/>
        </w:rPr>
        <w:t xml:space="preserve">Take </w:t>
      </w:r>
      <w:r w:rsidR="00CC6270" w:rsidRPr="004278C9">
        <w:rPr>
          <w:rFonts w:ascii="Times New Roman" w:hAnsi="Times New Roman"/>
          <w:b/>
          <w:spacing w:val="-2"/>
          <w:szCs w:val="24"/>
        </w:rPr>
        <w:t>Action “Why you Eat What You Do”</w:t>
      </w:r>
      <w:r w:rsidR="00CC6270" w:rsidRPr="004278C9">
        <w:rPr>
          <w:rFonts w:ascii="Times New Roman" w:hAnsi="Times New Roman"/>
          <w:spacing w:val="-2"/>
          <w:szCs w:val="24"/>
        </w:rPr>
        <w:t xml:space="preserve"> </w:t>
      </w:r>
      <w:r w:rsidRPr="004278C9">
        <w:rPr>
          <w:rFonts w:ascii="Times New Roman" w:hAnsi="Times New Roman"/>
          <w:spacing w:val="-2"/>
          <w:szCs w:val="24"/>
        </w:rPr>
        <w:t>activity in Chapter 1.  Have the students follow the instructions, and use it as an object for class discussion regarding their eating habits.</w:t>
      </w:r>
    </w:p>
    <w:p w:rsidR="00F51815" w:rsidRPr="004278C9" w:rsidRDefault="00F51815" w:rsidP="00902D91">
      <w:pPr>
        <w:tabs>
          <w:tab w:val="left" w:pos="-1440"/>
          <w:tab w:val="left" w:pos="-720"/>
          <w:tab w:val="left" w:pos="0"/>
          <w:tab w:val="left" w:pos="720"/>
          <w:tab w:val="left" w:pos="1296"/>
          <w:tab w:val="left" w:pos="1872"/>
          <w:tab w:val="left" w:pos="2448"/>
          <w:tab w:val="left" w:pos="3024"/>
          <w:tab w:val="left" w:pos="3600"/>
        </w:tabs>
        <w:suppressAutoHyphens/>
        <w:spacing w:after="0"/>
        <w:ind w:left="1296" w:hanging="1296"/>
        <w:jc w:val="both"/>
        <w:rPr>
          <w:rFonts w:ascii="Times New Roman" w:hAnsi="Times New Roman"/>
          <w:spacing w:val="-2"/>
          <w:szCs w:val="24"/>
        </w:rPr>
      </w:pPr>
      <w:r w:rsidRPr="004278C9">
        <w:rPr>
          <w:rFonts w:ascii="Times New Roman" w:hAnsi="Times New Roman"/>
          <w:spacing w:val="-2"/>
          <w:szCs w:val="24"/>
        </w:rPr>
        <w:tab/>
        <w:t>A.</w:t>
      </w:r>
      <w:r w:rsidRPr="004278C9">
        <w:rPr>
          <w:rFonts w:ascii="Times New Roman" w:hAnsi="Times New Roman"/>
          <w:spacing w:val="-2"/>
          <w:szCs w:val="24"/>
        </w:rPr>
        <w:tab/>
        <w:t xml:space="preserve">Make sure they follow the assignment instructions closely because this one-day food record can be used for future activities.  They should record all foods and beverages consumed and the serving sizes, in addition to the other data.  To allow them to get a sense of serving sizes, bring in measuring cups and devices, and actually illustrate what 1 cup of cereal looks like in a bowl, as well as the serving sizes of other foods.  </w:t>
      </w:r>
      <w:r w:rsidR="00CC6270" w:rsidRPr="004278C9">
        <w:rPr>
          <w:rFonts w:ascii="Times New Roman" w:hAnsi="Times New Roman"/>
          <w:spacing w:val="-2"/>
          <w:szCs w:val="24"/>
        </w:rPr>
        <w:t xml:space="preserve">Encourage the class to eat as typical as </w:t>
      </w:r>
      <w:r w:rsidR="00CC6270" w:rsidRPr="004278C9">
        <w:rPr>
          <w:rFonts w:ascii="Times New Roman" w:hAnsi="Times New Roman"/>
          <w:spacing w:val="-2"/>
          <w:szCs w:val="24"/>
        </w:rPr>
        <w:lastRenderedPageBreak/>
        <w:t>possible, letting them know that complex mixtures are more challenging to enter and may need to be entered as individual food items</w:t>
      </w:r>
      <w:r w:rsidRPr="004278C9">
        <w:rPr>
          <w:rFonts w:ascii="Times New Roman" w:hAnsi="Times New Roman"/>
          <w:spacing w:val="-2"/>
          <w:szCs w:val="24"/>
        </w:rPr>
        <w:t xml:space="preserve">.  It can be difficult to break these complex mixtures into individual ingredients for analysis. </w:t>
      </w:r>
    </w:p>
    <w:p w:rsidR="00F51815" w:rsidRPr="004278C9" w:rsidRDefault="00F51815" w:rsidP="00902D91">
      <w:pPr>
        <w:pStyle w:val="BodyTextIndent"/>
        <w:numPr>
          <w:ilvl w:val="0"/>
          <w:numId w:val="2"/>
        </w:numPr>
        <w:rPr>
          <w:rFonts w:ascii="Times New Roman" w:hAnsi="Times New Roman"/>
          <w:szCs w:val="22"/>
        </w:rPr>
      </w:pPr>
      <w:r w:rsidRPr="004278C9">
        <w:rPr>
          <w:rFonts w:ascii="Times New Roman" w:hAnsi="Times New Roman"/>
          <w:spacing w:val="0"/>
          <w:szCs w:val="22"/>
        </w:rPr>
        <w:t>Even though this is an end-of-the-chapter activity, it would be best if the food record were completed during the first week of class, so it can be used for subsequent activities</w:t>
      </w:r>
      <w:r w:rsidRPr="004278C9">
        <w:rPr>
          <w:rFonts w:ascii="Times New Roman" w:hAnsi="Times New Roman"/>
          <w:szCs w:val="22"/>
        </w:rPr>
        <w:t>.</w:t>
      </w:r>
    </w:p>
    <w:p w:rsidR="00F51815" w:rsidRPr="004278C9" w:rsidRDefault="00F51815" w:rsidP="00902D91">
      <w:pPr>
        <w:pStyle w:val="ListParagraph"/>
        <w:numPr>
          <w:ilvl w:val="0"/>
          <w:numId w:val="2"/>
        </w:numPr>
        <w:tabs>
          <w:tab w:val="clear" w:pos="1290"/>
          <w:tab w:val="left" w:pos="-1440"/>
          <w:tab w:val="left" w:pos="-720"/>
          <w:tab w:val="left" w:pos="0"/>
          <w:tab w:val="left" w:pos="720"/>
          <w:tab w:val="left" w:pos="1296"/>
          <w:tab w:val="left" w:pos="1872"/>
          <w:tab w:val="left" w:pos="2448"/>
          <w:tab w:val="left" w:pos="3024"/>
          <w:tab w:val="left" w:pos="3600"/>
        </w:tabs>
        <w:suppressAutoHyphens/>
        <w:spacing w:after="0"/>
        <w:jc w:val="both"/>
        <w:rPr>
          <w:rFonts w:ascii="Times New Roman" w:hAnsi="Times New Roman"/>
          <w:szCs w:val="24"/>
        </w:rPr>
      </w:pPr>
      <w:r w:rsidRPr="004278C9">
        <w:rPr>
          <w:rFonts w:ascii="Times New Roman" w:hAnsi="Times New Roman"/>
        </w:rPr>
        <w:t>Instructors could require a three</w:t>
      </w:r>
      <w:r w:rsidRPr="004278C9">
        <w:rPr>
          <w:rFonts w:ascii="Times New Roman" w:hAnsi="Times New Roman"/>
          <w:szCs w:val="24"/>
        </w:rPr>
        <w:t>-day food record so it can be used for future activities.  The data, at a later time, can be averaged for the three days to assess nutrient intake.</w:t>
      </w:r>
    </w:p>
    <w:p w:rsidR="00902D91" w:rsidRPr="004278C9" w:rsidRDefault="00902D91" w:rsidP="00902D91">
      <w:pPr>
        <w:pStyle w:val="ListParagraph"/>
        <w:tabs>
          <w:tab w:val="left" w:pos="-1440"/>
          <w:tab w:val="left" w:pos="-720"/>
          <w:tab w:val="left" w:pos="0"/>
          <w:tab w:val="left" w:pos="720"/>
          <w:tab w:val="left" w:pos="1296"/>
          <w:tab w:val="left" w:pos="1872"/>
          <w:tab w:val="left" w:pos="2448"/>
          <w:tab w:val="left" w:pos="3024"/>
          <w:tab w:val="left" w:pos="3600"/>
        </w:tabs>
        <w:suppressAutoHyphens/>
        <w:spacing w:after="0"/>
        <w:ind w:left="1290"/>
        <w:jc w:val="both"/>
        <w:rPr>
          <w:rFonts w:ascii="Times New Roman" w:hAnsi="Times New Roman"/>
          <w:szCs w:val="24"/>
        </w:rPr>
      </w:pPr>
    </w:p>
    <w:p w:rsidR="00F51815" w:rsidRPr="004278C9" w:rsidRDefault="00F51815" w:rsidP="00F51815">
      <w:pPr>
        <w:tabs>
          <w:tab w:val="left" w:pos="-1440"/>
          <w:tab w:val="left" w:pos="-720"/>
          <w:tab w:val="left" w:pos="0"/>
          <w:tab w:val="left" w:pos="720"/>
          <w:tab w:val="left" w:pos="1296"/>
          <w:tab w:val="left" w:pos="1872"/>
          <w:tab w:val="left" w:pos="2448"/>
          <w:tab w:val="left" w:pos="3024"/>
          <w:tab w:val="left" w:pos="3600"/>
        </w:tabs>
        <w:suppressAutoHyphens/>
        <w:ind w:left="720" w:hanging="720"/>
        <w:jc w:val="both"/>
        <w:rPr>
          <w:rFonts w:ascii="Times New Roman" w:hAnsi="Times New Roman"/>
          <w:spacing w:val="-2"/>
          <w:szCs w:val="24"/>
        </w:rPr>
      </w:pPr>
      <w:r w:rsidRPr="004278C9">
        <w:rPr>
          <w:rFonts w:ascii="Times New Roman" w:hAnsi="Times New Roman"/>
          <w:spacing w:val="-2"/>
          <w:szCs w:val="24"/>
        </w:rPr>
        <w:t>2.</w:t>
      </w:r>
      <w:r w:rsidRPr="004278C9">
        <w:rPr>
          <w:rFonts w:ascii="Times New Roman" w:hAnsi="Times New Roman"/>
          <w:spacing w:val="-2"/>
          <w:szCs w:val="24"/>
        </w:rPr>
        <w:tab/>
        <w:t>Have students list the various kinds of restaurants in the campus area and tally how often they have frequented them. Do they use college or university food service?  How often do they use vending machines? Why do they make the choices they do? What changes would they like to see made in the food and food service choices available?</w:t>
      </w:r>
    </w:p>
    <w:p w:rsidR="00F51815" w:rsidRPr="004278C9" w:rsidRDefault="00F51815" w:rsidP="00F51815">
      <w:pPr>
        <w:tabs>
          <w:tab w:val="left" w:pos="-1440"/>
          <w:tab w:val="left" w:pos="-720"/>
          <w:tab w:val="left" w:pos="0"/>
          <w:tab w:val="left" w:pos="720"/>
          <w:tab w:val="left" w:pos="1296"/>
          <w:tab w:val="left" w:pos="1872"/>
          <w:tab w:val="left" w:pos="2448"/>
          <w:tab w:val="left" w:pos="3024"/>
          <w:tab w:val="left" w:pos="3600"/>
        </w:tabs>
        <w:suppressAutoHyphens/>
        <w:ind w:left="720" w:hanging="720"/>
        <w:jc w:val="both"/>
        <w:rPr>
          <w:rFonts w:ascii="Times New Roman" w:hAnsi="Times New Roman"/>
          <w:spacing w:val="-2"/>
          <w:szCs w:val="24"/>
        </w:rPr>
      </w:pPr>
      <w:r w:rsidRPr="004278C9">
        <w:rPr>
          <w:rFonts w:ascii="Times New Roman" w:hAnsi="Times New Roman"/>
          <w:spacing w:val="-2"/>
          <w:szCs w:val="24"/>
        </w:rPr>
        <w:t>3.</w:t>
      </w:r>
      <w:r w:rsidRPr="004278C9">
        <w:rPr>
          <w:rFonts w:ascii="Times New Roman" w:hAnsi="Times New Roman"/>
          <w:spacing w:val="-2"/>
          <w:szCs w:val="24"/>
        </w:rPr>
        <w:tab/>
        <w:t>Have students discuss their parents' food habits, both good and bad.  How are the students' food habits similar to their parents'?  How have their parents' food habits and attitudes affected their eating habits?</w:t>
      </w:r>
    </w:p>
    <w:p w:rsidR="00F51815" w:rsidRPr="004278C9" w:rsidRDefault="00F51815" w:rsidP="00F51815">
      <w:pPr>
        <w:tabs>
          <w:tab w:val="left" w:pos="-1440"/>
          <w:tab w:val="left" w:pos="-720"/>
          <w:tab w:val="left" w:pos="0"/>
          <w:tab w:val="left" w:pos="720"/>
          <w:tab w:val="left" w:pos="1296"/>
          <w:tab w:val="left" w:pos="1872"/>
          <w:tab w:val="left" w:pos="2448"/>
          <w:tab w:val="left" w:pos="3024"/>
          <w:tab w:val="left" w:pos="3600"/>
        </w:tabs>
        <w:suppressAutoHyphens/>
        <w:ind w:left="720" w:hanging="720"/>
        <w:jc w:val="both"/>
        <w:rPr>
          <w:rFonts w:ascii="Times New Roman" w:hAnsi="Times New Roman"/>
          <w:spacing w:val="-2"/>
          <w:szCs w:val="24"/>
        </w:rPr>
      </w:pPr>
      <w:r w:rsidRPr="004278C9">
        <w:rPr>
          <w:rFonts w:ascii="Times New Roman" w:hAnsi="Times New Roman"/>
          <w:spacing w:val="-2"/>
          <w:szCs w:val="24"/>
        </w:rPr>
        <w:t>4.</w:t>
      </w:r>
      <w:r w:rsidRPr="004278C9">
        <w:rPr>
          <w:rFonts w:ascii="Times New Roman" w:hAnsi="Times New Roman"/>
          <w:spacing w:val="-2"/>
          <w:szCs w:val="24"/>
        </w:rPr>
        <w:tab/>
        <w:t>During the first couple of lectures, have students bring examples of nutrition topics in the popular press to class.  Group the articles by syllabus topic and revisit them after students have read the appropriate chapter in the text.  Have students form small groups to discuss and evaluate the topics in terms of what they learned about nutrition since the beginning of the course.</w:t>
      </w:r>
    </w:p>
    <w:p w:rsidR="00F51815" w:rsidRPr="004278C9" w:rsidRDefault="00F51815" w:rsidP="00F51815">
      <w:pPr>
        <w:tabs>
          <w:tab w:val="left" w:pos="-1440"/>
          <w:tab w:val="left" w:pos="-720"/>
          <w:tab w:val="left" w:pos="0"/>
          <w:tab w:val="left" w:pos="720"/>
          <w:tab w:val="left" w:pos="1296"/>
          <w:tab w:val="left" w:pos="1872"/>
          <w:tab w:val="left" w:pos="2448"/>
          <w:tab w:val="left" w:pos="3024"/>
          <w:tab w:val="left" w:pos="3600"/>
        </w:tabs>
        <w:suppressAutoHyphens/>
        <w:ind w:left="720" w:hanging="720"/>
        <w:jc w:val="both"/>
        <w:rPr>
          <w:rFonts w:ascii="Times New Roman" w:hAnsi="Times New Roman"/>
          <w:spacing w:val="-2"/>
          <w:szCs w:val="24"/>
        </w:rPr>
      </w:pPr>
      <w:r w:rsidRPr="004278C9">
        <w:rPr>
          <w:rFonts w:ascii="Times New Roman" w:hAnsi="Times New Roman"/>
          <w:spacing w:val="-2"/>
          <w:szCs w:val="24"/>
        </w:rPr>
        <w:t>5.</w:t>
      </w:r>
      <w:r w:rsidRPr="004278C9">
        <w:rPr>
          <w:rFonts w:ascii="Times New Roman" w:hAnsi="Times New Roman"/>
          <w:spacing w:val="-2"/>
          <w:szCs w:val="24"/>
        </w:rPr>
        <w:tab/>
        <w:t>Have students make a list of five questions they have about food and nutrition.  Collect the questions.  The last week of the course hand back the questions.  Have them divide up into groups and discuss whether they can answer their own questions.  If some are left unanswered let them discuss possible answers in their groups.  This will be a good way to review course material.</w:t>
      </w:r>
    </w:p>
    <w:p w:rsidR="00F51815" w:rsidRPr="004278C9" w:rsidRDefault="00F51815" w:rsidP="00F51815">
      <w:pPr>
        <w:tabs>
          <w:tab w:val="left" w:pos="-1440"/>
          <w:tab w:val="left" w:pos="-720"/>
          <w:tab w:val="left" w:pos="0"/>
          <w:tab w:val="left" w:pos="720"/>
          <w:tab w:val="left" w:pos="1296"/>
          <w:tab w:val="left" w:pos="1872"/>
          <w:tab w:val="left" w:pos="2448"/>
          <w:tab w:val="left" w:pos="3024"/>
          <w:tab w:val="left" w:pos="3600"/>
        </w:tabs>
        <w:suppressAutoHyphens/>
        <w:ind w:left="720" w:hanging="720"/>
        <w:jc w:val="both"/>
        <w:rPr>
          <w:rFonts w:ascii="Times New Roman" w:hAnsi="Times New Roman"/>
          <w:spacing w:val="-2"/>
          <w:szCs w:val="24"/>
        </w:rPr>
      </w:pPr>
      <w:r w:rsidRPr="004278C9">
        <w:rPr>
          <w:rFonts w:ascii="Times New Roman" w:hAnsi="Times New Roman"/>
          <w:spacing w:val="-2"/>
          <w:szCs w:val="24"/>
        </w:rPr>
        <w:t>6.</w:t>
      </w:r>
      <w:r w:rsidRPr="004278C9">
        <w:rPr>
          <w:rFonts w:ascii="Times New Roman" w:hAnsi="Times New Roman"/>
          <w:spacing w:val="-2"/>
          <w:szCs w:val="24"/>
        </w:rPr>
        <w:tab/>
        <w:t>Have the students write down what they think is good about their diet and where they think they need improvements.  Ask the students to write down any nutritional goals that they may have, what they hope to learn from the course, and why they are taking the course.  Students should retain this assignment to review at the end of the semester.  Did they make any changes to their diet?  Are they making progress towards their nutritional</w:t>
      </w:r>
      <w:r w:rsidR="004F05F2" w:rsidRPr="004278C9">
        <w:rPr>
          <w:rFonts w:ascii="Times New Roman" w:hAnsi="Times New Roman"/>
          <w:spacing w:val="-2"/>
          <w:szCs w:val="24"/>
        </w:rPr>
        <w:t xml:space="preserve"> goals?  What did they learn fro</w:t>
      </w:r>
      <w:r w:rsidRPr="004278C9">
        <w:rPr>
          <w:rFonts w:ascii="Times New Roman" w:hAnsi="Times New Roman"/>
          <w:spacing w:val="-2"/>
          <w:szCs w:val="24"/>
        </w:rPr>
        <w:t xml:space="preserve">m the course that is most valuable and how will they continue to apply nutrition information they learned from the course? </w:t>
      </w:r>
    </w:p>
    <w:p w:rsidR="00A129E1" w:rsidRPr="004278C9" w:rsidRDefault="00A129E1" w:rsidP="00F51815">
      <w:pPr>
        <w:tabs>
          <w:tab w:val="left" w:pos="-1440"/>
          <w:tab w:val="left" w:pos="-720"/>
          <w:tab w:val="left" w:pos="0"/>
          <w:tab w:val="left" w:pos="720"/>
          <w:tab w:val="left" w:pos="1296"/>
          <w:tab w:val="left" w:pos="1872"/>
          <w:tab w:val="left" w:pos="2448"/>
          <w:tab w:val="left" w:pos="3024"/>
          <w:tab w:val="left" w:pos="3600"/>
        </w:tabs>
        <w:suppressAutoHyphens/>
        <w:ind w:left="720" w:hanging="720"/>
        <w:jc w:val="both"/>
        <w:rPr>
          <w:rFonts w:ascii="Times New Roman" w:hAnsi="Times New Roman"/>
          <w:spacing w:val="-2"/>
          <w:szCs w:val="24"/>
        </w:rPr>
      </w:pPr>
      <w:r w:rsidRPr="004278C9">
        <w:rPr>
          <w:rFonts w:ascii="Times New Roman" w:hAnsi="Times New Roman"/>
          <w:spacing w:val="-2"/>
          <w:szCs w:val="24"/>
        </w:rPr>
        <w:t>7. Have students review a scientific research study. Divide the students up into small groups, giving each group a different study to review. Have the identify the steps in the scientific method for their article, including the initial observation, the hypothesis of the study, the study design used, what were the results and what were any limitations or follow-up recommendations made, and finally did they accept or reject the hypothesis. Have each group share their findings with the class.</w:t>
      </w:r>
    </w:p>
    <w:p w:rsidR="008D3A99" w:rsidRPr="004F05F2" w:rsidRDefault="008D3A99" w:rsidP="00F51815">
      <w:pPr>
        <w:tabs>
          <w:tab w:val="left" w:pos="-1440"/>
          <w:tab w:val="left" w:pos="-720"/>
          <w:tab w:val="left" w:pos="0"/>
          <w:tab w:val="left" w:pos="720"/>
          <w:tab w:val="left" w:pos="1296"/>
          <w:tab w:val="left" w:pos="1872"/>
          <w:tab w:val="left" w:pos="2448"/>
          <w:tab w:val="left" w:pos="3024"/>
          <w:tab w:val="left" w:pos="3600"/>
        </w:tabs>
        <w:suppressAutoHyphens/>
        <w:ind w:left="720" w:hanging="720"/>
        <w:jc w:val="both"/>
        <w:rPr>
          <w:rFonts w:ascii="Times New Roman" w:hAnsi="Times New Roman"/>
          <w:spacing w:val="-2"/>
          <w:szCs w:val="24"/>
        </w:rPr>
      </w:pPr>
      <w:r w:rsidRPr="004278C9">
        <w:rPr>
          <w:rFonts w:ascii="Times New Roman" w:hAnsi="Times New Roman"/>
          <w:spacing w:val="-2"/>
          <w:szCs w:val="24"/>
        </w:rPr>
        <w:t>8. Prior to class, have students complete the Take Action “Create Your Family Tree for Health-Related Concerns.</w:t>
      </w:r>
      <w:r w:rsidR="006B29BB" w:rsidRPr="004278C9">
        <w:rPr>
          <w:rFonts w:ascii="Times New Roman" w:hAnsi="Times New Roman"/>
          <w:spacing w:val="-2"/>
          <w:szCs w:val="24"/>
        </w:rPr>
        <w:t>”</w:t>
      </w:r>
      <w:r w:rsidRPr="004278C9">
        <w:rPr>
          <w:rFonts w:ascii="Times New Roman" w:hAnsi="Times New Roman"/>
          <w:spacing w:val="-2"/>
          <w:szCs w:val="24"/>
        </w:rPr>
        <w:t xml:space="preserve"> Ask students to volunteer what they learned about their risk for </w:t>
      </w:r>
      <w:r w:rsidR="006B29BB" w:rsidRPr="004278C9">
        <w:rPr>
          <w:rFonts w:ascii="Times New Roman" w:hAnsi="Times New Roman"/>
          <w:spacing w:val="-2"/>
          <w:szCs w:val="24"/>
        </w:rPr>
        <w:t>chronic nutrition-</w:t>
      </w:r>
      <w:r w:rsidRPr="004278C9">
        <w:rPr>
          <w:rFonts w:ascii="Times New Roman" w:hAnsi="Times New Roman"/>
          <w:spacing w:val="-2"/>
          <w:szCs w:val="24"/>
        </w:rPr>
        <w:t>related diseases.</w:t>
      </w:r>
      <w:r w:rsidR="006B29BB" w:rsidRPr="004278C9">
        <w:rPr>
          <w:rFonts w:ascii="Times New Roman" w:hAnsi="Times New Roman"/>
          <w:spacing w:val="-2"/>
          <w:szCs w:val="24"/>
        </w:rPr>
        <w:t xml:space="preserve"> Have students form into small groups based on their risk for, or interest in, heart disease, cancer, diabetes, obesity, and osteoporosis. Have the groups list the lifestyle and nutrition factors that they think may affect these diseases. Discuss now or revisit these later in the semester as you discuss each topic.</w:t>
      </w:r>
    </w:p>
    <w:p w:rsidR="00F51815" w:rsidRPr="004F05F2" w:rsidRDefault="00F51815" w:rsidP="00902A24">
      <w:pPr>
        <w:spacing w:after="0"/>
        <w:rPr>
          <w:rFonts w:ascii="Times New Roman" w:hAnsi="Times New Roman"/>
        </w:rPr>
      </w:pPr>
    </w:p>
    <w:p w:rsidR="00E7707E" w:rsidRPr="004F05F2" w:rsidRDefault="00E7707E" w:rsidP="00902A24">
      <w:pPr>
        <w:spacing w:after="0"/>
        <w:rPr>
          <w:rFonts w:ascii="Times New Roman" w:hAnsi="Times New Roman"/>
        </w:rPr>
      </w:pPr>
    </w:p>
    <w:p w:rsidR="00902A24" w:rsidRPr="004F05F2" w:rsidRDefault="00E329A6" w:rsidP="00902A24">
      <w:pPr>
        <w:spacing w:after="0"/>
        <w:rPr>
          <w:rFonts w:ascii="Times New Roman" w:hAnsi="Times New Roman"/>
          <w:b/>
          <w:sz w:val="28"/>
          <w:szCs w:val="28"/>
        </w:rPr>
      </w:pPr>
      <w:r w:rsidRPr="004F05F2">
        <w:rPr>
          <w:rFonts w:ascii="Times New Roman" w:hAnsi="Times New Roman"/>
          <w:b/>
          <w:sz w:val="28"/>
          <w:szCs w:val="28"/>
        </w:rPr>
        <w:t>Lecture Outline</w:t>
      </w:r>
    </w:p>
    <w:p w:rsidR="00E329A6" w:rsidRPr="004F05F2" w:rsidRDefault="00E329A6" w:rsidP="00902A24">
      <w:pPr>
        <w:spacing w:after="0"/>
        <w:rPr>
          <w:rFonts w:ascii="Times New Roman" w:hAnsi="Times New Roman"/>
          <w:b/>
        </w:rPr>
      </w:pPr>
    </w:p>
    <w:p w:rsidR="00E329A6" w:rsidRPr="004F05F2" w:rsidRDefault="00E329A6" w:rsidP="00E329A6">
      <w:pPr>
        <w:pStyle w:val="ColorfulList-Accent11"/>
        <w:numPr>
          <w:ilvl w:val="1"/>
          <w:numId w:val="1"/>
        </w:numPr>
        <w:rPr>
          <w:rFonts w:ascii="Times New Roman" w:hAnsi="Times New Roman"/>
        </w:rPr>
      </w:pPr>
      <w:r w:rsidRPr="004F05F2">
        <w:rPr>
          <w:rFonts w:ascii="Times New Roman" w:hAnsi="Times New Roman"/>
        </w:rPr>
        <w:t>Nutrition Overview</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Nutrients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General</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Nutrition: the science of food; the nutrients and the substances therein; their action, interaction, and balance in relation to healt</w:t>
      </w:r>
      <w:r w:rsidR="00E7707E" w:rsidRPr="004F05F2">
        <w:rPr>
          <w:rFonts w:ascii="Times New Roman" w:hAnsi="Times New Roman"/>
        </w:rPr>
        <w:t>h and disease; and the process</w:t>
      </w:r>
      <w:r w:rsidRPr="004F05F2">
        <w:rPr>
          <w:rFonts w:ascii="Times New Roman" w:hAnsi="Times New Roman"/>
        </w:rPr>
        <w:t xml:space="preserve"> by which the organism ingests, digests, absorbs, transports, utilizes, and excretes food substances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 xml:space="preserve">Nutrients: substances essential for health that the body cannot make or makes in quantities too small to support </w:t>
      </w:r>
      <w:r w:rsidR="00014F69">
        <w:rPr>
          <w:rFonts w:ascii="Times New Roman" w:hAnsi="Times New Roman"/>
        </w:rPr>
        <w:t>life</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Specific biological function</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Removal from diet leads to decline in human biological function</w:t>
      </w:r>
    </w:p>
    <w:p w:rsidR="00E329A6" w:rsidRPr="004F05F2" w:rsidRDefault="00FE7980" w:rsidP="00E329A6">
      <w:pPr>
        <w:pStyle w:val="ColorfulList-Accent11"/>
        <w:numPr>
          <w:ilvl w:val="5"/>
          <w:numId w:val="1"/>
        </w:numPr>
        <w:rPr>
          <w:rFonts w:ascii="Times New Roman" w:hAnsi="Times New Roman"/>
        </w:rPr>
      </w:pPr>
      <w:r w:rsidRPr="004F05F2">
        <w:rPr>
          <w:rFonts w:ascii="Times New Roman" w:hAnsi="Times New Roman"/>
        </w:rPr>
        <w:t>Returning</w:t>
      </w:r>
      <w:r w:rsidR="00E329A6" w:rsidRPr="004F05F2">
        <w:rPr>
          <w:rFonts w:ascii="Times New Roman" w:hAnsi="Times New Roman"/>
        </w:rPr>
        <w:t xml:space="preserve"> before permanent damage occurs restores impaired biological functions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Categorizing nutrients by function</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P</w:t>
      </w:r>
      <w:r w:rsidR="00014F69">
        <w:rPr>
          <w:rFonts w:ascii="Times New Roman" w:hAnsi="Times New Roman"/>
        </w:rPr>
        <w:t>rimarily p</w:t>
      </w:r>
      <w:r w:rsidRPr="004F05F2">
        <w:rPr>
          <w:rFonts w:ascii="Times New Roman" w:hAnsi="Times New Roman"/>
        </w:rPr>
        <w:t>rovide energy (most carbohydrates, proteins, most lipids)</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Promote growth and development (proteins, lipids, some vitamins, some minerals, water)</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Regulate body processes (proteins, some lipids, some vitamins, some minerals, water)</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Categorizing nutrients by needs</w:t>
      </w:r>
    </w:p>
    <w:p w:rsidR="00E329A6" w:rsidRPr="004F05F2" w:rsidRDefault="00014F69" w:rsidP="00E329A6">
      <w:pPr>
        <w:pStyle w:val="ColorfulList-Accent11"/>
        <w:numPr>
          <w:ilvl w:val="5"/>
          <w:numId w:val="1"/>
        </w:numPr>
        <w:rPr>
          <w:rFonts w:ascii="Times New Roman" w:hAnsi="Times New Roman"/>
        </w:rPr>
      </w:pPr>
      <w:r>
        <w:rPr>
          <w:rFonts w:ascii="Times New Roman" w:hAnsi="Times New Roman"/>
        </w:rPr>
        <w:t>Macronutrients: needed in large</w:t>
      </w:r>
      <w:r w:rsidR="00E329A6" w:rsidRPr="004F05F2">
        <w:rPr>
          <w:rFonts w:ascii="Times New Roman" w:hAnsi="Times New Roman"/>
        </w:rPr>
        <w:t xml:space="preserve"> quantities (carbohydrates, </w:t>
      </w:r>
      <w:r w:rsidR="00FE7980" w:rsidRPr="004F05F2">
        <w:rPr>
          <w:rFonts w:ascii="Times New Roman" w:hAnsi="Times New Roman"/>
        </w:rPr>
        <w:t xml:space="preserve">proteins, lipids, </w:t>
      </w:r>
      <w:r w:rsidR="00E329A6" w:rsidRPr="004F05F2">
        <w:rPr>
          <w:rFonts w:ascii="Times New Roman" w:hAnsi="Times New Roman"/>
        </w:rPr>
        <w:t>water)</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 xml:space="preserve">Micronutrients: needed in </w:t>
      </w:r>
      <w:r w:rsidR="00014F69">
        <w:rPr>
          <w:rFonts w:ascii="Times New Roman" w:hAnsi="Times New Roman"/>
        </w:rPr>
        <w:t>small</w:t>
      </w:r>
      <w:r w:rsidRPr="004F05F2">
        <w:rPr>
          <w:rFonts w:ascii="Times New Roman" w:hAnsi="Times New Roman"/>
        </w:rPr>
        <w:t xml:space="preserve"> quantities (vitamins, minerals)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Carbohydrates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Composed of carbon, hydrogen, and oxygen</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Primary dietary s</w:t>
      </w:r>
      <w:r w:rsidR="00FE7980" w:rsidRPr="004F05F2">
        <w:rPr>
          <w:rFonts w:ascii="Times New Roman" w:hAnsi="Times New Roman"/>
        </w:rPr>
        <w:t xml:space="preserve">ources: fruits, vegetables, </w:t>
      </w:r>
      <w:r w:rsidRPr="004F05F2">
        <w:rPr>
          <w:rFonts w:ascii="Times New Roman" w:hAnsi="Times New Roman"/>
        </w:rPr>
        <w:t>grains</w:t>
      </w:r>
      <w:r w:rsidR="00FE7980" w:rsidRPr="004F05F2">
        <w:rPr>
          <w:rFonts w:ascii="Times New Roman" w:hAnsi="Times New Roman"/>
        </w:rPr>
        <w:t>, beans</w:t>
      </w:r>
    </w:p>
    <w:p w:rsidR="00E329A6" w:rsidRPr="004F05F2" w:rsidRDefault="00FE7980" w:rsidP="00E329A6">
      <w:pPr>
        <w:pStyle w:val="ColorfulList-Accent11"/>
        <w:numPr>
          <w:ilvl w:val="4"/>
          <w:numId w:val="1"/>
        </w:numPr>
        <w:rPr>
          <w:rFonts w:ascii="Times New Roman" w:hAnsi="Times New Roman"/>
        </w:rPr>
      </w:pPr>
      <w:r w:rsidRPr="004F05F2">
        <w:rPr>
          <w:rFonts w:ascii="Times New Roman" w:hAnsi="Times New Roman"/>
        </w:rPr>
        <w:t>Main types</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 xml:space="preserve">Simple carbohydrates (sugars): sucrose, glucose </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Complex carbohydrates (polysaccharides): starch, glycogen, fiber</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Glucose is the major source of energy for most cells; provides 4 kcal/g</w:t>
      </w:r>
    </w:p>
    <w:p w:rsidR="00E329A6" w:rsidRPr="00003513" w:rsidRDefault="00E329A6" w:rsidP="00E329A6">
      <w:pPr>
        <w:pStyle w:val="ColorfulList-Accent11"/>
        <w:numPr>
          <w:ilvl w:val="4"/>
          <w:numId w:val="1"/>
        </w:numPr>
        <w:rPr>
          <w:rFonts w:ascii="Times New Roman" w:hAnsi="Times New Roman"/>
        </w:rPr>
      </w:pPr>
      <w:r w:rsidRPr="00003513">
        <w:rPr>
          <w:rFonts w:ascii="Times New Roman" w:hAnsi="Times New Roman"/>
        </w:rPr>
        <w:t>Body can make gluco</w:t>
      </w:r>
      <w:r w:rsidR="00FE7980" w:rsidRPr="00003513">
        <w:rPr>
          <w:rFonts w:ascii="Times New Roman" w:hAnsi="Times New Roman"/>
        </w:rPr>
        <w:t>se from</w:t>
      </w:r>
      <w:r w:rsidRPr="00003513">
        <w:rPr>
          <w:rFonts w:ascii="Times New Roman" w:hAnsi="Times New Roman"/>
        </w:rPr>
        <w:t xml:space="preserve"> proteins </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Lipids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Composed of carbon, hydrogen, and oxygen</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Fats are solid at room temperature; oils are liquid at room temperature</w:t>
      </w:r>
    </w:p>
    <w:p w:rsidR="00E329A6" w:rsidRPr="004F05F2" w:rsidRDefault="00A4781B" w:rsidP="00E329A6">
      <w:pPr>
        <w:pStyle w:val="ColorfulList-Accent11"/>
        <w:numPr>
          <w:ilvl w:val="4"/>
          <w:numId w:val="1"/>
        </w:numPr>
        <w:rPr>
          <w:rFonts w:ascii="Times New Roman" w:hAnsi="Times New Roman"/>
        </w:rPr>
      </w:pPr>
      <w:r w:rsidRPr="004F05F2">
        <w:rPr>
          <w:rFonts w:ascii="Times New Roman" w:hAnsi="Times New Roman"/>
        </w:rPr>
        <w:t xml:space="preserve">Yield more </w:t>
      </w:r>
      <w:r w:rsidR="00E329A6" w:rsidRPr="004F05F2">
        <w:rPr>
          <w:rFonts w:ascii="Times New Roman" w:hAnsi="Times New Roman"/>
        </w:rPr>
        <w:t>energy</w:t>
      </w:r>
      <w:r w:rsidRPr="004F05F2">
        <w:rPr>
          <w:rFonts w:ascii="Times New Roman" w:hAnsi="Times New Roman"/>
        </w:rPr>
        <w:t xml:space="preserve"> than carbohydrates</w:t>
      </w:r>
      <w:r w:rsidR="00E329A6" w:rsidRPr="004F05F2">
        <w:rPr>
          <w:rFonts w:ascii="Times New Roman" w:hAnsi="Times New Roman"/>
        </w:rPr>
        <w:t>; provide 9 kcal/g</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Insoluble in water; dissolve in certain organic solvents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 xml:space="preserve">Chemistry of lipids </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lastRenderedPageBreak/>
        <w:t>Triglycerides (primary form of lipids in</w:t>
      </w:r>
      <w:r w:rsidR="00A4781B" w:rsidRPr="004F05F2">
        <w:rPr>
          <w:rFonts w:ascii="Times New Roman" w:hAnsi="Times New Roman"/>
        </w:rPr>
        <w:t xml:space="preserve"> food and the</w:t>
      </w:r>
      <w:r w:rsidRPr="004F05F2">
        <w:rPr>
          <w:rFonts w:ascii="Times New Roman" w:hAnsi="Times New Roman"/>
        </w:rPr>
        <w:t xml:space="preserve"> body): </w:t>
      </w:r>
      <w:r w:rsidR="00065A74">
        <w:rPr>
          <w:rFonts w:ascii="Times New Roman" w:hAnsi="Times New Roman"/>
        </w:rPr>
        <w:t xml:space="preserve">      </w:t>
      </w:r>
      <w:r w:rsidRPr="004F05F2">
        <w:rPr>
          <w:rFonts w:ascii="Times New Roman" w:hAnsi="Times New Roman"/>
        </w:rPr>
        <w:t>3 fatty acids attached to glycerol</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 xml:space="preserve"> Fatty acid: long chain</w:t>
      </w:r>
      <w:r w:rsidR="00A4781B" w:rsidRPr="004F05F2">
        <w:rPr>
          <w:rFonts w:ascii="Times New Roman" w:hAnsi="Times New Roman"/>
        </w:rPr>
        <w:t>s of carbon</w:t>
      </w:r>
      <w:r w:rsidRPr="004F05F2">
        <w:rPr>
          <w:rFonts w:ascii="Times New Roman" w:hAnsi="Times New Roman"/>
        </w:rPr>
        <w:t xml:space="preserve"> flanked by hydrog</w:t>
      </w:r>
      <w:r w:rsidR="00A4781B" w:rsidRPr="004F05F2">
        <w:rPr>
          <w:rFonts w:ascii="Times New Roman" w:hAnsi="Times New Roman"/>
        </w:rPr>
        <w:t xml:space="preserve">en with acid group at </w:t>
      </w:r>
      <w:r w:rsidRPr="004F05F2">
        <w:rPr>
          <w:rFonts w:ascii="Times New Roman" w:hAnsi="Times New Roman"/>
        </w:rPr>
        <w:t>end</w:t>
      </w:r>
      <w:r w:rsidR="00A4781B" w:rsidRPr="004F05F2">
        <w:rPr>
          <w:rFonts w:ascii="Times New Roman" w:hAnsi="Times New Roman"/>
        </w:rPr>
        <w:t xml:space="preserve"> opposite glycerol</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Saturated: solid at room temperature; predominate in animal fats; di</w:t>
      </w:r>
      <w:r w:rsidR="00A4781B" w:rsidRPr="004F05F2">
        <w:rPr>
          <w:rFonts w:ascii="Times New Roman" w:hAnsi="Times New Roman"/>
        </w:rPr>
        <w:t>etary raises blood cholesterol</w:t>
      </w:r>
      <w:r w:rsidR="00C10011">
        <w:rPr>
          <w:rFonts w:ascii="Times New Roman" w:hAnsi="Times New Roman"/>
        </w:rPr>
        <w:t>, can lead to cardiovascular disease</w:t>
      </w:r>
    </w:p>
    <w:p w:rsidR="00E329A6" w:rsidRPr="004F05F2" w:rsidRDefault="00A4781B" w:rsidP="00E329A6">
      <w:pPr>
        <w:pStyle w:val="ColorfulList-Accent11"/>
        <w:numPr>
          <w:ilvl w:val="5"/>
          <w:numId w:val="1"/>
        </w:numPr>
        <w:rPr>
          <w:rFonts w:ascii="Times New Roman" w:hAnsi="Times New Roman"/>
        </w:rPr>
      </w:pPr>
      <w:r w:rsidRPr="004F05F2">
        <w:rPr>
          <w:rFonts w:ascii="Times New Roman" w:hAnsi="Times New Roman"/>
        </w:rPr>
        <w:t xml:space="preserve">Unsaturated: </w:t>
      </w:r>
      <w:r w:rsidR="00E329A6" w:rsidRPr="004F05F2">
        <w:rPr>
          <w:rFonts w:ascii="Times New Roman" w:hAnsi="Times New Roman"/>
        </w:rPr>
        <w:t>liquid at room temperature; predominate in plant oils</w:t>
      </w:r>
      <w:r w:rsidRPr="004F05F2">
        <w:rPr>
          <w:rFonts w:ascii="Times New Roman" w:hAnsi="Times New Roman"/>
        </w:rPr>
        <w:t>; healthier than saturated fats</w:t>
      </w:r>
    </w:p>
    <w:p w:rsidR="00015451" w:rsidRPr="004F05F2" w:rsidRDefault="00015451" w:rsidP="00015451">
      <w:pPr>
        <w:pStyle w:val="ColorfulList-Accent11"/>
        <w:numPr>
          <w:ilvl w:val="5"/>
          <w:numId w:val="1"/>
        </w:numPr>
        <w:rPr>
          <w:rFonts w:ascii="Times New Roman" w:hAnsi="Times New Roman"/>
        </w:rPr>
      </w:pPr>
      <w:r w:rsidRPr="004F05F2">
        <w:rPr>
          <w:rFonts w:ascii="Times New Roman" w:hAnsi="Times New Roman"/>
        </w:rPr>
        <w:t>Essential fatty acids: linoleic and alpha-linolenic acid; must be supplied by our diets</w:t>
      </w:r>
      <w:r w:rsidR="00C10011">
        <w:rPr>
          <w:rFonts w:ascii="Times New Roman" w:hAnsi="Times New Roman"/>
        </w:rPr>
        <w:t>; can be found in vegetable oils and fish; important roles in the body regulate nerve transmission, blood pressure, and act as structural components of cell walls</w:t>
      </w:r>
    </w:p>
    <w:p w:rsidR="00A4781B" w:rsidRPr="004F05F2" w:rsidRDefault="00E329A6" w:rsidP="00A4781B">
      <w:pPr>
        <w:pStyle w:val="ColorfulList-Accent11"/>
        <w:numPr>
          <w:ilvl w:val="5"/>
          <w:numId w:val="1"/>
        </w:numPr>
        <w:rPr>
          <w:rFonts w:ascii="Times New Roman" w:hAnsi="Times New Roman"/>
        </w:rPr>
      </w:pPr>
      <w:r w:rsidRPr="004F05F2">
        <w:rPr>
          <w:rFonts w:ascii="Times New Roman" w:hAnsi="Times New Roman"/>
          <w:i/>
        </w:rPr>
        <w:t>Trans</w:t>
      </w:r>
      <w:r w:rsidR="00A4781B" w:rsidRPr="004F05F2">
        <w:rPr>
          <w:rFonts w:ascii="Times New Roman" w:hAnsi="Times New Roman"/>
          <w:i/>
        </w:rPr>
        <w:t xml:space="preserve"> </w:t>
      </w:r>
      <w:r w:rsidR="00A4781B" w:rsidRPr="004F05F2">
        <w:rPr>
          <w:rFonts w:ascii="Times New Roman" w:hAnsi="Times New Roman"/>
        </w:rPr>
        <w:t>fatty acids</w:t>
      </w:r>
      <w:r w:rsidRPr="004F05F2">
        <w:rPr>
          <w:rFonts w:ascii="Times New Roman" w:hAnsi="Times New Roman"/>
        </w:rPr>
        <w:t>: unsaturated fats that have been processed to</w:t>
      </w:r>
      <w:r w:rsidR="00A4781B" w:rsidRPr="004F05F2">
        <w:rPr>
          <w:rFonts w:ascii="Times New Roman" w:hAnsi="Times New Roman"/>
        </w:rPr>
        <w:t xml:space="preserve"> change their structure from </w:t>
      </w:r>
      <w:r w:rsidR="00A4781B" w:rsidRPr="004F05F2">
        <w:rPr>
          <w:rFonts w:ascii="Times New Roman" w:hAnsi="Times New Roman"/>
          <w:i/>
        </w:rPr>
        <w:t xml:space="preserve">cis </w:t>
      </w:r>
      <w:r w:rsidR="00902D91">
        <w:rPr>
          <w:rFonts w:ascii="Times New Roman" w:hAnsi="Times New Roman"/>
        </w:rPr>
        <w:t>for</w:t>
      </w:r>
      <w:r w:rsidR="00A4781B" w:rsidRPr="004F05F2">
        <w:rPr>
          <w:rFonts w:ascii="Times New Roman" w:hAnsi="Times New Roman"/>
        </w:rPr>
        <w:t xml:space="preserve">m to </w:t>
      </w:r>
      <w:r w:rsidR="00A4781B" w:rsidRPr="004F05F2">
        <w:rPr>
          <w:rFonts w:ascii="Times New Roman" w:hAnsi="Times New Roman"/>
          <w:i/>
        </w:rPr>
        <w:t xml:space="preserve">trans </w:t>
      </w:r>
      <w:r w:rsidR="00A4781B" w:rsidRPr="004F05F2">
        <w:rPr>
          <w:rFonts w:ascii="Times New Roman" w:hAnsi="Times New Roman"/>
        </w:rPr>
        <w:t>form</w:t>
      </w:r>
      <w:r w:rsidRPr="004F05F2">
        <w:rPr>
          <w:rFonts w:ascii="Times New Roman" w:hAnsi="Times New Roman"/>
        </w:rPr>
        <w:t xml:space="preserve">; </w:t>
      </w:r>
      <w:r w:rsidR="00A4781B" w:rsidRPr="004F05F2">
        <w:rPr>
          <w:rFonts w:ascii="Times New Roman" w:hAnsi="Times New Roman"/>
        </w:rPr>
        <w:t xml:space="preserve">primarily found in deep-fried foods; </w:t>
      </w:r>
      <w:r w:rsidRPr="004F05F2">
        <w:rPr>
          <w:rFonts w:ascii="Times New Roman" w:hAnsi="Times New Roman"/>
        </w:rPr>
        <w:t>dietary intake should be minimized</w:t>
      </w:r>
      <w:r w:rsidR="00C10011">
        <w:rPr>
          <w:rFonts w:ascii="Times New Roman" w:hAnsi="Times New Roman"/>
        </w:rPr>
        <w:t xml:space="preserve"> because they pose a health risk</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Proteins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Composed of carbon, oxygen, hydrogen, and nitrogen</w:t>
      </w:r>
    </w:p>
    <w:p w:rsidR="00F43582" w:rsidRPr="00F43582" w:rsidRDefault="00F43582" w:rsidP="00F43582">
      <w:pPr>
        <w:pStyle w:val="ColorfulList-Accent11"/>
        <w:numPr>
          <w:ilvl w:val="4"/>
          <w:numId w:val="1"/>
        </w:numPr>
        <w:rPr>
          <w:rFonts w:ascii="Times New Roman" w:hAnsi="Times New Roman"/>
        </w:rPr>
      </w:pPr>
      <w:r w:rsidRPr="00F43582">
        <w:rPr>
          <w:rFonts w:ascii="Times New Roman" w:hAnsi="Times New Roman"/>
        </w:rPr>
        <w:t>Main structural components in the body</w:t>
      </w:r>
    </w:p>
    <w:p w:rsidR="00E329A6" w:rsidRDefault="00F43582" w:rsidP="00E329A6">
      <w:pPr>
        <w:pStyle w:val="ColorfulList-Accent11"/>
        <w:numPr>
          <w:ilvl w:val="5"/>
          <w:numId w:val="1"/>
        </w:numPr>
        <w:rPr>
          <w:rFonts w:ascii="Times New Roman" w:hAnsi="Times New Roman"/>
        </w:rPr>
      </w:pPr>
      <w:r>
        <w:rPr>
          <w:rFonts w:ascii="Times New Roman" w:hAnsi="Times New Roman"/>
        </w:rPr>
        <w:t>Bone</w:t>
      </w:r>
    </w:p>
    <w:p w:rsidR="00F43582" w:rsidRPr="004F05F2" w:rsidRDefault="00F43582" w:rsidP="00E329A6">
      <w:pPr>
        <w:pStyle w:val="ColorfulList-Accent11"/>
        <w:numPr>
          <w:ilvl w:val="5"/>
          <w:numId w:val="1"/>
        </w:numPr>
        <w:rPr>
          <w:rFonts w:ascii="Times New Roman" w:hAnsi="Times New Roman"/>
        </w:rPr>
      </w:pPr>
      <w:r>
        <w:rPr>
          <w:rFonts w:ascii="Times New Roman" w:hAnsi="Times New Roman"/>
        </w:rPr>
        <w:t xml:space="preserve">Muscle </w:t>
      </w:r>
    </w:p>
    <w:p w:rsidR="00F43582" w:rsidRDefault="00E329A6" w:rsidP="00E329A6">
      <w:pPr>
        <w:pStyle w:val="ColorfulList-Accent11"/>
        <w:numPr>
          <w:ilvl w:val="5"/>
          <w:numId w:val="1"/>
        </w:numPr>
        <w:rPr>
          <w:rFonts w:ascii="Times New Roman" w:hAnsi="Times New Roman"/>
        </w:rPr>
      </w:pPr>
      <w:r w:rsidRPr="00F43582">
        <w:rPr>
          <w:rFonts w:ascii="Times New Roman" w:hAnsi="Times New Roman"/>
        </w:rPr>
        <w:t xml:space="preserve">Blood </w:t>
      </w:r>
    </w:p>
    <w:p w:rsidR="00E329A6" w:rsidRPr="00F43582" w:rsidRDefault="00E329A6" w:rsidP="00E329A6">
      <w:pPr>
        <w:pStyle w:val="ColorfulList-Accent11"/>
        <w:numPr>
          <w:ilvl w:val="5"/>
          <w:numId w:val="1"/>
        </w:numPr>
        <w:rPr>
          <w:rFonts w:ascii="Times New Roman" w:hAnsi="Times New Roman"/>
        </w:rPr>
      </w:pPr>
      <w:r w:rsidRPr="00F43582">
        <w:rPr>
          <w:rFonts w:ascii="Times New Roman" w:hAnsi="Times New Roman"/>
        </w:rPr>
        <w:t>Cell membranes</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Enzymes</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Immune factors</w:t>
      </w:r>
    </w:p>
    <w:p w:rsidR="00E329A6" w:rsidRPr="004F05F2" w:rsidRDefault="00E329A6" w:rsidP="00F43582">
      <w:pPr>
        <w:pStyle w:val="ColorfulList-Accent11"/>
        <w:numPr>
          <w:ilvl w:val="4"/>
          <w:numId w:val="1"/>
        </w:numPr>
        <w:rPr>
          <w:rFonts w:ascii="Times New Roman" w:hAnsi="Times New Roman"/>
        </w:rPr>
      </w:pPr>
      <w:r w:rsidRPr="004F05F2">
        <w:rPr>
          <w:rFonts w:ascii="Times New Roman" w:hAnsi="Times New Roman"/>
        </w:rPr>
        <w:t xml:space="preserve">Provide </w:t>
      </w:r>
      <w:r w:rsidR="00F43582">
        <w:rPr>
          <w:rFonts w:ascii="Times New Roman" w:hAnsi="Times New Roman"/>
        </w:rPr>
        <w:t>4 kcal/g</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Formed by bonding of amino acids</w:t>
      </w:r>
    </w:p>
    <w:p w:rsidR="00E329A6" w:rsidRPr="004F05F2" w:rsidRDefault="00E329A6" w:rsidP="00015451">
      <w:pPr>
        <w:pStyle w:val="ColorfulList-Accent11"/>
        <w:numPr>
          <w:ilvl w:val="3"/>
          <w:numId w:val="1"/>
        </w:numPr>
        <w:rPr>
          <w:rFonts w:ascii="Times New Roman" w:hAnsi="Times New Roman"/>
        </w:rPr>
      </w:pPr>
      <w:r w:rsidRPr="004F05F2">
        <w:rPr>
          <w:rFonts w:ascii="Times New Roman" w:hAnsi="Times New Roman"/>
        </w:rPr>
        <w:t>Vitamins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 xml:space="preserve">Enable chemical reactions to occur in the body </w:t>
      </w:r>
    </w:p>
    <w:p w:rsidR="00E329A6" w:rsidRDefault="00E329A6" w:rsidP="00E329A6">
      <w:pPr>
        <w:pStyle w:val="ColorfulList-Accent11"/>
        <w:numPr>
          <w:ilvl w:val="4"/>
          <w:numId w:val="1"/>
        </w:numPr>
        <w:rPr>
          <w:rFonts w:ascii="Times New Roman" w:hAnsi="Times New Roman"/>
        </w:rPr>
      </w:pPr>
      <w:r w:rsidRPr="004F05F2">
        <w:rPr>
          <w:rFonts w:ascii="Times New Roman" w:hAnsi="Times New Roman"/>
        </w:rPr>
        <w:t xml:space="preserve">Provide no energy, but </w:t>
      </w:r>
      <w:r w:rsidR="00015451" w:rsidRPr="004F05F2">
        <w:rPr>
          <w:rFonts w:ascii="Times New Roman" w:hAnsi="Times New Roman"/>
        </w:rPr>
        <w:t>help release energy trapped in carbohydrates, lipids, and proteins</w:t>
      </w:r>
    </w:p>
    <w:p w:rsidR="003B21FF" w:rsidRPr="004F05F2" w:rsidRDefault="003B21FF" w:rsidP="00E329A6">
      <w:pPr>
        <w:pStyle w:val="ColorfulList-Accent11"/>
        <w:numPr>
          <w:ilvl w:val="4"/>
          <w:numId w:val="1"/>
        </w:numPr>
        <w:rPr>
          <w:rFonts w:ascii="Times New Roman" w:hAnsi="Times New Roman"/>
        </w:rPr>
      </w:pPr>
      <w:r>
        <w:rPr>
          <w:rFonts w:ascii="Times New Roman" w:hAnsi="Times New Roman"/>
        </w:rPr>
        <w:t>13 vitamins, 2 groups:</w:t>
      </w:r>
    </w:p>
    <w:p w:rsidR="00E329A6" w:rsidRPr="004F05F2" w:rsidRDefault="00E329A6" w:rsidP="003B21FF">
      <w:pPr>
        <w:pStyle w:val="ColorfulList-Accent11"/>
        <w:numPr>
          <w:ilvl w:val="5"/>
          <w:numId w:val="1"/>
        </w:numPr>
        <w:rPr>
          <w:rFonts w:ascii="Times New Roman" w:hAnsi="Times New Roman"/>
        </w:rPr>
      </w:pPr>
      <w:r w:rsidRPr="004F05F2">
        <w:rPr>
          <w:rFonts w:ascii="Times New Roman" w:hAnsi="Times New Roman"/>
        </w:rPr>
        <w:t>Fat-soluble (A, D, E, K)</w:t>
      </w:r>
    </w:p>
    <w:p w:rsidR="00E329A6" w:rsidRPr="004F05F2" w:rsidRDefault="009542B2" w:rsidP="009542B2">
      <w:pPr>
        <w:pStyle w:val="ColorfulList-Accent11"/>
        <w:ind w:left="0"/>
        <w:rPr>
          <w:rFonts w:ascii="Times New Roman" w:hAnsi="Times New Roman"/>
        </w:rPr>
      </w:pPr>
      <w:r>
        <w:rPr>
          <w:rFonts w:ascii="Times New Roman" w:hAnsi="Times New Roman"/>
        </w:rPr>
        <w:tab/>
      </w:r>
      <w:r>
        <w:rPr>
          <w:rFonts w:ascii="Times New Roman" w:hAnsi="Times New Roman"/>
        </w:rPr>
        <w:tab/>
      </w:r>
      <w:r w:rsidR="003B21FF">
        <w:rPr>
          <w:rFonts w:ascii="Times New Roman" w:hAnsi="Times New Roman"/>
        </w:rPr>
        <w:tab/>
      </w:r>
      <w:r w:rsidR="003B21FF">
        <w:rPr>
          <w:rFonts w:ascii="Times New Roman" w:hAnsi="Times New Roman"/>
        </w:rPr>
        <w:tab/>
      </w:r>
      <w:r w:rsidR="003B21FF">
        <w:rPr>
          <w:rFonts w:ascii="Times New Roman" w:hAnsi="Times New Roman"/>
        </w:rPr>
        <w:tab/>
        <w:t>-</w:t>
      </w:r>
      <w:r w:rsidR="00E329A6" w:rsidRPr="004F05F2">
        <w:rPr>
          <w:rFonts w:ascii="Times New Roman" w:hAnsi="Times New Roman"/>
        </w:rPr>
        <w:t>More likely than water-soluble vitamins to cause toxicity</w:t>
      </w:r>
    </w:p>
    <w:p w:rsidR="00E329A6" w:rsidRPr="004F05F2" w:rsidRDefault="00E329A6" w:rsidP="003B21FF">
      <w:pPr>
        <w:pStyle w:val="ColorfulList-Accent11"/>
        <w:numPr>
          <w:ilvl w:val="5"/>
          <w:numId w:val="1"/>
        </w:numPr>
        <w:rPr>
          <w:rFonts w:ascii="Times New Roman" w:hAnsi="Times New Roman"/>
        </w:rPr>
      </w:pPr>
      <w:r w:rsidRPr="004F05F2">
        <w:rPr>
          <w:rFonts w:ascii="Times New Roman" w:hAnsi="Times New Roman"/>
        </w:rPr>
        <w:t>Water-soluble (thiamin, riboflavin, niacin, B-6, pantothenic acid, biotin, folate, B-12, C)</w:t>
      </w:r>
    </w:p>
    <w:p w:rsidR="00E329A6" w:rsidRPr="004F05F2" w:rsidRDefault="003B21FF" w:rsidP="009542B2">
      <w:pPr>
        <w:pStyle w:val="ColorfulList-Accent11"/>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9542B2">
        <w:rPr>
          <w:rFonts w:ascii="Times New Roman" w:hAnsi="Times New Roman"/>
        </w:rPr>
        <w:tab/>
      </w:r>
      <w:r w:rsidR="009542B2">
        <w:rPr>
          <w:rFonts w:ascii="Times New Roman" w:hAnsi="Times New Roman"/>
        </w:rPr>
        <w:tab/>
      </w:r>
      <w:r>
        <w:rPr>
          <w:rFonts w:ascii="Times New Roman" w:hAnsi="Times New Roman"/>
        </w:rPr>
        <w:t>-</w:t>
      </w:r>
      <w:r w:rsidR="00E329A6" w:rsidRPr="004F05F2">
        <w:rPr>
          <w:rFonts w:ascii="Times New Roman" w:hAnsi="Times New Roman"/>
        </w:rPr>
        <w:t xml:space="preserve">More susceptible than fat-soluble vitamins to destruction by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542B2">
        <w:rPr>
          <w:rFonts w:ascii="Times New Roman" w:hAnsi="Times New Roman"/>
        </w:rPr>
        <w:tab/>
      </w:r>
      <w:r w:rsidR="009542B2">
        <w:rPr>
          <w:rFonts w:ascii="Times New Roman" w:hAnsi="Times New Roman"/>
        </w:rPr>
        <w:tab/>
      </w:r>
      <w:r w:rsidR="00E329A6" w:rsidRPr="004F05F2">
        <w:rPr>
          <w:rFonts w:ascii="Times New Roman" w:hAnsi="Times New Roman"/>
        </w:rPr>
        <w:t>cooking</w:t>
      </w:r>
    </w:p>
    <w:p w:rsidR="00E329A6" w:rsidRPr="004F05F2" w:rsidRDefault="003B21FF" w:rsidP="009542B2">
      <w:pPr>
        <w:pStyle w:val="ColorfulList-Accent11"/>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9542B2">
        <w:rPr>
          <w:rFonts w:ascii="Times New Roman" w:hAnsi="Times New Roman"/>
        </w:rPr>
        <w:tab/>
      </w:r>
      <w:r w:rsidR="009542B2">
        <w:rPr>
          <w:rFonts w:ascii="Times New Roman" w:hAnsi="Times New Roman"/>
        </w:rPr>
        <w:tab/>
      </w:r>
      <w:r>
        <w:rPr>
          <w:rFonts w:ascii="Times New Roman" w:hAnsi="Times New Roman"/>
        </w:rPr>
        <w:t>-</w:t>
      </w:r>
      <w:r w:rsidR="00E329A6" w:rsidRPr="004F05F2">
        <w:rPr>
          <w:rFonts w:ascii="Times New Roman" w:hAnsi="Times New Roman"/>
        </w:rPr>
        <w:t>More readily excreted than fat-soluble vitamins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Minerals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Simple, inorganic structures</w:t>
      </w:r>
    </w:p>
    <w:p w:rsidR="003B21FF" w:rsidRDefault="00E329A6" w:rsidP="001A22AA">
      <w:pPr>
        <w:pStyle w:val="ColorfulList-Accent11"/>
        <w:numPr>
          <w:ilvl w:val="4"/>
          <w:numId w:val="1"/>
        </w:numPr>
        <w:rPr>
          <w:rFonts w:ascii="Times New Roman" w:hAnsi="Times New Roman"/>
        </w:rPr>
      </w:pPr>
      <w:r w:rsidRPr="003B21FF">
        <w:rPr>
          <w:rFonts w:ascii="Times New Roman" w:hAnsi="Times New Roman"/>
        </w:rPr>
        <w:t>Not des</w:t>
      </w:r>
      <w:r w:rsidR="00015451" w:rsidRPr="003B21FF">
        <w:rPr>
          <w:rFonts w:ascii="Times New Roman" w:hAnsi="Times New Roman"/>
        </w:rPr>
        <w:t>troyed by cooking</w:t>
      </w:r>
    </w:p>
    <w:p w:rsidR="00E329A6" w:rsidRPr="003B21FF" w:rsidRDefault="00E329A6" w:rsidP="001A22AA">
      <w:pPr>
        <w:pStyle w:val="ColorfulList-Accent11"/>
        <w:numPr>
          <w:ilvl w:val="4"/>
          <w:numId w:val="1"/>
        </w:numPr>
        <w:rPr>
          <w:rFonts w:ascii="Times New Roman" w:hAnsi="Times New Roman"/>
        </w:rPr>
      </w:pPr>
      <w:r w:rsidRPr="003B21FF">
        <w:rPr>
          <w:rFonts w:ascii="Times New Roman" w:hAnsi="Times New Roman"/>
        </w:rPr>
        <w:t>Yield no energy</w:t>
      </w:r>
    </w:p>
    <w:p w:rsidR="00E329A6" w:rsidRPr="00003513" w:rsidRDefault="00E329A6" w:rsidP="00E329A6">
      <w:pPr>
        <w:pStyle w:val="ColorfulList-Accent11"/>
        <w:numPr>
          <w:ilvl w:val="4"/>
          <w:numId w:val="1"/>
        </w:numPr>
        <w:rPr>
          <w:rFonts w:ascii="Times New Roman" w:hAnsi="Times New Roman"/>
        </w:rPr>
      </w:pPr>
      <w:r w:rsidRPr="00003513">
        <w:rPr>
          <w:rFonts w:ascii="Times New Roman" w:hAnsi="Times New Roman"/>
        </w:rPr>
        <w:lastRenderedPageBreak/>
        <w:t>Roles</w:t>
      </w:r>
    </w:p>
    <w:p w:rsidR="00E329A6" w:rsidRPr="00003513" w:rsidRDefault="00E329A6" w:rsidP="00E329A6">
      <w:pPr>
        <w:pStyle w:val="ColorfulList-Accent11"/>
        <w:numPr>
          <w:ilvl w:val="5"/>
          <w:numId w:val="1"/>
        </w:numPr>
        <w:rPr>
          <w:rFonts w:ascii="Times New Roman" w:hAnsi="Times New Roman"/>
        </w:rPr>
      </w:pPr>
      <w:r w:rsidRPr="00003513">
        <w:rPr>
          <w:rFonts w:ascii="Times New Roman" w:hAnsi="Times New Roman"/>
        </w:rPr>
        <w:t>Nervous system function</w:t>
      </w:r>
    </w:p>
    <w:p w:rsidR="00E329A6" w:rsidRPr="00003513" w:rsidRDefault="00E329A6" w:rsidP="00E329A6">
      <w:pPr>
        <w:pStyle w:val="ColorfulList-Accent11"/>
        <w:numPr>
          <w:ilvl w:val="5"/>
          <w:numId w:val="1"/>
        </w:numPr>
        <w:rPr>
          <w:rFonts w:ascii="Times New Roman" w:hAnsi="Times New Roman"/>
        </w:rPr>
      </w:pPr>
      <w:r w:rsidRPr="00003513">
        <w:rPr>
          <w:rFonts w:ascii="Times New Roman" w:hAnsi="Times New Roman"/>
        </w:rPr>
        <w:t>Skeletal system structure</w:t>
      </w:r>
    </w:p>
    <w:p w:rsidR="00E329A6" w:rsidRPr="00003513" w:rsidRDefault="00E329A6" w:rsidP="00E329A6">
      <w:pPr>
        <w:pStyle w:val="ColorfulList-Accent11"/>
        <w:numPr>
          <w:ilvl w:val="5"/>
          <w:numId w:val="1"/>
        </w:numPr>
        <w:rPr>
          <w:rFonts w:ascii="Times New Roman" w:hAnsi="Times New Roman"/>
        </w:rPr>
      </w:pPr>
      <w:r w:rsidRPr="00003513">
        <w:rPr>
          <w:rFonts w:ascii="Times New Roman" w:hAnsi="Times New Roman"/>
        </w:rPr>
        <w:t>Water balance</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Major minerals: needed daily in gram amounts (e.g., sodium, potassium, chloride, calcium, phosphorus)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Trace minerals: needed daily i</w:t>
      </w:r>
      <w:r w:rsidR="00015451" w:rsidRPr="004F05F2">
        <w:rPr>
          <w:rFonts w:ascii="Times New Roman" w:hAnsi="Times New Roman"/>
        </w:rPr>
        <w:t>n amounts of less than 100 mg</w:t>
      </w:r>
      <w:r w:rsidRPr="004F05F2">
        <w:rPr>
          <w:rFonts w:ascii="Times New Roman" w:hAnsi="Times New Roman"/>
        </w:rPr>
        <w:t xml:space="preserve"> (e.g., iron, zinc, copper, selenium)</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Water</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Macronutrient needed in largest amounts by the body</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Roles</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Lubricant</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Solvent</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 xml:space="preserve">Transport </w:t>
      </w:r>
      <w:r w:rsidR="003B21FF">
        <w:rPr>
          <w:rFonts w:ascii="Times New Roman" w:hAnsi="Times New Roman"/>
        </w:rPr>
        <w:t>nutrients</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Temperature regulation</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Sources</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Dietary intake</w:t>
      </w:r>
      <w:r w:rsidR="00015451" w:rsidRPr="004F05F2">
        <w:rPr>
          <w:rFonts w:ascii="Times New Roman" w:hAnsi="Times New Roman"/>
        </w:rPr>
        <w:t>: food and beverages</w:t>
      </w:r>
    </w:p>
    <w:p w:rsidR="00E329A6" w:rsidRPr="004F05F2" w:rsidRDefault="00E329A6" w:rsidP="00E329A6">
      <w:pPr>
        <w:pStyle w:val="ColorfulList-Accent11"/>
        <w:numPr>
          <w:ilvl w:val="5"/>
          <w:numId w:val="1"/>
        </w:numPr>
        <w:rPr>
          <w:rFonts w:ascii="Times New Roman" w:hAnsi="Times New Roman"/>
        </w:rPr>
      </w:pPr>
      <w:r w:rsidRPr="004F05F2">
        <w:rPr>
          <w:rFonts w:ascii="Times New Roman" w:hAnsi="Times New Roman"/>
        </w:rPr>
        <w:t>By-product of metabolism</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Phytochemicals and Zoochemicals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 xml:space="preserve">Phytochemicals: physiologically </w:t>
      </w:r>
      <w:r w:rsidR="00015451" w:rsidRPr="004F05F2">
        <w:rPr>
          <w:rFonts w:ascii="Times New Roman" w:hAnsi="Times New Roman"/>
        </w:rPr>
        <w:t xml:space="preserve">active </w:t>
      </w:r>
      <w:r w:rsidRPr="004F05F2">
        <w:rPr>
          <w:rFonts w:ascii="Times New Roman" w:hAnsi="Times New Roman"/>
        </w:rPr>
        <w:t xml:space="preserve">compounds </w:t>
      </w:r>
      <w:r w:rsidR="00015451" w:rsidRPr="004F05F2">
        <w:rPr>
          <w:rFonts w:ascii="Times New Roman" w:hAnsi="Times New Roman"/>
        </w:rPr>
        <w:t>found in plants (</w:t>
      </w:r>
      <w:r w:rsidRPr="004F05F2">
        <w:rPr>
          <w:rFonts w:ascii="Times New Roman" w:hAnsi="Times New Roman"/>
        </w:rPr>
        <w:t>fruits, vegetables, legumes, and whole grains</w:t>
      </w:r>
      <w:r w:rsidR="00015451" w:rsidRPr="004F05F2">
        <w:rPr>
          <w:rFonts w:ascii="Times New Roman" w:hAnsi="Times New Roman"/>
        </w:rPr>
        <w:t>)</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 xml:space="preserve">Zoochemicals: physiologically active compounds found in </w:t>
      </w:r>
      <w:r w:rsidR="00BF4FCB" w:rsidRPr="004F05F2">
        <w:rPr>
          <w:rFonts w:ascii="Times New Roman" w:hAnsi="Times New Roman"/>
        </w:rPr>
        <w:t>foods of animal origin</w:t>
      </w:r>
    </w:p>
    <w:p w:rsidR="00E329A6" w:rsidRPr="004F05F2" w:rsidRDefault="00453E62" w:rsidP="00E329A6">
      <w:pPr>
        <w:pStyle w:val="ColorfulList-Accent11"/>
        <w:numPr>
          <w:ilvl w:val="3"/>
          <w:numId w:val="1"/>
        </w:numPr>
        <w:rPr>
          <w:rFonts w:ascii="Times New Roman" w:hAnsi="Times New Roman"/>
        </w:rPr>
      </w:pPr>
      <w:r>
        <w:rPr>
          <w:rFonts w:ascii="Times New Roman" w:hAnsi="Times New Roman"/>
        </w:rPr>
        <w:t>Neither considered to be essential; both have p</w:t>
      </w:r>
      <w:r w:rsidR="00E329A6" w:rsidRPr="004F05F2">
        <w:rPr>
          <w:rFonts w:ascii="Times New Roman" w:hAnsi="Times New Roman"/>
        </w:rPr>
        <w:t>otential health benefits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Dietary sources are superior to supplemental sources</w:t>
      </w:r>
    </w:p>
    <w:p w:rsidR="00E329A6" w:rsidRDefault="00BF4FCB" w:rsidP="00E329A6">
      <w:pPr>
        <w:pStyle w:val="ColorfulList-Accent11"/>
        <w:numPr>
          <w:ilvl w:val="3"/>
          <w:numId w:val="1"/>
        </w:numPr>
        <w:rPr>
          <w:rFonts w:ascii="Times New Roman" w:hAnsi="Times New Roman"/>
        </w:rPr>
      </w:pPr>
      <w:r w:rsidRPr="004F05F2">
        <w:rPr>
          <w:rFonts w:ascii="Times New Roman" w:hAnsi="Times New Roman"/>
        </w:rPr>
        <w:t>Table 1-3</w:t>
      </w:r>
      <w:r w:rsidR="00E329A6" w:rsidRPr="004F05F2">
        <w:rPr>
          <w:rFonts w:ascii="Times New Roman" w:hAnsi="Times New Roman"/>
        </w:rPr>
        <w:t xml:space="preserve"> lists examples of </w:t>
      </w:r>
      <w:proofErr w:type="spellStart"/>
      <w:r w:rsidR="00E329A6" w:rsidRPr="004F05F2">
        <w:rPr>
          <w:rFonts w:ascii="Times New Roman" w:hAnsi="Times New Roman"/>
        </w:rPr>
        <w:t>phytochemical</w:t>
      </w:r>
      <w:proofErr w:type="spellEnd"/>
      <w:r w:rsidR="00E329A6" w:rsidRPr="004F05F2">
        <w:rPr>
          <w:rFonts w:ascii="Times New Roman" w:hAnsi="Times New Roman"/>
        </w:rPr>
        <w:t xml:space="preserve"> </w:t>
      </w:r>
      <w:r w:rsidRPr="004F05F2">
        <w:rPr>
          <w:rFonts w:ascii="Times New Roman" w:hAnsi="Times New Roman"/>
        </w:rPr>
        <w:t xml:space="preserve">and </w:t>
      </w:r>
      <w:proofErr w:type="spellStart"/>
      <w:r w:rsidRPr="004F05F2">
        <w:rPr>
          <w:rFonts w:ascii="Times New Roman" w:hAnsi="Times New Roman"/>
        </w:rPr>
        <w:t>zoochemicals</w:t>
      </w:r>
      <w:proofErr w:type="spellEnd"/>
      <w:r w:rsidR="00E329A6" w:rsidRPr="004F05F2">
        <w:rPr>
          <w:rFonts w:ascii="Times New Roman" w:hAnsi="Times New Roman"/>
        </w:rPr>
        <w:t xml:space="preserve"> under study</w:t>
      </w:r>
    </w:p>
    <w:p w:rsidR="00000B3E" w:rsidRPr="004F05F2" w:rsidRDefault="00000B3E" w:rsidP="00000B3E">
      <w:pPr>
        <w:pStyle w:val="ColorfulList-Accent11"/>
        <w:numPr>
          <w:ilvl w:val="2"/>
          <w:numId w:val="1"/>
        </w:numPr>
        <w:rPr>
          <w:rFonts w:ascii="Times New Roman" w:hAnsi="Times New Roman"/>
        </w:rPr>
      </w:pPr>
      <w:r w:rsidRPr="004F05F2">
        <w:rPr>
          <w:rFonts w:ascii="Times New Roman" w:hAnsi="Times New Roman"/>
        </w:rPr>
        <w:t>Expert Perspective from the Field: Functional Foods</w:t>
      </w:r>
    </w:p>
    <w:p w:rsidR="00000B3E" w:rsidRPr="004F05F2" w:rsidRDefault="00000B3E" w:rsidP="00000B3E">
      <w:pPr>
        <w:pStyle w:val="ColorfulList-Accent11"/>
        <w:numPr>
          <w:ilvl w:val="3"/>
          <w:numId w:val="1"/>
        </w:numPr>
        <w:rPr>
          <w:rFonts w:ascii="Times New Roman" w:hAnsi="Times New Roman"/>
        </w:rPr>
      </w:pPr>
      <w:r w:rsidRPr="004F05F2">
        <w:rPr>
          <w:rFonts w:ascii="Times New Roman" w:hAnsi="Times New Roman"/>
        </w:rPr>
        <w:t xml:space="preserve">Foods rich in </w:t>
      </w:r>
      <w:proofErr w:type="spellStart"/>
      <w:r w:rsidRPr="004F05F2">
        <w:rPr>
          <w:rFonts w:ascii="Times New Roman" w:hAnsi="Times New Roman"/>
        </w:rPr>
        <w:t>phytochemicals</w:t>
      </w:r>
      <w:proofErr w:type="spellEnd"/>
      <w:r w:rsidRPr="004F05F2">
        <w:rPr>
          <w:rFonts w:ascii="Times New Roman" w:hAnsi="Times New Roman"/>
        </w:rPr>
        <w:t xml:space="preserve"> and </w:t>
      </w:r>
      <w:proofErr w:type="spellStart"/>
      <w:r w:rsidRPr="004F05F2">
        <w:rPr>
          <w:rFonts w:ascii="Times New Roman" w:hAnsi="Times New Roman"/>
        </w:rPr>
        <w:t>zoochemicals</w:t>
      </w:r>
      <w:proofErr w:type="spellEnd"/>
      <w:r w:rsidRPr="004F05F2">
        <w:rPr>
          <w:rFonts w:ascii="Times New Roman" w:hAnsi="Times New Roman"/>
        </w:rPr>
        <w:t xml:space="preserve"> can be referred to as functional foods</w:t>
      </w:r>
    </w:p>
    <w:p w:rsidR="00000B3E" w:rsidRPr="004F05F2" w:rsidRDefault="00000B3E" w:rsidP="00000B3E">
      <w:pPr>
        <w:pStyle w:val="ColorfulList-Accent11"/>
        <w:numPr>
          <w:ilvl w:val="4"/>
          <w:numId w:val="1"/>
        </w:numPr>
        <w:rPr>
          <w:rFonts w:ascii="Times New Roman" w:hAnsi="Times New Roman"/>
        </w:rPr>
      </w:pPr>
      <w:r w:rsidRPr="004F05F2">
        <w:rPr>
          <w:rFonts w:ascii="Times New Roman" w:hAnsi="Times New Roman"/>
        </w:rPr>
        <w:t>Provides health benefits beyond those supplied by traditional nutrients</w:t>
      </w:r>
    </w:p>
    <w:p w:rsidR="00000B3E" w:rsidRPr="004F05F2" w:rsidRDefault="00000B3E" w:rsidP="00000B3E">
      <w:pPr>
        <w:pStyle w:val="ColorfulList-Accent11"/>
        <w:numPr>
          <w:ilvl w:val="4"/>
          <w:numId w:val="1"/>
        </w:numPr>
        <w:rPr>
          <w:rFonts w:ascii="Times New Roman" w:hAnsi="Times New Roman"/>
        </w:rPr>
      </w:pPr>
      <w:r w:rsidRPr="004F05F2">
        <w:rPr>
          <w:rFonts w:ascii="Times New Roman" w:hAnsi="Times New Roman"/>
        </w:rPr>
        <w:t>May decrease disease risk and/or promote optimal health</w:t>
      </w:r>
    </w:p>
    <w:p w:rsidR="00000B3E" w:rsidRPr="004F05F2" w:rsidRDefault="00000B3E" w:rsidP="00000B3E">
      <w:pPr>
        <w:pStyle w:val="ColorfulList-Accent11"/>
        <w:numPr>
          <w:ilvl w:val="3"/>
          <w:numId w:val="1"/>
        </w:numPr>
        <w:rPr>
          <w:rFonts w:ascii="Times New Roman" w:hAnsi="Times New Roman"/>
        </w:rPr>
      </w:pPr>
      <w:r w:rsidRPr="004F05F2">
        <w:rPr>
          <w:rFonts w:ascii="Times New Roman" w:hAnsi="Times New Roman"/>
        </w:rPr>
        <w:t>Four categories of functional foods</w:t>
      </w:r>
    </w:p>
    <w:p w:rsidR="00000B3E" w:rsidRPr="004F05F2" w:rsidRDefault="00000B3E" w:rsidP="00000B3E">
      <w:pPr>
        <w:pStyle w:val="ColorfulList-Accent11"/>
        <w:numPr>
          <w:ilvl w:val="4"/>
          <w:numId w:val="1"/>
        </w:numPr>
        <w:rPr>
          <w:rFonts w:ascii="Times New Roman" w:hAnsi="Times New Roman"/>
        </w:rPr>
      </w:pPr>
      <w:r w:rsidRPr="004F05F2">
        <w:rPr>
          <w:rFonts w:ascii="Times New Roman" w:hAnsi="Times New Roman"/>
        </w:rPr>
        <w:t>Conventional foods: unmodified whole foods</w:t>
      </w:r>
    </w:p>
    <w:p w:rsidR="00000B3E" w:rsidRPr="004F05F2" w:rsidRDefault="00000B3E" w:rsidP="00000B3E">
      <w:pPr>
        <w:pStyle w:val="ColorfulList-Accent11"/>
        <w:numPr>
          <w:ilvl w:val="4"/>
          <w:numId w:val="1"/>
        </w:numPr>
        <w:rPr>
          <w:rFonts w:ascii="Times New Roman" w:hAnsi="Times New Roman"/>
        </w:rPr>
      </w:pPr>
      <w:r w:rsidRPr="004F05F2">
        <w:rPr>
          <w:rFonts w:ascii="Times New Roman" w:hAnsi="Times New Roman"/>
        </w:rPr>
        <w:t>Modified foods: fortified, enriched, or enhanced</w:t>
      </w:r>
    </w:p>
    <w:p w:rsidR="00000B3E" w:rsidRPr="004F05F2" w:rsidRDefault="00000B3E" w:rsidP="00000B3E">
      <w:pPr>
        <w:pStyle w:val="ColorfulList-Accent11"/>
        <w:numPr>
          <w:ilvl w:val="4"/>
          <w:numId w:val="1"/>
        </w:numPr>
        <w:rPr>
          <w:rFonts w:ascii="Times New Roman" w:hAnsi="Times New Roman"/>
        </w:rPr>
      </w:pPr>
      <w:r w:rsidRPr="004F05F2">
        <w:rPr>
          <w:rFonts w:ascii="Times New Roman" w:hAnsi="Times New Roman"/>
        </w:rPr>
        <w:t>Medical foods: food, formula, or supplement used under medical supervision to manage a health condition</w:t>
      </w:r>
    </w:p>
    <w:p w:rsidR="00000B3E" w:rsidRPr="00000B3E" w:rsidRDefault="00000B3E" w:rsidP="00000B3E">
      <w:pPr>
        <w:pStyle w:val="ColorfulList-Accent11"/>
        <w:numPr>
          <w:ilvl w:val="4"/>
          <w:numId w:val="1"/>
        </w:numPr>
        <w:rPr>
          <w:rFonts w:ascii="Times New Roman" w:hAnsi="Times New Roman"/>
        </w:rPr>
      </w:pPr>
      <w:r w:rsidRPr="004F05F2">
        <w:rPr>
          <w:rFonts w:ascii="Times New Roman" w:hAnsi="Times New Roman"/>
        </w:rPr>
        <w:t xml:space="preserve">Special dietary use foods: foods that help meet a special dietary need </w:t>
      </w:r>
    </w:p>
    <w:p w:rsidR="00E329A6" w:rsidRPr="004F05F2" w:rsidRDefault="00E329A6" w:rsidP="00E329A6">
      <w:pPr>
        <w:pStyle w:val="ColorfulList-Accent11"/>
        <w:numPr>
          <w:ilvl w:val="1"/>
          <w:numId w:val="1"/>
        </w:numPr>
        <w:rPr>
          <w:rFonts w:ascii="Times New Roman" w:hAnsi="Times New Roman"/>
        </w:rPr>
      </w:pPr>
      <w:r w:rsidRPr="004F05F2">
        <w:rPr>
          <w:rFonts w:ascii="Times New Roman" w:hAnsi="Times New Roman"/>
        </w:rPr>
        <w:t>Energy Sources and Uses</w:t>
      </w:r>
    </w:p>
    <w:p w:rsidR="00BF4FCB" w:rsidRPr="004F05F2" w:rsidRDefault="00BF4FCB" w:rsidP="00BF4FCB">
      <w:pPr>
        <w:pStyle w:val="ColorfulList-Accent11"/>
        <w:numPr>
          <w:ilvl w:val="2"/>
          <w:numId w:val="1"/>
        </w:numPr>
        <w:rPr>
          <w:rFonts w:ascii="Times New Roman" w:hAnsi="Times New Roman"/>
        </w:rPr>
      </w:pPr>
      <w:r w:rsidRPr="004F05F2">
        <w:rPr>
          <w:rFonts w:ascii="Times New Roman" w:hAnsi="Times New Roman"/>
        </w:rPr>
        <w:t>Uses</w:t>
      </w:r>
    </w:p>
    <w:p w:rsidR="00BF4FCB" w:rsidRPr="004F05F2" w:rsidRDefault="00BF4FCB" w:rsidP="00BF4FCB">
      <w:pPr>
        <w:pStyle w:val="ColorfulList-Accent11"/>
        <w:numPr>
          <w:ilvl w:val="3"/>
          <w:numId w:val="1"/>
        </w:numPr>
        <w:rPr>
          <w:rFonts w:ascii="Times New Roman" w:hAnsi="Times New Roman"/>
        </w:rPr>
      </w:pPr>
      <w:r w:rsidRPr="004F05F2">
        <w:rPr>
          <w:rFonts w:ascii="Times New Roman" w:hAnsi="Times New Roman"/>
        </w:rPr>
        <w:t>Build new compounds</w:t>
      </w:r>
    </w:p>
    <w:p w:rsidR="00BF4FCB" w:rsidRPr="004F05F2" w:rsidRDefault="00786BF0" w:rsidP="00BF4FCB">
      <w:pPr>
        <w:pStyle w:val="ColorfulList-Accent11"/>
        <w:numPr>
          <w:ilvl w:val="3"/>
          <w:numId w:val="1"/>
        </w:numPr>
        <w:rPr>
          <w:rFonts w:ascii="Times New Roman" w:hAnsi="Times New Roman"/>
        </w:rPr>
      </w:pPr>
      <w:r>
        <w:rPr>
          <w:rFonts w:ascii="Times New Roman" w:hAnsi="Times New Roman"/>
        </w:rPr>
        <w:t>Perform muscular movements</w:t>
      </w:r>
    </w:p>
    <w:p w:rsidR="00BF4FCB" w:rsidRPr="004F05F2" w:rsidRDefault="00786BF0" w:rsidP="00BF4FCB">
      <w:pPr>
        <w:pStyle w:val="ColorfulList-Accent11"/>
        <w:numPr>
          <w:ilvl w:val="3"/>
          <w:numId w:val="1"/>
        </w:numPr>
        <w:rPr>
          <w:rFonts w:ascii="Times New Roman" w:hAnsi="Times New Roman"/>
        </w:rPr>
      </w:pPr>
      <w:r>
        <w:rPr>
          <w:rFonts w:ascii="Times New Roman" w:hAnsi="Times New Roman"/>
        </w:rPr>
        <w:t xml:space="preserve">Perform nerve transmission </w:t>
      </w:r>
    </w:p>
    <w:p w:rsidR="00BF4FCB" w:rsidRPr="004F05F2" w:rsidRDefault="00786BF0" w:rsidP="00BF4FCB">
      <w:pPr>
        <w:pStyle w:val="ColorfulList-Accent11"/>
        <w:numPr>
          <w:ilvl w:val="3"/>
          <w:numId w:val="1"/>
        </w:numPr>
        <w:rPr>
          <w:rFonts w:ascii="Times New Roman" w:hAnsi="Times New Roman"/>
        </w:rPr>
      </w:pPr>
      <w:r>
        <w:rPr>
          <w:rFonts w:ascii="Times New Roman" w:hAnsi="Times New Roman"/>
        </w:rPr>
        <w:t>Maintain ion b</w:t>
      </w:r>
      <w:r w:rsidR="00BF4FCB" w:rsidRPr="004F05F2">
        <w:rPr>
          <w:rFonts w:ascii="Times New Roman" w:hAnsi="Times New Roman"/>
        </w:rPr>
        <w:t>alance within cells</w:t>
      </w:r>
    </w:p>
    <w:p w:rsidR="00BF4FCB" w:rsidRPr="004F05F2" w:rsidRDefault="00BF4FCB" w:rsidP="00BF4FCB">
      <w:pPr>
        <w:pStyle w:val="ColorfulList-Accent11"/>
        <w:numPr>
          <w:ilvl w:val="2"/>
          <w:numId w:val="1"/>
        </w:numPr>
        <w:rPr>
          <w:rFonts w:ascii="Times New Roman" w:hAnsi="Times New Roman"/>
        </w:rPr>
      </w:pPr>
      <w:r w:rsidRPr="004F05F2">
        <w:rPr>
          <w:rFonts w:ascii="Times New Roman" w:hAnsi="Times New Roman"/>
        </w:rPr>
        <w:t>Calorie: amount of heat energy required to raise the temperature of 1 g of water 1°C</w:t>
      </w:r>
    </w:p>
    <w:p w:rsidR="00BF4FCB" w:rsidRPr="004F05F2" w:rsidRDefault="00C61F1F" w:rsidP="00BF4FCB">
      <w:pPr>
        <w:pStyle w:val="ColorfulList-Accent11"/>
        <w:numPr>
          <w:ilvl w:val="2"/>
          <w:numId w:val="1"/>
        </w:numPr>
        <w:rPr>
          <w:rFonts w:ascii="Times New Roman" w:hAnsi="Times New Roman"/>
        </w:rPr>
      </w:pPr>
      <w:r>
        <w:rPr>
          <w:rFonts w:ascii="Times New Roman" w:hAnsi="Times New Roman"/>
        </w:rPr>
        <w:lastRenderedPageBreak/>
        <w:t>K</w:t>
      </w:r>
      <w:r w:rsidR="00BF4FCB" w:rsidRPr="004F05F2">
        <w:rPr>
          <w:rFonts w:ascii="Times New Roman" w:hAnsi="Times New Roman"/>
        </w:rPr>
        <w:t>ilocalories: amount of heat energy required to raise the temperature of 1000 g of water 1°C</w:t>
      </w:r>
      <w:r>
        <w:rPr>
          <w:rFonts w:ascii="Times New Roman" w:hAnsi="Times New Roman"/>
        </w:rPr>
        <w:t>; more appropriate unit of measurement for energy in food</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Physiological fuel values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Carbohydrates (4 kcal/g)</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Fats (9 kcal/g)</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Proteins (4 kcal/g)</w:t>
      </w:r>
    </w:p>
    <w:p w:rsidR="00E329A6" w:rsidRPr="00C61F1F" w:rsidRDefault="00E329A6" w:rsidP="00E329A6">
      <w:pPr>
        <w:pStyle w:val="ColorfulList-Accent11"/>
        <w:numPr>
          <w:ilvl w:val="3"/>
          <w:numId w:val="1"/>
        </w:numPr>
        <w:rPr>
          <w:rFonts w:ascii="Times New Roman" w:hAnsi="Times New Roman"/>
        </w:rPr>
      </w:pPr>
      <w:r w:rsidRPr="004F05F2">
        <w:rPr>
          <w:rFonts w:ascii="Times New Roman" w:hAnsi="Times New Roman"/>
        </w:rPr>
        <w:t>Alcohol (7 kcal/g); not essential</w:t>
      </w:r>
    </w:p>
    <w:p w:rsidR="00E329A6" w:rsidRPr="004F05F2" w:rsidRDefault="00E329A6" w:rsidP="00E329A6">
      <w:pPr>
        <w:pStyle w:val="ColorfulList-Accent11"/>
        <w:numPr>
          <w:ilvl w:val="1"/>
          <w:numId w:val="1"/>
        </w:numPr>
        <w:rPr>
          <w:rFonts w:ascii="Times New Roman" w:hAnsi="Times New Roman"/>
        </w:rPr>
      </w:pPr>
      <w:r w:rsidRPr="004F05F2">
        <w:rPr>
          <w:rFonts w:ascii="Times New Roman" w:hAnsi="Times New Roman"/>
        </w:rPr>
        <w:t>The North American Diet</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General</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U.S. Department of Health and Human Services’ National Health and Nutrition Examination Survey (NHANES) and surveys by Health Canada and Agriculture and Agrifood Canada collect information on North American diets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Typical macronutrient distribution of North American diets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16% protein</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50% carbohydrates</w:t>
      </w:r>
    </w:p>
    <w:p w:rsidR="009542B2" w:rsidRDefault="000A4656" w:rsidP="009542B2">
      <w:pPr>
        <w:pStyle w:val="ColorfulList-Accent11"/>
        <w:numPr>
          <w:ilvl w:val="4"/>
          <w:numId w:val="1"/>
        </w:numPr>
        <w:rPr>
          <w:rFonts w:ascii="Times New Roman" w:hAnsi="Times New Roman"/>
        </w:rPr>
      </w:pPr>
      <w:r>
        <w:rPr>
          <w:rFonts w:ascii="Times New Roman" w:hAnsi="Times New Roman"/>
        </w:rPr>
        <w:t>33% fats</w:t>
      </w:r>
    </w:p>
    <w:p w:rsidR="000A4656" w:rsidRPr="009542B2" w:rsidRDefault="000A4656" w:rsidP="009542B2">
      <w:pPr>
        <w:pStyle w:val="ColorfulList-Accent11"/>
        <w:numPr>
          <w:ilvl w:val="3"/>
          <w:numId w:val="1"/>
        </w:numPr>
        <w:rPr>
          <w:rFonts w:ascii="Times New Roman" w:hAnsi="Times New Roman"/>
        </w:rPr>
      </w:pPr>
      <w:r w:rsidRPr="009542B2">
        <w:rPr>
          <w:rFonts w:ascii="Times New Roman" w:hAnsi="Times New Roman"/>
        </w:rPr>
        <w:t>I</w:t>
      </w:r>
      <w:r w:rsidR="00FF6204">
        <w:rPr>
          <w:rFonts w:ascii="Times New Roman" w:hAnsi="Times New Roman"/>
        </w:rPr>
        <w:t>ssues with North American diet</w:t>
      </w:r>
    </w:p>
    <w:p w:rsidR="00B6459A" w:rsidRPr="00FF6204" w:rsidRDefault="00745AFD" w:rsidP="00FF6204">
      <w:pPr>
        <w:pStyle w:val="ColorfulList-Accent11"/>
        <w:numPr>
          <w:ilvl w:val="4"/>
          <w:numId w:val="1"/>
        </w:numPr>
        <w:rPr>
          <w:rFonts w:ascii="Times New Roman" w:hAnsi="Times New Roman"/>
        </w:rPr>
      </w:pPr>
      <w:r w:rsidRPr="00FF6204">
        <w:rPr>
          <w:rFonts w:ascii="Times New Roman" w:hAnsi="Times New Roman"/>
        </w:rPr>
        <w:t>Too many calories are being consumed</w:t>
      </w:r>
    </w:p>
    <w:p w:rsidR="00B6459A" w:rsidRPr="00FF6204" w:rsidRDefault="00745AFD" w:rsidP="00FF6204">
      <w:pPr>
        <w:pStyle w:val="ColorfulList-Accent11"/>
        <w:numPr>
          <w:ilvl w:val="4"/>
          <w:numId w:val="1"/>
        </w:numPr>
        <w:rPr>
          <w:rFonts w:ascii="Times New Roman" w:hAnsi="Times New Roman"/>
        </w:rPr>
      </w:pPr>
      <w:r w:rsidRPr="00FF6204">
        <w:rPr>
          <w:rFonts w:ascii="Times New Roman" w:hAnsi="Times New Roman"/>
        </w:rPr>
        <w:t>Too much protein</w:t>
      </w:r>
      <w:r w:rsidR="00FF6204">
        <w:rPr>
          <w:rFonts w:ascii="Times New Roman" w:hAnsi="Times New Roman"/>
        </w:rPr>
        <w:t xml:space="preserve"> and fat</w:t>
      </w:r>
      <w:r w:rsidRPr="00FF6204">
        <w:rPr>
          <w:rFonts w:ascii="Times New Roman" w:hAnsi="Times New Roman"/>
        </w:rPr>
        <w:t xml:space="preserve"> from animal sources; too little from plants</w:t>
      </w:r>
    </w:p>
    <w:p w:rsidR="00B6459A" w:rsidRPr="00FF6204" w:rsidRDefault="00745AFD" w:rsidP="00FF6204">
      <w:pPr>
        <w:pStyle w:val="ColorfulList-Accent11"/>
        <w:numPr>
          <w:ilvl w:val="4"/>
          <w:numId w:val="1"/>
        </w:numPr>
        <w:rPr>
          <w:rFonts w:ascii="Times New Roman" w:hAnsi="Times New Roman"/>
        </w:rPr>
      </w:pPr>
      <w:r w:rsidRPr="00FF6204">
        <w:rPr>
          <w:rFonts w:ascii="Times New Roman" w:hAnsi="Times New Roman"/>
        </w:rPr>
        <w:t>Too many carbohydrates from simple sugars; too few from complex carbohydrates</w:t>
      </w:r>
    </w:p>
    <w:p w:rsidR="00E329A6" w:rsidRPr="004F05F2" w:rsidRDefault="00E329A6" w:rsidP="00FF6204">
      <w:pPr>
        <w:pStyle w:val="ColorfulList-Accent11"/>
        <w:ind w:left="2880"/>
        <w:rPr>
          <w:rFonts w:ascii="Times New Roman" w:hAnsi="Times New Roman"/>
        </w:rPr>
      </w:pPr>
    </w:p>
    <w:p w:rsidR="00FF6204" w:rsidRDefault="00FF6204" w:rsidP="00E329A6">
      <w:pPr>
        <w:pStyle w:val="ColorfulList-Accent11"/>
        <w:numPr>
          <w:ilvl w:val="3"/>
          <w:numId w:val="1"/>
        </w:numPr>
        <w:rPr>
          <w:rFonts w:ascii="Times New Roman" w:hAnsi="Times New Roman"/>
        </w:rPr>
      </w:pPr>
      <w:r>
        <w:rPr>
          <w:rFonts w:ascii="Times New Roman" w:hAnsi="Times New Roman"/>
        </w:rPr>
        <w:t>Recommendations for Improvement</w:t>
      </w:r>
    </w:p>
    <w:p w:rsidR="00E329A6" w:rsidRPr="004F05F2" w:rsidRDefault="00FF6204" w:rsidP="00FF6204">
      <w:pPr>
        <w:pStyle w:val="ColorfulList-Accent11"/>
        <w:numPr>
          <w:ilvl w:val="4"/>
          <w:numId w:val="1"/>
        </w:numPr>
        <w:rPr>
          <w:rFonts w:ascii="Times New Roman" w:hAnsi="Times New Roman"/>
        </w:rPr>
      </w:pPr>
      <w:r>
        <w:rPr>
          <w:rFonts w:ascii="Times New Roman" w:hAnsi="Times New Roman"/>
        </w:rPr>
        <w:t>I</w:t>
      </w:r>
      <w:r w:rsidR="00E329A6" w:rsidRPr="004F05F2">
        <w:rPr>
          <w:rFonts w:ascii="Times New Roman" w:hAnsi="Times New Roman"/>
        </w:rPr>
        <w:t xml:space="preserve">ncrease intake of vitamin A, vitamin E, iron, </w:t>
      </w:r>
      <w:r w:rsidR="00BF4FCB" w:rsidRPr="004F05F2">
        <w:rPr>
          <w:rFonts w:ascii="Times New Roman" w:hAnsi="Times New Roman"/>
        </w:rPr>
        <w:t xml:space="preserve">potassium, </w:t>
      </w:r>
      <w:r w:rsidR="00E329A6" w:rsidRPr="004F05F2">
        <w:rPr>
          <w:rFonts w:ascii="Times New Roman" w:hAnsi="Times New Roman"/>
        </w:rPr>
        <w:t>and calcium</w:t>
      </w:r>
    </w:p>
    <w:p w:rsidR="00E329A6" w:rsidRDefault="00FF6204" w:rsidP="00FF6204">
      <w:pPr>
        <w:pStyle w:val="ColorfulList-Accent11"/>
        <w:numPr>
          <w:ilvl w:val="4"/>
          <w:numId w:val="1"/>
        </w:numPr>
        <w:rPr>
          <w:rFonts w:ascii="Times New Roman" w:hAnsi="Times New Roman"/>
        </w:rPr>
      </w:pPr>
      <w:r>
        <w:rPr>
          <w:rFonts w:ascii="Times New Roman" w:hAnsi="Times New Roman"/>
        </w:rPr>
        <w:t>D</w:t>
      </w:r>
      <w:r w:rsidR="00E329A6" w:rsidRPr="004F05F2">
        <w:rPr>
          <w:rFonts w:ascii="Times New Roman" w:hAnsi="Times New Roman"/>
        </w:rPr>
        <w:t>ecrease intake of sodium</w:t>
      </w:r>
    </w:p>
    <w:p w:rsidR="00B6459A" w:rsidRPr="00FF6204" w:rsidRDefault="00745AFD" w:rsidP="00FF6204">
      <w:pPr>
        <w:pStyle w:val="ColorfulList-Accent11"/>
        <w:numPr>
          <w:ilvl w:val="4"/>
          <w:numId w:val="1"/>
        </w:numPr>
        <w:rPr>
          <w:rFonts w:ascii="Times New Roman" w:hAnsi="Times New Roman"/>
        </w:rPr>
      </w:pPr>
      <w:r w:rsidRPr="00FF6204">
        <w:rPr>
          <w:rFonts w:ascii="Times New Roman" w:hAnsi="Times New Roman"/>
        </w:rPr>
        <w:t>Moderate intake of sugary soft drinks and fatty foods</w:t>
      </w:r>
    </w:p>
    <w:p w:rsidR="00FF6204" w:rsidRPr="00FF6204" w:rsidRDefault="00745AFD" w:rsidP="00FF6204">
      <w:pPr>
        <w:pStyle w:val="ColorfulList-Accent11"/>
        <w:numPr>
          <w:ilvl w:val="4"/>
          <w:numId w:val="1"/>
        </w:numPr>
        <w:rPr>
          <w:rFonts w:ascii="Times New Roman" w:hAnsi="Times New Roman"/>
        </w:rPr>
      </w:pPr>
      <w:r w:rsidRPr="00FF6204">
        <w:rPr>
          <w:rFonts w:ascii="Times New Roman" w:hAnsi="Times New Roman"/>
        </w:rPr>
        <w:t>Eat more fruits, vegetables, whole-grain breads, and reduced-fat dairy</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What Influences Our Food Choices?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Hunger: physical need for food</w:t>
      </w:r>
    </w:p>
    <w:p w:rsidR="00E329A6" w:rsidRDefault="00E329A6" w:rsidP="00E329A6">
      <w:pPr>
        <w:pStyle w:val="ColorfulList-Accent11"/>
        <w:numPr>
          <w:ilvl w:val="3"/>
          <w:numId w:val="1"/>
        </w:numPr>
        <w:rPr>
          <w:rFonts w:ascii="Times New Roman" w:hAnsi="Times New Roman"/>
        </w:rPr>
      </w:pPr>
      <w:r w:rsidRPr="004F05F2">
        <w:rPr>
          <w:rFonts w:ascii="Times New Roman" w:hAnsi="Times New Roman"/>
        </w:rPr>
        <w:t xml:space="preserve">Appetite: </w:t>
      </w:r>
      <w:r w:rsidR="00E52C82" w:rsidRPr="004F05F2">
        <w:rPr>
          <w:rFonts w:ascii="Times New Roman" w:hAnsi="Times New Roman"/>
        </w:rPr>
        <w:t xml:space="preserve">psychological </w:t>
      </w:r>
      <w:r w:rsidR="00FF6204">
        <w:rPr>
          <w:rFonts w:ascii="Times New Roman" w:hAnsi="Times New Roman"/>
        </w:rPr>
        <w:t>desire to eat</w:t>
      </w:r>
    </w:p>
    <w:p w:rsidR="00FF6204" w:rsidRPr="004F05F2" w:rsidRDefault="00FF6204" w:rsidP="00E329A6">
      <w:pPr>
        <w:pStyle w:val="ColorfulList-Accent11"/>
        <w:numPr>
          <w:ilvl w:val="3"/>
          <w:numId w:val="1"/>
        </w:numPr>
        <w:rPr>
          <w:rFonts w:ascii="Times New Roman" w:hAnsi="Times New Roman"/>
        </w:rPr>
      </w:pPr>
      <w:r>
        <w:rPr>
          <w:rFonts w:ascii="Times New Roman" w:hAnsi="Times New Roman"/>
        </w:rPr>
        <w:t>Appetite depends on many factors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Flavor, texture, and appearance preferences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Culture</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Lifestyle</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Routines and habits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Food cost</w:t>
      </w:r>
      <w:r w:rsidR="00E52C82" w:rsidRPr="004F05F2">
        <w:rPr>
          <w:rFonts w:ascii="Times New Roman" w:hAnsi="Times New Roman"/>
        </w:rPr>
        <w:t xml:space="preserve"> and availability</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Environment</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Food marketing</w:t>
      </w:r>
    </w:p>
    <w:p w:rsidR="00E329A6" w:rsidRPr="00FF6204" w:rsidRDefault="00E329A6" w:rsidP="00E329A6">
      <w:pPr>
        <w:pStyle w:val="ColorfulList-Accent11"/>
        <w:numPr>
          <w:ilvl w:val="4"/>
          <w:numId w:val="1"/>
        </w:numPr>
        <w:rPr>
          <w:rFonts w:ascii="Times New Roman" w:hAnsi="Times New Roman"/>
        </w:rPr>
      </w:pPr>
      <w:r w:rsidRPr="004F05F2">
        <w:rPr>
          <w:rFonts w:ascii="Times New Roman" w:hAnsi="Times New Roman"/>
        </w:rPr>
        <w:t>Health and nutrition concerns, knowledge, and beliefs</w:t>
      </w:r>
    </w:p>
    <w:p w:rsidR="00E329A6" w:rsidRPr="004F05F2" w:rsidRDefault="00E329A6" w:rsidP="00E329A6">
      <w:pPr>
        <w:pStyle w:val="ColorfulList-Accent11"/>
        <w:numPr>
          <w:ilvl w:val="1"/>
          <w:numId w:val="1"/>
        </w:numPr>
        <w:rPr>
          <w:rFonts w:ascii="Times New Roman" w:hAnsi="Times New Roman"/>
        </w:rPr>
      </w:pPr>
      <w:r w:rsidRPr="004F05F2">
        <w:rPr>
          <w:rFonts w:ascii="Times New Roman" w:hAnsi="Times New Roman"/>
        </w:rPr>
        <w:t>Nutritional Health Status</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General</w:t>
      </w:r>
    </w:p>
    <w:p w:rsidR="00E329A6" w:rsidRPr="004F05F2" w:rsidRDefault="00FF6204" w:rsidP="00E329A6">
      <w:pPr>
        <w:pStyle w:val="ColorfulList-Accent11"/>
        <w:numPr>
          <w:ilvl w:val="3"/>
          <w:numId w:val="1"/>
        </w:numPr>
        <w:rPr>
          <w:rFonts w:ascii="Times New Roman" w:hAnsi="Times New Roman"/>
        </w:rPr>
      </w:pPr>
      <w:r>
        <w:rPr>
          <w:rFonts w:ascii="Times New Roman" w:hAnsi="Times New Roman"/>
        </w:rPr>
        <w:t xml:space="preserve">Desirable (optimal) </w:t>
      </w:r>
      <w:r w:rsidR="00E329A6" w:rsidRPr="004F05F2">
        <w:rPr>
          <w:rFonts w:ascii="Times New Roman" w:hAnsi="Times New Roman"/>
        </w:rPr>
        <w:t>nutrition</w:t>
      </w:r>
      <w:r w:rsidR="00E52C82" w:rsidRPr="004F05F2">
        <w:rPr>
          <w:rFonts w:ascii="Times New Roman" w:hAnsi="Times New Roman"/>
        </w:rPr>
        <w:t>al</w:t>
      </w:r>
      <w:r w:rsidR="00E329A6" w:rsidRPr="004F05F2">
        <w:rPr>
          <w:rFonts w:ascii="Times New Roman" w:hAnsi="Times New Roman"/>
        </w:rPr>
        <w:t xml:space="preserve"> status: body tissues have enough of a nutrient to support normal functions as well as build and maintain surplus stores to be used in times of increased need</w:t>
      </w:r>
    </w:p>
    <w:p w:rsidR="00FF6204" w:rsidRDefault="00FF6204" w:rsidP="00E329A6">
      <w:pPr>
        <w:pStyle w:val="ColorfulList-Accent11"/>
        <w:numPr>
          <w:ilvl w:val="3"/>
          <w:numId w:val="1"/>
        </w:numPr>
        <w:rPr>
          <w:rFonts w:ascii="Times New Roman" w:hAnsi="Times New Roman"/>
        </w:rPr>
      </w:pPr>
      <w:r>
        <w:rPr>
          <w:rFonts w:ascii="Times New Roman" w:hAnsi="Times New Roman"/>
        </w:rPr>
        <w:lastRenderedPageBreak/>
        <w:t>Malnutrition</w:t>
      </w:r>
    </w:p>
    <w:p w:rsidR="00E329A6" w:rsidRPr="004F05F2" w:rsidRDefault="00E329A6" w:rsidP="00FF6204">
      <w:pPr>
        <w:pStyle w:val="ColorfulList-Accent11"/>
        <w:numPr>
          <w:ilvl w:val="4"/>
          <w:numId w:val="1"/>
        </w:numPr>
        <w:rPr>
          <w:rFonts w:ascii="Times New Roman" w:hAnsi="Times New Roman"/>
        </w:rPr>
      </w:pPr>
      <w:r w:rsidRPr="004F05F2">
        <w:rPr>
          <w:rFonts w:ascii="Times New Roman" w:hAnsi="Times New Roman"/>
        </w:rPr>
        <w:t>Undernutrition: nutrient intake does not meet nutrient needs, causing surplus stores to be used</w:t>
      </w:r>
    </w:p>
    <w:p w:rsidR="00E329A6" w:rsidRPr="004F05F2" w:rsidRDefault="00E329A6" w:rsidP="00FF6204">
      <w:pPr>
        <w:pStyle w:val="ColorfulList-Accent11"/>
        <w:numPr>
          <w:ilvl w:val="5"/>
          <w:numId w:val="1"/>
        </w:numPr>
        <w:rPr>
          <w:rFonts w:ascii="Times New Roman" w:hAnsi="Times New Roman"/>
        </w:rPr>
      </w:pPr>
      <w:r w:rsidRPr="004F05F2">
        <w:rPr>
          <w:rFonts w:ascii="Times New Roman" w:hAnsi="Times New Roman"/>
        </w:rPr>
        <w:t>Subclinical nutrient deficiency: nutrient stores are depleted, but person exhibits no overt signs or symptoms of deficiency</w:t>
      </w:r>
    </w:p>
    <w:p w:rsidR="00E329A6" w:rsidRPr="004F05F2" w:rsidRDefault="00E329A6" w:rsidP="00FF6204">
      <w:pPr>
        <w:pStyle w:val="ColorfulList-Accent11"/>
        <w:numPr>
          <w:ilvl w:val="5"/>
          <w:numId w:val="1"/>
        </w:numPr>
        <w:rPr>
          <w:rFonts w:ascii="Times New Roman" w:hAnsi="Times New Roman"/>
        </w:rPr>
      </w:pPr>
      <w:r w:rsidRPr="004F05F2">
        <w:rPr>
          <w:rFonts w:ascii="Times New Roman" w:hAnsi="Times New Roman"/>
        </w:rPr>
        <w:t>Clinical nutrient deficiency: signs and symptoms of nutrient deficiency become outwardly apparent</w:t>
      </w:r>
    </w:p>
    <w:p w:rsidR="00E329A6" w:rsidRPr="00003513" w:rsidRDefault="00E329A6" w:rsidP="00E329A6">
      <w:pPr>
        <w:pStyle w:val="ColorfulList-Accent11"/>
        <w:numPr>
          <w:ilvl w:val="5"/>
          <w:numId w:val="1"/>
        </w:numPr>
        <w:rPr>
          <w:rFonts w:ascii="Times New Roman" w:hAnsi="Times New Roman"/>
        </w:rPr>
      </w:pPr>
      <w:r w:rsidRPr="00003513">
        <w:rPr>
          <w:rFonts w:ascii="Times New Roman" w:hAnsi="Times New Roman"/>
        </w:rPr>
        <w:t>Sign: feature that can be observed (e.g., flaky skin)</w:t>
      </w:r>
    </w:p>
    <w:p w:rsidR="00E329A6" w:rsidRPr="00003513" w:rsidRDefault="00E329A6" w:rsidP="00E329A6">
      <w:pPr>
        <w:pStyle w:val="ColorfulList-Accent11"/>
        <w:numPr>
          <w:ilvl w:val="5"/>
          <w:numId w:val="1"/>
        </w:numPr>
        <w:rPr>
          <w:rFonts w:ascii="Times New Roman" w:hAnsi="Times New Roman"/>
        </w:rPr>
      </w:pPr>
      <w:r w:rsidRPr="00003513">
        <w:rPr>
          <w:rFonts w:ascii="Times New Roman" w:hAnsi="Times New Roman"/>
        </w:rPr>
        <w:t>Symptom: change in body function that may not be apparent to health care provider (e.g., fatigue, ache)</w:t>
      </w:r>
    </w:p>
    <w:p w:rsidR="00E329A6" w:rsidRDefault="00E329A6" w:rsidP="00FF6204">
      <w:pPr>
        <w:pStyle w:val="ColorfulList-Accent11"/>
        <w:numPr>
          <w:ilvl w:val="4"/>
          <w:numId w:val="1"/>
        </w:numPr>
        <w:rPr>
          <w:rFonts w:ascii="Times New Roman" w:hAnsi="Times New Roman"/>
        </w:rPr>
      </w:pPr>
      <w:r w:rsidRPr="004F05F2">
        <w:rPr>
          <w:rFonts w:ascii="Times New Roman" w:hAnsi="Times New Roman"/>
        </w:rPr>
        <w:t>Overnutrition: nutrient intake exceeds nutrient needs</w:t>
      </w:r>
    </w:p>
    <w:p w:rsidR="00FF6204" w:rsidRPr="00FF6204" w:rsidRDefault="00745AFD" w:rsidP="00FF6204">
      <w:pPr>
        <w:pStyle w:val="ColorfulList-Accent11"/>
        <w:numPr>
          <w:ilvl w:val="5"/>
          <w:numId w:val="1"/>
        </w:numPr>
        <w:rPr>
          <w:rFonts w:ascii="Times New Roman" w:hAnsi="Times New Roman"/>
        </w:rPr>
      </w:pPr>
      <w:r w:rsidRPr="00FF6204">
        <w:rPr>
          <w:rFonts w:ascii="Times New Roman" w:hAnsi="Times New Roman"/>
        </w:rPr>
        <w:t>Most common type in industrializ</w:t>
      </w:r>
      <w:r w:rsidR="00FF6204">
        <w:rPr>
          <w:rFonts w:ascii="Times New Roman" w:hAnsi="Times New Roman"/>
        </w:rPr>
        <w:t>ed nations: excess energy intake</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 xml:space="preserve">Health </w:t>
      </w:r>
      <w:r w:rsidR="00E52C82" w:rsidRPr="004F05F2">
        <w:rPr>
          <w:rFonts w:ascii="Times New Roman" w:hAnsi="Times New Roman"/>
        </w:rPr>
        <w:t>Objectives for the U.S.</w:t>
      </w:r>
      <w:r w:rsidRPr="004F05F2">
        <w:rPr>
          <w:rFonts w:ascii="Times New Roman" w:hAnsi="Times New Roman"/>
        </w:rPr>
        <w:t xml:space="preserve"> for the Year 2020</w:t>
      </w:r>
    </w:p>
    <w:p w:rsidR="00E329A6" w:rsidRPr="00FF6204" w:rsidRDefault="00E329A6" w:rsidP="00FF6204">
      <w:pPr>
        <w:pStyle w:val="ColorfulList-Accent11"/>
        <w:numPr>
          <w:ilvl w:val="3"/>
          <w:numId w:val="1"/>
        </w:numPr>
        <w:rPr>
          <w:rFonts w:ascii="Times New Roman" w:hAnsi="Times New Roman"/>
        </w:rPr>
      </w:pPr>
      <w:r w:rsidRPr="004F05F2">
        <w:rPr>
          <w:rFonts w:ascii="Times New Roman" w:hAnsi="Times New Roman"/>
          <w:i/>
        </w:rPr>
        <w:t>Healthy People 2020</w:t>
      </w:r>
      <w:r w:rsidR="00EC51CF" w:rsidRPr="004F05F2">
        <w:rPr>
          <w:rFonts w:ascii="Times New Roman" w:hAnsi="Times New Roman"/>
        </w:rPr>
        <w:t>, issued in 201</w:t>
      </w:r>
      <w:r w:rsidRPr="004F05F2">
        <w:rPr>
          <w:rFonts w:ascii="Times New Roman" w:hAnsi="Times New Roman"/>
        </w:rPr>
        <w:t>0 by U</w:t>
      </w:r>
      <w:r w:rsidR="00E52C82" w:rsidRPr="004F05F2">
        <w:rPr>
          <w:rFonts w:ascii="Times New Roman" w:hAnsi="Times New Roman"/>
        </w:rPr>
        <w:t>.</w:t>
      </w:r>
      <w:r w:rsidRPr="004F05F2">
        <w:rPr>
          <w:rFonts w:ascii="Times New Roman" w:hAnsi="Times New Roman"/>
        </w:rPr>
        <w:t>S</w:t>
      </w:r>
      <w:r w:rsidR="00E52C82" w:rsidRPr="004F05F2">
        <w:rPr>
          <w:rFonts w:ascii="Times New Roman" w:hAnsi="Times New Roman"/>
        </w:rPr>
        <w:t>.</w:t>
      </w:r>
      <w:r w:rsidRPr="004F05F2">
        <w:rPr>
          <w:rFonts w:ascii="Times New Roman" w:hAnsi="Times New Roman"/>
        </w:rPr>
        <w:t xml:space="preserve"> </w:t>
      </w:r>
      <w:r w:rsidR="00E52C82" w:rsidRPr="004F05F2">
        <w:rPr>
          <w:rFonts w:ascii="Times New Roman" w:hAnsi="Times New Roman"/>
        </w:rPr>
        <w:t>Department of Health and Human Services,</w:t>
      </w:r>
      <w:r w:rsidRPr="004F05F2">
        <w:rPr>
          <w:rFonts w:ascii="Times New Roman" w:hAnsi="Times New Roman"/>
        </w:rPr>
        <w:t xml:space="preserve"> Public Health Service</w:t>
      </w:r>
      <w:r w:rsidR="00FF6204">
        <w:rPr>
          <w:rFonts w:ascii="Times New Roman" w:hAnsi="Times New Roman"/>
        </w:rPr>
        <w:t xml:space="preserve">; </w:t>
      </w:r>
      <w:r w:rsidR="00745AFD" w:rsidRPr="00FF6204">
        <w:rPr>
          <w:rFonts w:ascii="Times New Roman" w:hAnsi="Times New Roman"/>
        </w:rPr>
        <w:t>Report that provides science-based, 10-year national goals for improving the health of all Americans</w:t>
      </w:r>
    </w:p>
    <w:p w:rsidR="00E329A6" w:rsidRPr="004F05F2" w:rsidRDefault="00E52C82" w:rsidP="00E329A6">
      <w:pPr>
        <w:pStyle w:val="ColorfulList-Accent11"/>
        <w:numPr>
          <w:ilvl w:val="3"/>
          <w:numId w:val="1"/>
        </w:numPr>
        <w:rPr>
          <w:rFonts w:ascii="Times New Roman" w:hAnsi="Times New Roman"/>
        </w:rPr>
      </w:pPr>
      <w:r w:rsidRPr="004F05F2">
        <w:rPr>
          <w:rFonts w:ascii="Times New Roman" w:hAnsi="Times New Roman"/>
        </w:rPr>
        <w:t>Main objective: help all people attain high-quality, longer lives free of preventable disease, disability, injury, and premature death</w:t>
      </w:r>
    </w:p>
    <w:p w:rsidR="00E329A6" w:rsidRPr="004F05F2" w:rsidRDefault="00E52C82" w:rsidP="00E329A6">
      <w:pPr>
        <w:pStyle w:val="ColorfulList-Accent11"/>
        <w:numPr>
          <w:ilvl w:val="3"/>
          <w:numId w:val="1"/>
        </w:numPr>
        <w:rPr>
          <w:rFonts w:ascii="Times New Roman" w:hAnsi="Times New Roman"/>
        </w:rPr>
      </w:pPr>
      <w:r w:rsidRPr="004F05F2">
        <w:rPr>
          <w:rFonts w:ascii="Times New Roman" w:hAnsi="Times New Roman"/>
        </w:rPr>
        <w:t>Table 1-5</w:t>
      </w:r>
      <w:r w:rsidR="00E329A6" w:rsidRPr="004F05F2">
        <w:rPr>
          <w:rFonts w:ascii="Times New Roman" w:hAnsi="Times New Roman"/>
        </w:rPr>
        <w:t xml:space="preserve"> lists nutrition-related objectives from </w:t>
      </w:r>
      <w:r w:rsidR="00E329A6" w:rsidRPr="004F05F2">
        <w:rPr>
          <w:rFonts w:ascii="Times New Roman" w:hAnsi="Times New Roman"/>
          <w:i/>
        </w:rPr>
        <w:t>Healthy People 2020</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Assessing Nutritional Status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Background factors</w:t>
      </w:r>
    </w:p>
    <w:p w:rsidR="00E329A6" w:rsidRPr="004F05F2" w:rsidRDefault="00E52C82" w:rsidP="00E329A6">
      <w:pPr>
        <w:pStyle w:val="ColorfulList-Accent11"/>
        <w:numPr>
          <w:ilvl w:val="4"/>
          <w:numId w:val="1"/>
        </w:numPr>
        <w:rPr>
          <w:rFonts w:ascii="Times New Roman" w:hAnsi="Times New Roman"/>
        </w:rPr>
      </w:pPr>
      <w:r w:rsidRPr="004F05F2">
        <w:rPr>
          <w:rFonts w:ascii="Times New Roman" w:hAnsi="Times New Roman"/>
        </w:rPr>
        <w:t>Medical</w:t>
      </w:r>
      <w:r w:rsidR="00E329A6" w:rsidRPr="004F05F2">
        <w:rPr>
          <w:rFonts w:ascii="Times New Roman" w:hAnsi="Times New Roman"/>
        </w:rPr>
        <w:t xml:space="preserve"> history</w:t>
      </w:r>
    </w:p>
    <w:p w:rsidR="00E329A6" w:rsidRPr="004F05F2" w:rsidRDefault="00E52C82" w:rsidP="00E329A6">
      <w:pPr>
        <w:pStyle w:val="ColorfulList-Accent11"/>
        <w:numPr>
          <w:ilvl w:val="4"/>
          <w:numId w:val="1"/>
        </w:numPr>
        <w:rPr>
          <w:rFonts w:ascii="Times New Roman" w:hAnsi="Times New Roman"/>
        </w:rPr>
      </w:pPr>
      <w:r w:rsidRPr="004F05F2">
        <w:rPr>
          <w:rFonts w:ascii="Times New Roman" w:hAnsi="Times New Roman"/>
        </w:rPr>
        <w:t>Family</w:t>
      </w:r>
      <w:r w:rsidR="00E329A6" w:rsidRPr="004F05F2">
        <w:rPr>
          <w:rFonts w:ascii="Times New Roman" w:hAnsi="Times New Roman"/>
        </w:rPr>
        <w:t xml:space="preserve"> medical history</w:t>
      </w:r>
    </w:p>
    <w:p w:rsidR="00E52C82" w:rsidRPr="004F05F2" w:rsidRDefault="00E52C82" w:rsidP="00E329A6">
      <w:pPr>
        <w:pStyle w:val="ColorfulList-Accent11"/>
        <w:numPr>
          <w:ilvl w:val="3"/>
          <w:numId w:val="1"/>
        </w:numPr>
        <w:rPr>
          <w:rFonts w:ascii="Times New Roman" w:hAnsi="Times New Roman"/>
        </w:rPr>
      </w:pPr>
      <w:r w:rsidRPr="004F05F2">
        <w:rPr>
          <w:rFonts w:ascii="Times New Roman" w:hAnsi="Times New Roman"/>
        </w:rPr>
        <w:t>Nutritional factors</w:t>
      </w:r>
    </w:p>
    <w:p w:rsidR="00B872E3" w:rsidRPr="004F05F2" w:rsidRDefault="00673105" w:rsidP="00B872E3">
      <w:pPr>
        <w:pStyle w:val="ColorfulList-Accent11"/>
        <w:numPr>
          <w:ilvl w:val="4"/>
          <w:numId w:val="1"/>
        </w:numPr>
        <w:rPr>
          <w:rFonts w:ascii="Times New Roman" w:hAnsi="Times New Roman"/>
        </w:rPr>
      </w:pPr>
      <w:r w:rsidRPr="004F05F2">
        <w:rPr>
          <w:rFonts w:ascii="Times New Roman" w:hAnsi="Times New Roman"/>
        </w:rPr>
        <w:t>Anthropometric assessment</w:t>
      </w:r>
      <w:r w:rsidR="00E329A6" w:rsidRPr="004F05F2">
        <w:rPr>
          <w:rFonts w:ascii="Times New Roman" w:hAnsi="Times New Roman"/>
        </w:rPr>
        <w:t>: measurement of aspects of the body</w:t>
      </w:r>
      <w:r w:rsidR="00B872E3" w:rsidRPr="004F05F2">
        <w:rPr>
          <w:rFonts w:ascii="Times New Roman" w:hAnsi="Times New Roman"/>
        </w:rPr>
        <w:t xml:space="preserve"> (height, weight, skinfold thickness, arm muscle circumference, body composition)</w:t>
      </w:r>
    </w:p>
    <w:p w:rsidR="00E329A6" w:rsidRPr="004F05F2" w:rsidRDefault="00E329A6" w:rsidP="00B872E3">
      <w:pPr>
        <w:pStyle w:val="ColorfulList-Accent11"/>
        <w:numPr>
          <w:ilvl w:val="4"/>
          <w:numId w:val="1"/>
        </w:numPr>
        <w:rPr>
          <w:rFonts w:ascii="Times New Roman" w:hAnsi="Times New Roman"/>
        </w:rPr>
      </w:pPr>
      <w:r w:rsidRPr="004F05F2">
        <w:rPr>
          <w:rFonts w:ascii="Times New Roman" w:hAnsi="Times New Roman"/>
        </w:rPr>
        <w:t>Biochemical assessments: measurement of concentrations of nutrients and nutrient by-products in blood, urine, and feces or measurement of enzyme activities</w:t>
      </w:r>
    </w:p>
    <w:p w:rsidR="00E329A6" w:rsidRPr="004F05F2" w:rsidRDefault="00E329A6" w:rsidP="00B872E3">
      <w:pPr>
        <w:pStyle w:val="ColorfulList-Accent11"/>
        <w:numPr>
          <w:ilvl w:val="4"/>
          <w:numId w:val="1"/>
        </w:numPr>
        <w:rPr>
          <w:rFonts w:ascii="Times New Roman" w:hAnsi="Times New Roman"/>
        </w:rPr>
      </w:pPr>
      <w:r w:rsidRPr="004F05F2">
        <w:rPr>
          <w:rFonts w:ascii="Times New Roman" w:hAnsi="Times New Roman"/>
        </w:rPr>
        <w:t>Clinical assessments: physical evidence of diet-related diseases</w:t>
      </w:r>
    </w:p>
    <w:p w:rsidR="00E329A6" w:rsidRPr="004F05F2" w:rsidRDefault="00E329A6" w:rsidP="00B872E3">
      <w:pPr>
        <w:pStyle w:val="ColorfulList-Accent11"/>
        <w:numPr>
          <w:ilvl w:val="4"/>
          <w:numId w:val="1"/>
        </w:numPr>
        <w:rPr>
          <w:rFonts w:ascii="Times New Roman" w:hAnsi="Times New Roman"/>
        </w:rPr>
      </w:pPr>
      <w:r w:rsidRPr="004F05F2">
        <w:rPr>
          <w:rFonts w:ascii="Times New Roman" w:hAnsi="Times New Roman"/>
        </w:rPr>
        <w:t>Dietary assessments</w:t>
      </w:r>
      <w:r w:rsidR="00B872E3" w:rsidRPr="004F05F2">
        <w:rPr>
          <w:rFonts w:ascii="Times New Roman" w:hAnsi="Times New Roman"/>
        </w:rPr>
        <w:t>: food frequency, f</w:t>
      </w:r>
      <w:r w:rsidRPr="004F05F2">
        <w:rPr>
          <w:rFonts w:ascii="Times New Roman" w:hAnsi="Times New Roman"/>
        </w:rPr>
        <w:t>ood history</w:t>
      </w:r>
      <w:r w:rsidR="00B872E3" w:rsidRPr="004F05F2">
        <w:rPr>
          <w:rFonts w:ascii="Times New Roman" w:hAnsi="Times New Roman"/>
        </w:rPr>
        <w:t>, t</w:t>
      </w:r>
      <w:r w:rsidRPr="004F05F2">
        <w:rPr>
          <w:rFonts w:ascii="Times New Roman" w:hAnsi="Times New Roman"/>
        </w:rPr>
        <w:t>ypical intake</w:t>
      </w:r>
    </w:p>
    <w:p w:rsidR="00E329A6" w:rsidRPr="004F05F2" w:rsidRDefault="00E329A6" w:rsidP="00B872E3">
      <w:pPr>
        <w:pStyle w:val="ColorfulList-Accent11"/>
        <w:numPr>
          <w:ilvl w:val="4"/>
          <w:numId w:val="1"/>
        </w:numPr>
        <w:rPr>
          <w:rFonts w:ascii="Times New Roman" w:hAnsi="Times New Roman"/>
        </w:rPr>
      </w:pPr>
      <w:r w:rsidRPr="004F05F2">
        <w:rPr>
          <w:rFonts w:ascii="Times New Roman" w:hAnsi="Times New Roman"/>
        </w:rPr>
        <w:t>Environmental assessment</w:t>
      </w:r>
      <w:r w:rsidR="00B872E3" w:rsidRPr="004F05F2">
        <w:rPr>
          <w:rFonts w:ascii="Times New Roman" w:hAnsi="Times New Roman"/>
        </w:rPr>
        <w:t xml:space="preserve">: education and economic </w:t>
      </w:r>
      <w:r w:rsidRPr="004F05F2">
        <w:rPr>
          <w:rFonts w:ascii="Times New Roman" w:hAnsi="Times New Roman"/>
        </w:rPr>
        <w:t>background</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Limitations of Nutritional Assessment</w:t>
      </w:r>
    </w:p>
    <w:p w:rsidR="00E329A6" w:rsidRPr="004F05F2" w:rsidRDefault="00955FE2" w:rsidP="00E329A6">
      <w:pPr>
        <w:pStyle w:val="ColorfulList-Accent11"/>
        <w:numPr>
          <w:ilvl w:val="3"/>
          <w:numId w:val="1"/>
        </w:numPr>
        <w:rPr>
          <w:rFonts w:ascii="Times New Roman" w:hAnsi="Times New Roman"/>
        </w:rPr>
      </w:pPr>
      <w:r w:rsidRPr="004F05F2">
        <w:rPr>
          <w:rFonts w:ascii="Times New Roman" w:hAnsi="Times New Roman"/>
        </w:rPr>
        <w:t xml:space="preserve">Many signs and symptoms are not </w:t>
      </w:r>
      <w:r w:rsidR="00E329A6" w:rsidRPr="004F05F2">
        <w:rPr>
          <w:rFonts w:ascii="Times New Roman" w:hAnsi="Times New Roman"/>
        </w:rPr>
        <w:t>specific</w:t>
      </w:r>
    </w:p>
    <w:p w:rsidR="00E329A6" w:rsidRPr="00F27CC6" w:rsidRDefault="00F27CC6" w:rsidP="00F27CC6">
      <w:pPr>
        <w:pStyle w:val="ColorfulList-Accent11"/>
        <w:numPr>
          <w:ilvl w:val="3"/>
          <w:numId w:val="1"/>
        </w:numPr>
        <w:rPr>
          <w:rFonts w:ascii="Times New Roman" w:hAnsi="Times New Roman"/>
        </w:rPr>
      </w:pPr>
      <w:r>
        <w:rPr>
          <w:rFonts w:ascii="Times New Roman" w:hAnsi="Times New Roman"/>
        </w:rPr>
        <w:t>Signs and symptoms or c</w:t>
      </w:r>
      <w:r w:rsidR="00E329A6" w:rsidRPr="00F27CC6">
        <w:rPr>
          <w:rFonts w:ascii="Times New Roman" w:hAnsi="Times New Roman"/>
        </w:rPr>
        <w:t>linical evidence of poor nutritional health may be slow to develop</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Importance of Being Concerned about Your Nutritional Status</w:t>
      </w:r>
    </w:p>
    <w:p w:rsidR="004009BA" w:rsidRPr="004009BA" w:rsidRDefault="00745AFD" w:rsidP="004009BA">
      <w:pPr>
        <w:pStyle w:val="ColorfulList-Accent11"/>
        <w:numPr>
          <w:ilvl w:val="3"/>
          <w:numId w:val="1"/>
        </w:numPr>
        <w:rPr>
          <w:rFonts w:ascii="Times New Roman" w:hAnsi="Times New Roman"/>
        </w:rPr>
      </w:pPr>
      <w:r w:rsidRPr="004009BA">
        <w:rPr>
          <w:rFonts w:ascii="Times New Roman" w:hAnsi="Times New Roman"/>
        </w:rPr>
        <w:t>More likely to enjoy a long, vigorous life</w:t>
      </w:r>
    </w:p>
    <w:p w:rsidR="00B6459A" w:rsidRPr="004009BA" w:rsidRDefault="00745AFD" w:rsidP="004009BA">
      <w:pPr>
        <w:pStyle w:val="ColorfulList-Accent11"/>
        <w:numPr>
          <w:ilvl w:val="3"/>
          <w:numId w:val="1"/>
        </w:numPr>
        <w:rPr>
          <w:rFonts w:ascii="Times New Roman" w:hAnsi="Times New Roman"/>
        </w:rPr>
      </w:pPr>
      <w:r w:rsidRPr="004009BA">
        <w:rPr>
          <w:rFonts w:ascii="Times New Roman" w:hAnsi="Times New Roman"/>
        </w:rPr>
        <w:t>Less likely to develop nutrition-related health problems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Figure 1-8 summarizes health problems associated with poor dietary habits</w:t>
      </w:r>
    </w:p>
    <w:p w:rsidR="00955FE2" w:rsidRPr="004F05F2" w:rsidRDefault="00955FE2" w:rsidP="00955FE2">
      <w:pPr>
        <w:pStyle w:val="ColorfulList-Accent11"/>
        <w:numPr>
          <w:ilvl w:val="2"/>
          <w:numId w:val="1"/>
        </w:numPr>
        <w:rPr>
          <w:rFonts w:ascii="Times New Roman" w:hAnsi="Times New Roman"/>
        </w:rPr>
      </w:pPr>
      <w:r w:rsidRPr="004F05F2">
        <w:rPr>
          <w:rFonts w:ascii="Times New Roman" w:hAnsi="Times New Roman"/>
        </w:rPr>
        <w:t>Getting Nutrition-Related Advice</w:t>
      </w:r>
      <w:r w:rsidR="005001B7">
        <w:rPr>
          <w:rFonts w:ascii="Times New Roman" w:hAnsi="Times New Roman"/>
        </w:rPr>
        <w:t>: The Nutrition Care Process</w:t>
      </w:r>
    </w:p>
    <w:p w:rsidR="00955FE2" w:rsidRPr="004F05F2" w:rsidRDefault="00955FE2" w:rsidP="005001B7">
      <w:pPr>
        <w:pStyle w:val="ColorfulList-Accent11"/>
        <w:numPr>
          <w:ilvl w:val="3"/>
          <w:numId w:val="1"/>
        </w:numPr>
        <w:rPr>
          <w:rFonts w:ascii="Times New Roman" w:hAnsi="Times New Roman"/>
        </w:rPr>
      </w:pPr>
      <w:r w:rsidRPr="004F05F2">
        <w:rPr>
          <w:rFonts w:ascii="Times New Roman" w:hAnsi="Times New Roman"/>
        </w:rPr>
        <w:t xml:space="preserve">Registered dietitians </w:t>
      </w:r>
      <w:r w:rsidR="005001B7">
        <w:rPr>
          <w:rFonts w:ascii="Times New Roman" w:hAnsi="Times New Roman"/>
        </w:rPr>
        <w:t xml:space="preserve">or physicians </w:t>
      </w:r>
    </w:p>
    <w:p w:rsidR="00955FE2" w:rsidRPr="004F05F2" w:rsidRDefault="00955FE2" w:rsidP="00955FE2">
      <w:pPr>
        <w:pStyle w:val="ColorfulList-Accent11"/>
        <w:numPr>
          <w:ilvl w:val="3"/>
          <w:numId w:val="1"/>
        </w:numPr>
        <w:rPr>
          <w:rFonts w:ascii="Times New Roman" w:hAnsi="Times New Roman"/>
        </w:rPr>
      </w:pPr>
      <w:r w:rsidRPr="004F05F2">
        <w:rPr>
          <w:rFonts w:ascii="Times New Roman" w:hAnsi="Times New Roman"/>
        </w:rPr>
        <w:lastRenderedPageBreak/>
        <w:t>T</w:t>
      </w:r>
      <w:r w:rsidR="005001B7">
        <w:rPr>
          <w:rFonts w:ascii="Times New Roman" w:hAnsi="Times New Roman"/>
        </w:rPr>
        <w:t>hey should:</w:t>
      </w:r>
    </w:p>
    <w:p w:rsidR="00955FE2" w:rsidRPr="004F05F2" w:rsidRDefault="00955FE2" w:rsidP="00955FE2">
      <w:pPr>
        <w:pStyle w:val="ColorfulList-Accent11"/>
        <w:numPr>
          <w:ilvl w:val="4"/>
          <w:numId w:val="1"/>
        </w:numPr>
        <w:rPr>
          <w:rFonts w:ascii="Times New Roman" w:hAnsi="Times New Roman"/>
        </w:rPr>
      </w:pPr>
      <w:r w:rsidRPr="004F05F2">
        <w:rPr>
          <w:rFonts w:ascii="Times New Roman" w:hAnsi="Times New Roman"/>
        </w:rPr>
        <w:t>Conduct a nutritional assessment</w:t>
      </w:r>
    </w:p>
    <w:p w:rsidR="00955FE2" w:rsidRPr="004F05F2" w:rsidRDefault="00955FE2" w:rsidP="00955FE2">
      <w:pPr>
        <w:pStyle w:val="ColorfulList-Accent11"/>
        <w:numPr>
          <w:ilvl w:val="4"/>
          <w:numId w:val="1"/>
        </w:numPr>
        <w:rPr>
          <w:rFonts w:ascii="Times New Roman" w:hAnsi="Times New Roman"/>
        </w:rPr>
      </w:pPr>
      <w:r w:rsidRPr="004F05F2">
        <w:rPr>
          <w:rFonts w:ascii="Times New Roman" w:hAnsi="Times New Roman"/>
        </w:rPr>
        <w:t>Diagnose nutrition-related problem</w:t>
      </w:r>
    </w:p>
    <w:p w:rsidR="00955FE2" w:rsidRPr="004F05F2" w:rsidRDefault="00955FE2" w:rsidP="00955FE2">
      <w:pPr>
        <w:pStyle w:val="ColorfulList-Accent11"/>
        <w:numPr>
          <w:ilvl w:val="4"/>
          <w:numId w:val="1"/>
        </w:numPr>
        <w:rPr>
          <w:rFonts w:ascii="Times New Roman" w:hAnsi="Times New Roman"/>
        </w:rPr>
      </w:pPr>
      <w:r w:rsidRPr="004F05F2">
        <w:rPr>
          <w:rFonts w:ascii="Times New Roman" w:hAnsi="Times New Roman"/>
        </w:rPr>
        <w:t>Create an intervention</w:t>
      </w:r>
    </w:p>
    <w:p w:rsidR="00E329A6" w:rsidRPr="00000B3E" w:rsidRDefault="00955FE2" w:rsidP="00E329A6">
      <w:pPr>
        <w:pStyle w:val="ColorfulList-Accent11"/>
        <w:numPr>
          <w:ilvl w:val="4"/>
          <w:numId w:val="1"/>
        </w:numPr>
        <w:rPr>
          <w:rFonts w:ascii="Times New Roman" w:hAnsi="Times New Roman"/>
        </w:rPr>
      </w:pPr>
      <w:r w:rsidRPr="004F05F2">
        <w:rPr>
          <w:rFonts w:ascii="Times New Roman" w:hAnsi="Times New Roman"/>
        </w:rPr>
        <w:t>Monitor and evaluate progress</w:t>
      </w:r>
      <w:bookmarkStart w:id="0" w:name="_GoBack"/>
      <w:bookmarkEnd w:id="0"/>
    </w:p>
    <w:p w:rsidR="00E329A6" w:rsidRPr="004F05F2" w:rsidRDefault="00946669" w:rsidP="00946669">
      <w:pPr>
        <w:pStyle w:val="ColorfulList-Accent11"/>
        <w:numPr>
          <w:ilvl w:val="2"/>
          <w:numId w:val="1"/>
        </w:numPr>
        <w:rPr>
          <w:rFonts w:ascii="Times New Roman" w:hAnsi="Times New Roman"/>
        </w:rPr>
      </w:pPr>
      <w:r w:rsidRPr="004F05F2">
        <w:rPr>
          <w:rFonts w:ascii="Times New Roman" w:hAnsi="Times New Roman"/>
        </w:rPr>
        <w:t xml:space="preserve">Clinical Perspective: </w:t>
      </w:r>
      <w:r w:rsidR="00E329A6" w:rsidRPr="004F05F2">
        <w:rPr>
          <w:rFonts w:ascii="Times New Roman" w:hAnsi="Times New Roman"/>
        </w:rPr>
        <w:t>Genetics and Nutrition</w:t>
      </w:r>
    </w:p>
    <w:p w:rsidR="00E329A6" w:rsidRDefault="00E329A6" w:rsidP="00946669">
      <w:pPr>
        <w:pStyle w:val="ColorfulList-Accent11"/>
        <w:numPr>
          <w:ilvl w:val="3"/>
          <w:numId w:val="1"/>
        </w:numPr>
        <w:rPr>
          <w:rFonts w:ascii="Times New Roman" w:hAnsi="Times New Roman"/>
        </w:rPr>
      </w:pPr>
      <w:r w:rsidRPr="004F05F2">
        <w:rPr>
          <w:rFonts w:ascii="Times New Roman" w:hAnsi="Times New Roman"/>
        </w:rPr>
        <w:t>General</w:t>
      </w:r>
    </w:p>
    <w:p w:rsidR="00B6459A" w:rsidRPr="005001B7" w:rsidRDefault="00745AFD" w:rsidP="005001B7">
      <w:pPr>
        <w:pStyle w:val="ColorfulList-Accent11"/>
        <w:numPr>
          <w:ilvl w:val="4"/>
          <w:numId w:val="1"/>
        </w:numPr>
        <w:rPr>
          <w:rFonts w:ascii="Times New Roman" w:hAnsi="Times New Roman"/>
        </w:rPr>
      </w:pPr>
      <w:r w:rsidRPr="005001B7">
        <w:rPr>
          <w:rFonts w:ascii="Times New Roman" w:hAnsi="Times New Roman"/>
        </w:rPr>
        <w:t>Our genes, as well as our lifestyle and diet, affect our health.</w:t>
      </w:r>
    </w:p>
    <w:p w:rsidR="00B6459A" w:rsidRPr="005001B7" w:rsidRDefault="00745AFD" w:rsidP="005001B7">
      <w:pPr>
        <w:pStyle w:val="ColorfulList-Accent11"/>
        <w:numPr>
          <w:ilvl w:val="4"/>
          <w:numId w:val="1"/>
        </w:numPr>
        <w:rPr>
          <w:rFonts w:ascii="Times New Roman" w:hAnsi="Times New Roman"/>
        </w:rPr>
      </w:pPr>
      <w:r w:rsidRPr="005001B7">
        <w:rPr>
          <w:rFonts w:ascii="Times New Roman" w:hAnsi="Times New Roman"/>
        </w:rPr>
        <w:t>DNA directs how the body uses the nutrients consumed.</w:t>
      </w:r>
    </w:p>
    <w:p w:rsidR="00B6459A" w:rsidRPr="005001B7" w:rsidRDefault="00745AFD" w:rsidP="005001B7">
      <w:pPr>
        <w:pStyle w:val="ColorfulList-Accent11"/>
        <w:numPr>
          <w:ilvl w:val="4"/>
          <w:numId w:val="1"/>
        </w:numPr>
        <w:rPr>
          <w:rFonts w:ascii="Times New Roman" w:hAnsi="Times New Roman"/>
        </w:rPr>
      </w:pPr>
      <w:r w:rsidRPr="005001B7">
        <w:rPr>
          <w:rFonts w:ascii="Times New Roman" w:hAnsi="Times New Roman"/>
        </w:rPr>
        <w:t>Genes dictate how nutrients will be transformed and reassembled into body structures and compounds.</w:t>
      </w:r>
    </w:p>
    <w:p w:rsidR="00B6459A" w:rsidRPr="005001B7" w:rsidRDefault="00745AFD" w:rsidP="005001B7">
      <w:pPr>
        <w:pStyle w:val="ColorfulList-Accent11"/>
        <w:numPr>
          <w:ilvl w:val="4"/>
          <w:numId w:val="1"/>
        </w:numPr>
        <w:rPr>
          <w:rFonts w:ascii="Times New Roman" w:hAnsi="Times New Roman"/>
        </w:rPr>
      </w:pPr>
      <w:r w:rsidRPr="005001B7">
        <w:rPr>
          <w:rFonts w:ascii="Times New Roman" w:hAnsi="Times New Roman"/>
        </w:rPr>
        <w:t>Genes direct the growth, development, and maintenance of the cells.</w:t>
      </w:r>
    </w:p>
    <w:p w:rsidR="00B6459A" w:rsidRPr="005001B7" w:rsidRDefault="00745AFD" w:rsidP="005001B7">
      <w:pPr>
        <w:pStyle w:val="ColorfulList-Accent11"/>
        <w:numPr>
          <w:ilvl w:val="4"/>
          <w:numId w:val="1"/>
        </w:numPr>
        <w:rPr>
          <w:rFonts w:ascii="Times New Roman" w:hAnsi="Times New Roman"/>
        </w:rPr>
      </w:pPr>
      <w:r w:rsidRPr="005001B7">
        <w:rPr>
          <w:rFonts w:ascii="Times New Roman" w:hAnsi="Times New Roman"/>
        </w:rPr>
        <w:t>Individual genetic risks of a disease are an important factor in determining whether that individual develops a disease.</w:t>
      </w:r>
    </w:p>
    <w:p w:rsidR="005001B7" w:rsidRPr="005001B7" w:rsidRDefault="005001B7" w:rsidP="005001B7">
      <w:pPr>
        <w:pStyle w:val="ColorfulList-Accent11"/>
        <w:numPr>
          <w:ilvl w:val="4"/>
          <w:numId w:val="1"/>
        </w:numPr>
        <w:rPr>
          <w:rFonts w:ascii="Times New Roman" w:hAnsi="Times New Roman"/>
        </w:rPr>
      </w:pPr>
      <w:r>
        <w:rPr>
          <w:rFonts w:ascii="Times New Roman" w:hAnsi="Times New Roman"/>
        </w:rPr>
        <w:t xml:space="preserve">Mutation: </w:t>
      </w:r>
      <w:r w:rsidR="00745AFD" w:rsidRPr="005001B7">
        <w:rPr>
          <w:rFonts w:ascii="Times New Roman" w:hAnsi="Times New Roman"/>
        </w:rPr>
        <w:t>a change in the sequence of the DNA that may increase the risk of certain diseases.</w:t>
      </w:r>
    </w:p>
    <w:p w:rsidR="00E329A6" w:rsidRPr="004F05F2" w:rsidRDefault="00E329A6" w:rsidP="00946669">
      <w:pPr>
        <w:pStyle w:val="ColorfulList-Accent11"/>
        <w:numPr>
          <w:ilvl w:val="3"/>
          <w:numId w:val="1"/>
        </w:numPr>
        <w:rPr>
          <w:rFonts w:ascii="Times New Roman" w:hAnsi="Times New Roman"/>
        </w:rPr>
      </w:pPr>
      <w:r w:rsidRPr="004F05F2">
        <w:rPr>
          <w:rFonts w:ascii="Times New Roman" w:hAnsi="Times New Roman"/>
        </w:rPr>
        <w:t>Nutritional Diseases with a Genetic Link</w:t>
      </w:r>
    </w:p>
    <w:p w:rsidR="005001B7" w:rsidRPr="005001B7" w:rsidRDefault="005001B7" w:rsidP="005001B7">
      <w:pPr>
        <w:pStyle w:val="ColorfulList-Accent11"/>
        <w:numPr>
          <w:ilvl w:val="4"/>
          <w:numId w:val="1"/>
        </w:numPr>
        <w:rPr>
          <w:rFonts w:ascii="Times New Roman" w:hAnsi="Times New Roman"/>
        </w:rPr>
      </w:pPr>
      <w:r w:rsidRPr="005001B7">
        <w:rPr>
          <w:rFonts w:ascii="Times New Roman" w:hAnsi="Times New Roman"/>
        </w:rPr>
        <w:t xml:space="preserve">Family history is considered one of the most important </w:t>
      </w:r>
      <w:r w:rsidRPr="005001B7">
        <w:rPr>
          <w:rFonts w:ascii="Times New Roman" w:hAnsi="Times New Roman"/>
          <w:bCs/>
        </w:rPr>
        <w:t>risk factors</w:t>
      </w:r>
      <w:r w:rsidRPr="005001B7">
        <w:rPr>
          <w:rFonts w:ascii="Times New Roman" w:hAnsi="Times New Roman"/>
        </w:rPr>
        <w:t xml:space="preserve"> in the development of many nutrition-related diseases:</w:t>
      </w:r>
    </w:p>
    <w:p w:rsidR="00E329A6" w:rsidRPr="004F05F2" w:rsidRDefault="00E329A6" w:rsidP="00946669">
      <w:pPr>
        <w:pStyle w:val="ColorfulList-Accent11"/>
        <w:numPr>
          <w:ilvl w:val="5"/>
          <w:numId w:val="1"/>
        </w:numPr>
        <w:rPr>
          <w:rFonts w:ascii="Times New Roman" w:hAnsi="Times New Roman"/>
        </w:rPr>
      </w:pPr>
      <w:r w:rsidRPr="004F05F2">
        <w:rPr>
          <w:rFonts w:ascii="Times New Roman" w:hAnsi="Times New Roman"/>
        </w:rPr>
        <w:t>Diabetes (types 1 and 2)</w:t>
      </w:r>
    </w:p>
    <w:p w:rsidR="00E329A6" w:rsidRPr="004F05F2" w:rsidRDefault="00E329A6" w:rsidP="00946669">
      <w:pPr>
        <w:pStyle w:val="ColorfulList-Accent11"/>
        <w:numPr>
          <w:ilvl w:val="5"/>
          <w:numId w:val="1"/>
        </w:numPr>
        <w:rPr>
          <w:rFonts w:ascii="Times New Roman" w:hAnsi="Times New Roman"/>
        </w:rPr>
      </w:pPr>
      <w:r w:rsidRPr="004F05F2">
        <w:rPr>
          <w:rFonts w:ascii="Times New Roman" w:hAnsi="Times New Roman"/>
        </w:rPr>
        <w:t>Some types of cancer (e.g., colon, prostate, breast)</w:t>
      </w:r>
    </w:p>
    <w:p w:rsidR="00E329A6" w:rsidRPr="004F05F2" w:rsidRDefault="00E329A6" w:rsidP="00946669">
      <w:pPr>
        <w:pStyle w:val="ColorfulList-Accent11"/>
        <w:numPr>
          <w:ilvl w:val="5"/>
          <w:numId w:val="1"/>
        </w:numPr>
        <w:rPr>
          <w:rFonts w:ascii="Times New Roman" w:hAnsi="Times New Roman"/>
        </w:rPr>
      </w:pPr>
      <w:r w:rsidRPr="004F05F2">
        <w:rPr>
          <w:rFonts w:ascii="Times New Roman" w:hAnsi="Times New Roman"/>
        </w:rPr>
        <w:t>Osteoporosis</w:t>
      </w:r>
    </w:p>
    <w:p w:rsidR="00E329A6" w:rsidRDefault="00E329A6" w:rsidP="00946669">
      <w:pPr>
        <w:pStyle w:val="ColorfulList-Accent11"/>
        <w:numPr>
          <w:ilvl w:val="5"/>
          <w:numId w:val="1"/>
        </w:numPr>
        <w:rPr>
          <w:rFonts w:ascii="Times New Roman" w:hAnsi="Times New Roman"/>
        </w:rPr>
      </w:pPr>
      <w:r w:rsidRPr="004F05F2">
        <w:rPr>
          <w:rFonts w:ascii="Times New Roman" w:hAnsi="Times New Roman"/>
        </w:rPr>
        <w:t>Cardiovascular disease</w:t>
      </w:r>
      <w:r w:rsidR="00946669" w:rsidRPr="004F05F2">
        <w:rPr>
          <w:rFonts w:ascii="Times New Roman" w:hAnsi="Times New Roman"/>
        </w:rPr>
        <w:t xml:space="preserve"> (cholesterol metabolism, salt sensitivity)</w:t>
      </w:r>
    </w:p>
    <w:p w:rsidR="005001B7" w:rsidRPr="004F05F2" w:rsidRDefault="005001B7" w:rsidP="00946669">
      <w:pPr>
        <w:pStyle w:val="ColorfulList-Accent11"/>
        <w:numPr>
          <w:ilvl w:val="5"/>
          <w:numId w:val="1"/>
        </w:numPr>
        <w:rPr>
          <w:rFonts w:ascii="Times New Roman" w:hAnsi="Times New Roman"/>
        </w:rPr>
      </w:pPr>
      <w:r>
        <w:rPr>
          <w:rFonts w:ascii="Times New Roman" w:hAnsi="Times New Roman"/>
        </w:rPr>
        <w:t>Hypertension</w:t>
      </w:r>
    </w:p>
    <w:p w:rsidR="00E329A6" w:rsidRPr="004F05F2" w:rsidRDefault="00E329A6" w:rsidP="00946669">
      <w:pPr>
        <w:pStyle w:val="ColorfulList-Accent11"/>
        <w:numPr>
          <w:ilvl w:val="5"/>
          <w:numId w:val="1"/>
        </w:numPr>
        <w:rPr>
          <w:rFonts w:ascii="Times New Roman" w:hAnsi="Times New Roman"/>
        </w:rPr>
      </w:pPr>
      <w:r w:rsidRPr="004F05F2">
        <w:rPr>
          <w:rFonts w:ascii="Times New Roman" w:hAnsi="Times New Roman"/>
        </w:rPr>
        <w:t>Obesity</w:t>
      </w:r>
    </w:p>
    <w:p w:rsidR="00E329A6" w:rsidRPr="004F05F2" w:rsidRDefault="00E329A6" w:rsidP="00946669">
      <w:pPr>
        <w:pStyle w:val="ColorfulList-Accent11"/>
        <w:numPr>
          <w:ilvl w:val="4"/>
          <w:numId w:val="1"/>
        </w:numPr>
        <w:rPr>
          <w:rFonts w:ascii="Times New Roman" w:hAnsi="Times New Roman"/>
        </w:rPr>
      </w:pPr>
      <w:r w:rsidRPr="004F05F2">
        <w:rPr>
          <w:rFonts w:ascii="Times New Roman" w:hAnsi="Times New Roman"/>
        </w:rPr>
        <w:t>Heredity ≠ destiny</w:t>
      </w:r>
      <w:r w:rsidR="005001B7">
        <w:rPr>
          <w:rFonts w:ascii="Times New Roman" w:hAnsi="Times New Roman"/>
        </w:rPr>
        <w:t>; individuals have some control over the expression of their genes</w:t>
      </w:r>
    </w:p>
    <w:p w:rsidR="00E329A6" w:rsidRPr="004F05F2" w:rsidRDefault="00E329A6" w:rsidP="00946669">
      <w:pPr>
        <w:pStyle w:val="ColorfulList-Accent11"/>
        <w:numPr>
          <w:ilvl w:val="3"/>
          <w:numId w:val="1"/>
        </w:numPr>
        <w:rPr>
          <w:rFonts w:ascii="Times New Roman" w:hAnsi="Times New Roman"/>
        </w:rPr>
      </w:pPr>
      <w:r w:rsidRPr="004F05F2">
        <w:rPr>
          <w:rFonts w:ascii="Times New Roman" w:hAnsi="Times New Roman"/>
        </w:rPr>
        <w:t>Your Genetic Profile</w:t>
      </w:r>
    </w:p>
    <w:p w:rsidR="00946669" w:rsidRPr="004F05F2" w:rsidRDefault="00D82327" w:rsidP="00946669">
      <w:pPr>
        <w:pStyle w:val="ColorfulList-Accent11"/>
        <w:numPr>
          <w:ilvl w:val="4"/>
          <w:numId w:val="1"/>
        </w:numPr>
        <w:rPr>
          <w:rFonts w:ascii="Times New Roman" w:hAnsi="Times New Roman"/>
        </w:rPr>
      </w:pPr>
      <w:r w:rsidRPr="004F05F2">
        <w:rPr>
          <w:rFonts w:ascii="Times New Roman" w:hAnsi="Times New Roman"/>
        </w:rPr>
        <w:t>By recognizing</w:t>
      </w:r>
      <w:r w:rsidR="00946669" w:rsidRPr="004F05F2">
        <w:rPr>
          <w:rFonts w:ascii="Times New Roman" w:hAnsi="Times New Roman"/>
        </w:rPr>
        <w:t xml:space="preserve"> your potential for developing a </w:t>
      </w:r>
      <w:r w:rsidR="005001B7" w:rsidRPr="004F05F2">
        <w:rPr>
          <w:rFonts w:ascii="Times New Roman" w:hAnsi="Times New Roman"/>
        </w:rPr>
        <w:t>disease</w:t>
      </w:r>
      <w:r w:rsidRPr="004F05F2">
        <w:rPr>
          <w:rFonts w:ascii="Times New Roman" w:hAnsi="Times New Roman"/>
        </w:rPr>
        <w:t>, you can avoid behaviors that contribute to it</w:t>
      </w:r>
    </w:p>
    <w:p w:rsidR="00E329A6" w:rsidRPr="004F05F2" w:rsidRDefault="00E329A6" w:rsidP="00946669">
      <w:pPr>
        <w:pStyle w:val="ColorfulList-Accent11"/>
        <w:numPr>
          <w:ilvl w:val="4"/>
          <w:numId w:val="1"/>
        </w:numPr>
        <w:rPr>
          <w:rFonts w:ascii="Times New Roman" w:hAnsi="Times New Roman"/>
        </w:rPr>
      </w:pPr>
      <w:r w:rsidRPr="004F05F2">
        <w:rPr>
          <w:rFonts w:ascii="Times New Roman" w:hAnsi="Times New Roman"/>
        </w:rPr>
        <w:t>Construct a family tree of illnesses and deaths (genogram)</w:t>
      </w:r>
    </w:p>
    <w:p w:rsidR="00E329A6" w:rsidRPr="004F05F2" w:rsidRDefault="00E329A6" w:rsidP="00946669">
      <w:pPr>
        <w:pStyle w:val="ColorfulList-Accent11"/>
        <w:numPr>
          <w:ilvl w:val="5"/>
          <w:numId w:val="1"/>
        </w:numPr>
        <w:rPr>
          <w:rFonts w:ascii="Times New Roman" w:hAnsi="Times New Roman"/>
        </w:rPr>
      </w:pPr>
      <w:r w:rsidRPr="004F05F2">
        <w:rPr>
          <w:rFonts w:ascii="Times New Roman" w:hAnsi="Times New Roman"/>
        </w:rPr>
        <w:t>High risk: more than one first-degree relative with disease</w:t>
      </w:r>
      <w:r w:rsidR="00D82327" w:rsidRPr="004F05F2">
        <w:rPr>
          <w:rFonts w:ascii="Times New Roman" w:hAnsi="Times New Roman"/>
        </w:rPr>
        <w:t>, particularly if occurred</w:t>
      </w:r>
      <w:r w:rsidRPr="004F05F2">
        <w:rPr>
          <w:rFonts w:ascii="Times New Roman" w:hAnsi="Times New Roman"/>
        </w:rPr>
        <w:t xml:space="preserve"> before age 50 or 60 </w:t>
      </w:r>
    </w:p>
    <w:p w:rsidR="00E329A6" w:rsidRPr="004F05F2" w:rsidRDefault="00E329A6" w:rsidP="00946669">
      <w:pPr>
        <w:pStyle w:val="ColorfulList-Accent11"/>
        <w:numPr>
          <w:ilvl w:val="3"/>
          <w:numId w:val="1"/>
        </w:numPr>
        <w:rPr>
          <w:rFonts w:ascii="Times New Roman" w:hAnsi="Times New Roman"/>
        </w:rPr>
      </w:pPr>
      <w:r w:rsidRPr="004F05F2">
        <w:rPr>
          <w:rFonts w:ascii="Times New Roman" w:hAnsi="Times New Roman"/>
        </w:rPr>
        <w:t>Gene Therapy</w:t>
      </w:r>
    </w:p>
    <w:p w:rsidR="005001B7" w:rsidRPr="005001B7" w:rsidRDefault="005001B7" w:rsidP="005001B7">
      <w:pPr>
        <w:pStyle w:val="ColorfulList-Accent11"/>
        <w:numPr>
          <w:ilvl w:val="4"/>
          <w:numId w:val="1"/>
        </w:numPr>
        <w:rPr>
          <w:rFonts w:ascii="Times New Roman" w:hAnsi="Times New Roman"/>
        </w:rPr>
      </w:pPr>
      <w:r w:rsidRPr="005001B7">
        <w:rPr>
          <w:rFonts w:ascii="Times New Roman" w:hAnsi="Times New Roman"/>
        </w:rPr>
        <w:t>Scientists are developing therapies to correct damaged D N A that causes some genetic disorders.</w:t>
      </w:r>
    </w:p>
    <w:p w:rsidR="005001B7" w:rsidRPr="005001B7" w:rsidRDefault="005001B7" w:rsidP="005001B7">
      <w:pPr>
        <w:pStyle w:val="ColorfulList-Accent11"/>
        <w:numPr>
          <w:ilvl w:val="4"/>
          <w:numId w:val="1"/>
        </w:numPr>
        <w:rPr>
          <w:rFonts w:ascii="Times New Roman" w:hAnsi="Times New Roman"/>
        </w:rPr>
      </w:pPr>
      <w:r w:rsidRPr="005001B7">
        <w:rPr>
          <w:rFonts w:ascii="Times New Roman" w:hAnsi="Times New Roman"/>
        </w:rPr>
        <w:t>Gene therapy is not yet approved by the F D A.</w:t>
      </w:r>
    </w:p>
    <w:p w:rsidR="00E329A6" w:rsidRPr="004F05F2" w:rsidRDefault="00E329A6" w:rsidP="00946669">
      <w:pPr>
        <w:pStyle w:val="ColorfulList-Accent11"/>
        <w:numPr>
          <w:ilvl w:val="3"/>
          <w:numId w:val="1"/>
        </w:numPr>
        <w:rPr>
          <w:rFonts w:ascii="Times New Roman" w:hAnsi="Times New Roman"/>
        </w:rPr>
      </w:pPr>
      <w:r w:rsidRPr="004F05F2">
        <w:rPr>
          <w:rFonts w:ascii="Times New Roman" w:hAnsi="Times New Roman"/>
        </w:rPr>
        <w:t>Genetic Testing</w:t>
      </w:r>
    </w:p>
    <w:p w:rsidR="00B6459A" w:rsidRPr="00193844" w:rsidRDefault="00745AFD" w:rsidP="00193844">
      <w:pPr>
        <w:pStyle w:val="ColorfulList-Accent11"/>
        <w:numPr>
          <w:ilvl w:val="4"/>
          <w:numId w:val="1"/>
        </w:numPr>
        <w:rPr>
          <w:rFonts w:ascii="Times New Roman" w:hAnsi="Times New Roman"/>
        </w:rPr>
      </w:pPr>
      <w:r w:rsidRPr="00193844">
        <w:rPr>
          <w:rFonts w:ascii="Times New Roman" w:hAnsi="Times New Roman"/>
        </w:rPr>
        <w:t>Can be helpful for families afflicted by certain diseases</w:t>
      </w:r>
    </w:p>
    <w:p w:rsidR="00B6459A" w:rsidRPr="00193844" w:rsidRDefault="00745AFD" w:rsidP="00193844">
      <w:pPr>
        <w:pStyle w:val="ColorfulList-Accent11"/>
        <w:numPr>
          <w:ilvl w:val="4"/>
          <w:numId w:val="1"/>
        </w:numPr>
        <w:rPr>
          <w:rFonts w:ascii="Times New Roman" w:hAnsi="Times New Roman"/>
        </w:rPr>
      </w:pPr>
      <w:r w:rsidRPr="00193844">
        <w:rPr>
          <w:rFonts w:ascii="Times New Roman" w:hAnsi="Times New Roman"/>
        </w:rPr>
        <w:t>Recommended to have a genetic counselor evaluate your risk first</w:t>
      </w:r>
    </w:p>
    <w:p w:rsidR="00E329A6" w:rsidRPr="004F05F2" w:rsidRDefault="00193844" w:rsidP="00193844">
      <w:pPr>
        <w:pStyle w:val="ColorfulList-Accent11"/>
        <w:numPr>
          <w:ilvl w:val="4"/>
          <w:numId w:val="1"/>
        </w:numPr>
        <w:rPr>
          <w:rFonts w:ascii="Times New Roman" w:hAnsi="Times New Roman"/>
        </w:rPr>
      </w:pPr>
      <w:r w:rsidRPr="00193844">
        <w:rPr>
          <w:rFonts w:ascii="Times New Roman" w:hAnsi="Times New Roman"/>
        </w:rPr>
        <w:t>May be done with or without your physician (at home testing is available)</w:t>
      </w:r>
    </w:p>
    <w:p w:rsidR="00E329A6" w:rsidRPr="004F05F2" w:rsidRDefault="00E329A6" w:rsidP="00946669">
      <w:pPr>
        <w:pStyle w:val="ColorfulList-Accent11"/>
        <w:numPr>
          <w:ilvl w:val="4"/>
          <w:numId w:val="1"/>
        </w:numPr>
        <w:rPr>
          <w:rFonts w:ascii="Times New Roman" w:hAnsi="Times New Roman"/>
        </w:rPr>
      </w:pPr>
      <w:r w:rsidRPr="004F05F2">
        <w:rPr>
          <w:rFonts w:ascii="Times New Roman" w:hAnsi="Times New Roman"/>
        </w:rPr>
        <w:t>Limitations</w:t>
      </w:r>
    </w:p>
    <w:p w:rsidR="00B6459A" w:rsidRPr="00193844" w:rsidRDefault="00745AFD" w:rsidP="00193844">
      <w:pPr>
        <w:pStyle w:val="ColorfulList-Accent11"/>
        <w:numPr>
          <w:ilvl w:val="5"/>
          <w:numId w:val="1"/>
        </w:numPr>
        <w:rPr>
          <w:rFonts w:ascii="Times New Roman" w:hAnsi="Times New Roman"/>
        </w:rPr>
      </w:pPr>
      <w:r w:rsidRPr="00193844">
        <w:rPr>
          <w:rFonts w:ascii="Times New Roman" w:hAnsi="Times New Roman"/>
        </w:rPr>
        <w:t>Not possible to identify all people at genetic risk for diseases</w:t>
      </w:r>
    </w:p>
    <w:p w:rsidR="00B6459A" w:rsidRPr="00193844" w:rsidRDefault="00745AFD" w:rsidP="00193844">
      <w:pPr>
        <w:pStyle w:val="ColorfulList-Accent11"/>
        <w:numPr>
          <w:ilvl w:val="5"/>
          <w:numId w:val="1"/>
        </w:numPr>
        <w:rPr>
          <w:rFonts w:ascii="Times New Roman" w:hAnsi="Times New Roman"/>
        </w:rPr>
      </w:pPr>
      <w:r w:rsidRPr="00193844">
        <w:rPr>
          <w:rFonts w:ascii="Times New Roman" w:hAnsi="Times New Roman"/>
        </w:rPr>
        <w:lastRenderedPageBreak/>
        <w:t>Genetic susceptibility does not guarantee development of a disease</w:t>
      </w:r>
    </w:p>
    <w:p w:rsidR="00B6459A" w:rsidRPr="00193844" w:rsidRDefault="00745AFD" w:rsidP="00193844">
      <w:pPr>
        <w:pStyle w:val="ColorfulList-Accent11"/>
        <w:numPr>
          <w:ilvl w:val="5"/>
          <w:numId w:val="1"/>
        </w:numPr>
        <w:rPr>
          <w:rFonts w:ascii="Times New Roman" w:hAnsi="Times New Roman"/>
        </w:rPr>
      </w:pPr>
      <w:r w:rsidRPr="00193844">
        <w:rPr>
          <w:rFonts w:ascii="Times New Roman" w:hAnsi="Times New Roman"/>
        </w:rPr>
        <w:t>No way to cure a genetic alteration; can only treat health problems</w:t>
      </w:r>
    </w:p>
    <w:p w:rsidR="00E329A6" w:rsidRPr="004F05F2" w:rsidRDefault="00E329A6" w:rsidP="00193844">
      <w:pPr>
        <w:pStyle w:val="ColorfulList-Accent11"/>
        <w:ind w:left="1440"/>
        <w:rPr>
          <w:rFonts w:ascii="Times New Roman" w:hAnsi="Times New Roman"/>
        </w:rPr>
      </w:pPr>
    </w:p>
    <w:p w:rsidR="00E329A6" w:rsidRPr="004F05F2" w:rsidRDefault="00E329A6" w:rsidP="00E329A6">
      <w:pPr>
        <w:pStyle w:val="ColorfulList-Accent11"/>
        <w:numPr>
          <w:ilvl w:val="1"/>
          <w:numId w:val="1"/>
        </w:numPr>
        <w:rPr>
          <w:rFonts w:ascii="Times New Roman" w:hAnsi="Times New Roman"/>
        </w:rPr>
      </w:pPr>
      <w:r w:rsidRPr="004F05F2">
        <w:rPr>
          <w:rFonts w:ascii="Times New Roman" w:hAnsi="Times New Roman"/>
        </w:rPr>
        <w:t>Using Scientific Research to Determine Nutrient Needs</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General</w:t>
      </w:r>
    </w:p>
    <w:p w:rsidR="000A7CF7" w:rsidRPr="000A7CF7" w:rsidRDefault="000A7CF7" w:rsidP="000A7CF7">
      <w:pPr>
        <w:pStyle w:val="ColorfulList-Accent11"/>
        <w:numPr>
          <w:ilvl w:val="3"/>
          <w:numId w:val="1"/>
        </w:numPr>
      </w:pPr>
      <w:r w:rsidRPr="000A7CF7">
        <w:t>Research has set the foundation for nutrition.</w:t>
      </w:r>
    </w:p>
    <w:p w:rsidR="00E329A6" w:rsidRPr="004F05F2" w:rsidRDefault="000A7CF7" w:rsidP="00E329A6">
      <w:pPr>
        <w:pStyle w:val="ColorfulList-Accent11"/>
        <w:numPr>
          <w:ilvl w:val="3"/>
          <w:numId w:val="1"/>
        </w:numPr>
        <w:rPr>
          <w:rFonts w:ascii="Times New Roman" w:hAnsi="Times New Roman"/>
        </w:rPr>
      </w:pPr>
      <w:r w:rsidRPr="000A7CF7">
        <w:rPr>
          <w:rFonts w:ascii="Times New Roman" w:hAnsi="Times New Roman"/>
        </w:rPr>
        <w:t>Developed through the use of the Scientific Method</w:t>
      </w:r>
    </w:p>
    <w:p w:rsidR="00B6459A" w:rsidRPr="000A7CF7" w:rsidRDefault="00745AFD" w:rsidP="000A7CF7">
      <w:pPr>
        <w:pStyle w:val="ColorfulList-Accent11"/>
        <w:numPr>
          <w:ilvl w:val="4"/>
          <w:numId w:val="1"/>
        </w:numPr>
        <w:rPr>
          <w:rFonts w:ascii="Times New Roman" w:hAnsi="Times New Roman"/>
        </w:rPr>
      </w:pPr>
      <w:r w:rsidRPr="000A7CF7">
        <w:rPr>
          <w:rFonts w:ascii="Times New Roman" w:hAnsi="Times New Roman"/>
        </w:rPr>
        <w:t>Observation must be made.</w:t>
      </w:r>
    </w:p>
    <w:p w:rsidR="00B6459A" w:rsidRPr="000A7CF7" w:rsidRDefault="00745AFD" w:rsidP="000A7CF7">
      <w:pPr>
        <w:pStyle w:val="ColorfulList-Accent11"/>
        <w:numPr>
          <w:ilvl w:val="4"/>
          <w:numId w:val="1"/>
        </w:numPr>
        <w:rPr>
          <w:rFonts w:ascii="Times New Roman" w:hAnsi="Times New Roman"/>
        </w:rPr>
      </w:pPr>
      <w:r w:rsidRPr="000A7CF7">
        <w:rPr>
          <w:rFonts w:ascii="Times New Roman" w:hAnsi="Times New Roman"/>
        </w:rPr>
        <w:t>Hypothesis is suggested.</w:t>
      </w:r>
    </w:p>
    <w:p w:rsidR="00B6459A" w:rsidRPr="000A7CF7" w:rsidRDefault="00745AFD" w:rsidP="000A7CF7">
      <w:pPr>
        <w:pStyle w:val="ColorfulList-Accent11"/>
        <w:numPr>
          <w:ilvl w:val="4"/>
          <w:numId w:val="1"/>
        </w:numPr>
        <w:rPr>
          <w:rFonts w:ascii="Times New Roman" w:hAnsi="Times New Roman"/>
        </w:rPr>
      </w:pPr>
      <w:r w:rsidRPr="000A7CF7">
        <w:rPr>
          <w:rFonts w:ascii="Times New Roman" w:hAnsi="Times New Roman"/>
        </w:rPr>
        <w:t>Controlled research experiments are conducted.</w:t>
      </w:r>
    </w:p>
    <w:p w:rsidR="00B6459A" w:rsidRPr="000A7CF7" w:rsidRDefault="00745AFD" w:rsidP="000A7CF7">
      <w:pPr>
        <w:pStyle w:val="ColorfulList-Accent11"/>
        <w:numPr>
          <w:ilvl w:val="4"/>
          <w:numId w:val="1"/>
        </w:numPr>
        <w:rPr>
          <w:rFonts w:ascii="Times New Roman" w:hAnsi="Times New Roman"/>
        </w:rPr>
      </w:pPr>
      <w:r w:rsidRPr="000A7CF7">
        <w:rPr>
          <w:rFonts w:ascii="Times New Roman" w:hAnsi="Times New Roman"/>
        </w:rPr>
        <w:t>Findings are evaluated by other scientists and published.</w:t>
      </w:r>
    </w:p>
    <w:p w:rsidR="00B6459A" w:rsidRPr="000A7CF7" w:rsidRDefault="00745AFD" w:rsidP="000A7CF7">
      <w:pPr>
        <w:pStyle w:val="ColorfulList-Accent11"/>
        <w:numPr>
          <w:ilvl w:val="4"/>
          <w:numId w:val="1"/>
        </w:numPr>
        <w:rPr>
          <w:rFonts w:ascii="Times New Roman" w:hAnsi="Times New Roman"/>
        </w:rPr>
      </w:pPr>
      <w:r w:rsidRPr="000A7CF7">
        <w:rPr>
          <w:rFonts w:ascii="Times New Roman" w:hAnsi="Times New Roman"/>
        </w:rPr>
        <w:t>Follow-up experiments are conducted to confirm findings.</w:t>
      </w:r>
    </w:p>
    <w:p w:rsidR="00B6459A" w:rsidRPr="000A7CF7" w:rsidRDefault="00745AFD" w:rsidP="000A7CF7">
      <w:pPr>
        <w:pStyle w:val="ColorfulList-Accent11"/>
        <w:numPr>
          <w:ilvl w:val="4"/>
          <w:numId w:val="1"/>
        </w:numPr>
        <w:rPr>
          <w:rFonts w:ascii="Times New Roman" w:hAnsi="Times New Roman"/>
        </w:rPr>
      </w:pPr>
      <w:r w:rsidRPr="000A7CF7">
        <w:rPr>
          <w:rFonts w:ascii="Times New Roman" w:hAnsi="Times New Roman"/>
        </w:rPr>
        <w:t>Hypothesis is rejected or accepted.</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Laboratory Animal Experiments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Human experiments are most convincing, but not always feasible or ethical</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Animal model: disease in laboratory animals that mimics human disease</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Human Experiments</w:t>
      </w:r>
    </w:p>
    <w:p w:rsidR="00E329A6" w:rsidRPr="004F05F2" w:rsidRDefault="000A7CF7" w:rsidP="00E329A6">
      <w:pPr>
        <w:pStyle w:val="ColorfulList-Accent11"/>
        <w:numPr>
          <w:ilvl w:val="3"/>
          <w:numId w:val="1"/>
        </w:numPr>
        <w:rPr>
          <w:rFonts w:ascii="Times New Roman" w:hAnsi="Times New Roman"/>
        </w:rPr>
      </w:pPr>
      <w:r>
        <w:rPr>
          <w:rFonts w:ascii="Times New Roman" w:hAnsi="Times New Roman"/>
        </w:rPr>
        <w:t>Must be approved by research review board</w:t>
      </w:r>
    </w:p>
    <w:p w:rsidR="00E329A6" w:rsidRPr="004F05F2" w:rsidRDefault="000A7CF7" w:rsidP="00E329A6">
      <w:pPr>
        <w:pStyle w:val="ColorfulList-Accent11"/>
        <w:numPr>
          <w:ilvl w:val="4"/>
          <w:numId w:val="1"/>
        </w:numPr>
        <w:rPr>
          <w:rFonts w:ascii="Times New Roman" w:hAnsi="Times New Roman"/>
        </w:rPr>
      </w:pPr>
      <w:r>
        <w:rPr>
          <w:rFonts w:ascii="Times New Roman" w:hAnsi="Times New Roman"/>
        </w:rPr>
        <w:t>Assesses risks and benefits</w:t>
      </w:r>
    </w:p>
    <w:p w:rsidR="000A7CF7" w:rsidRDefault="000A7CF7" w:rsidP="00E329A6">
      <w:pPr>
        <w:pStyle w:val="ColorfulList-Accent11"/>
        <w:numPr>
          <w:ilvl w:val="4"/>
          <w:numId w:val="1"/>
        </w:numPr>
        <w:rPr>
          <w:rFonts w:ascii="Times New Roman" w:hAnsi="Times New Roman"/>
        </w:rPr>
      </w:pPr>
      <w:r w:rsidRPr="000A7CF7">
        <w:rPr>
          <w:rFonts w:ascii="Times New Roman" w:hAnsi="Times New Roman"/>
        </w:rPr>
        <w:t>Requires the researchers to inform the participants of</w:t>
      </w:r>
      <w:r>
        <w:rPr>
          <w:rFonts w:ascii="Times New Roman" w:hAnsi="Times New Roman"/>
        </w:rPr>
        <w:t>:</w:t>
      </w:r>
    </w:p>
    <w:p w:rsidR="00B6459A" w:rsidRPr="000A7CF7" w:rsidRDefault="00745AFD" w:rsidP="000A7CF7">
      <w:pPr>
        <w:pStyle w:val="ColorfulList-Accent11"/>
        <w:numPr>
          <w:ilvl w:val="5"/>
          <w:numId w:val="1"/>
        </w:numPr>
        <w:rPr>
          <w:rFonts w:ascii="Times New Roman" w:hAnsi="Times New Roman"/>
        </w:rPr>
      </w:pPr>
      <w:r w:rsidRPr="000A7CF7">
        <w:rPr>
          <w:rFonts w:ascii="Times New Roman" w:hAnsi="Times New Roman"/>
        </w:rPr>
        <w:t>Study’s purpose</w:t>
      </w:r>
    </w:p>
    <w:p w:rsidR="00B6459A" w:rsidRPr="000A7CF7" w:rsidRDefault="00745AFD" w:rsidP="000A7CF7">
      <w:pPr>
        <w:pStyle w:val="ColorfulList-Accent11"/>
        <w:numPr>
          <w:ilvl w:val="5"/>
          <w:numId w:val="1"/>
        </w:numPr>
        <w:rPr>
          <w:rFonts w:ascii="Times New Roman" w:hAnsi="Times New Roman"/>
        </w:rPr>
      </w:pPr>
      <w:r w:rsidRPr="000A7CF7">
        <w:rPr>
          <w:rFonts w:ascii="Times New Roman" w:hAnsi="Times New Roman"/>
        </w:rPr>
        <w:t>Procedures</w:t>
      </w:r>
    </w:p>
    <w:p w:rsidR="000A7CF7" w:rsidRPr="000A7CF7" w:rsidRDefault="00745AFD" w:rsidP="000A7CF7">
      <w:pPr>
        <w:pStyle w:val="ColorfulList-Accent11"/>
        <w:numPr>
          <w:ilvl w:val="5"/>
          <w:numId w:val="1"/>
        </w:numPr>
        <w:rPr>
          <w:rFonts w:ascii="Times New Roman" w:hAnsi="Times New Roman"/>
        </w:rPr>
      </w:pPr>
      <w:r w:rsidRPr="000A7CF7">
        <w:rPr>
          <w:rFonts w:ascii="Times New Roman" w:hAnsi="Times New Roman"/>
        </w:rPr>
        <w:t>Known benefits and risks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Migrant studies: examine changes in health of people who move from one country to another</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Cohort studies: follow a healthy</w:t>
      </w:r>
      <w:r w:rsidR="007B4F97" w:rsidRPr="004F05F2">
        <w:rPr>
          <w:rFonts w:ascii="Times New Roman" w:hAnsi="Times New Roman"/>
        </w:rPr>
        <w:t xml:space="preserve"> population over time to look for</w:t>
      </w:r>
      <w:r w:rsidRPr="004F05F2">
        <w:rPr>
          <w:rFonts w:ascii="Times New Roman" w:hAnsi="Times New Roman"/>
        </w:rPr>
        <w:t xml:space="preserve"> development of diseases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Case-Control Study</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Com</w:t>
      </w:r>
      <w:r w:rsidR="00DA68DB" w:rsidRPr="004F05F2">
        <w:rPr>
          <w:rFonts w:ascii="Times New Roman" w:hAnsi="Times New Roman"/>
        </w:rPr>
        <w:t xml:space="preserve">pare individuals with a </w:t>
      </w:r>
      <w:r w:rsidRPr="004F05F2">
        <w:rPr>
          <w:rFonts w:ascii="Times New Roman" w:hAnsi="Times New Roman"/>
        </w:rPr>
        <w:t>condition (cases) with individu</w:t>
      </w:r>
      <w:r w:rsidR="00DA68DB" w:rsidRPr="004F05F2">
        <w:rPr>
          <w:rFonts w:ascii="Times New Roman" w:hAnsi="Times New Roman"/>
        </w:rPr>
        <w:t xml:space="preserve">als who do not have the </w:t>
      </w:r>
      <w:r w:rsidRPr="004F05F2">
        <w:rPr>
          <w:rFonts w:ascii="Times New Roman" w:hAnsi="Times New Roman"/>
        </w:rPr>
        <w:t>condition (controls)</w:t>
      </w:r>
    </w:p>
    <w:p w:rsidR="000A7CF7" w:rsidRDefault="000A7CF7" w:rsidP="00E329A6">
      <w:pPr>
        <w:pStyle w:val="ColorfulList-Accent11"/>
        <w:numPr>
          <w:ilvl w:val="4"/>
          <w:numId w:val="1"/>
        </w:numPr>
        <w:rPr>
          <w:rFonts w:ascii="Times New Roman" w:hAnsi="Times New Roman"/>
        </w:rPr>
      </w:pPr>
      <w:r>
        <w:rPr>
          <w:rFonts w:ascii="Times New Roman" w:hAnsi="Times New Roman"/>
        </w:rPr>
        <w:t xml:space="preserve">Strongest studies compare groups that are similar in age, race, and gender </w:t>
      </w:r>
    </w:p>
    <w:p w:rsidR="00E329A6" w:rsidRPr="004F05F2" w:rsidRDefault="000A7CF7" w:rsidP="00E329A6">
      <w:pPr>
        <w:pStyle w:val="ColorfulList-Accent11"/>
        <w:numPr>
          <w:ilvl w:val="4"/>
          <w:numId w:val="1"/>
        </w:numPr>
        <w:rPr>
          <w:rFonts w:ascii="Times New Roman" w:hAnsi="Times New Roman"/>
        </w:rPr>
      </w:pPr>
      <w:r>
        <w:rPr>
          <w:rFonts w:ascii="Times New Roman" w:hAnsi="Times New Roman"/>
        </w:rPr>
        <w:t>Limitation = cannot claim cause and effect</w:t>
      </w:r>
    </w:p>
    <w:p w:rsidR="00E329A6" w:rsidRDefault="00E329A6" w:rsidP="00E329A6">
      <w:pPr>
        <w:pStyle w:val="ColorfulList-Accent11"/>
        <w:numPr>
          <w:ilvl w:val="3"/>
          <w:numId w:val="1"/>
        </w:numPr>
        <w:rPr>
          <w:rFonts w:ascii="Times New Roman" w:hAnsi="Times New Roman"/>
        </w:rPr>
      </w:pPr>
      <w:r w:rsidRPr="004F05F2">
        <w:rPr>
          <w:rFonts w:ascii="Times New Roman" w:hAnsi="Times New Roman"/>
        </w:rPr>
        <w:t>Double-Blind Study</w:t>
      </w:r>
    </w:p>
    <w:p w:rsidR="00B6459A" w:rsidRDefault="00745AFD" w:rsidP="00B72883">
      <w:pPr>
        <w:pStyle w:val="ColorfulList-Accent11"/>
        <w:numPr>
          <w:ilvl w:val="4"/>
          <w:numId w:val="1"/>
        </w:numPr>
        <w:rPr>
          <w:rFonts w:ascii="Times New Roman" w:hAnsi="Times New Roman"/>
        </w:rPr>
      </w:pPr>
      <w:r w:rsidRPr="00B72883">
        <w:rPr>
          <w:rFonts w:ascii="Times New Roman" w:hAnsi="Times New Roman"/>
        </w:rPr>
        <w:t>Gives more definitive testing of a hypothesis</w:t>
      </w:r>
    </w:p>
    <w:p w:rsidR="000F3ECD" w:rsidRPr="004F05F2" w:rsidRDefault="000F3ECD" w:rsidP="000F3ECD">
      <w:pPr>
        <w:pStyle w:val="ColorfulList-Accent11"/>
        <w:numPr>
          <w:ilvl w:val="4"/>
          <w:numId w:val="1"/>
        </w:numPr>
        <w:rPr>
          <w:rFonts w:ascii="Times New Roman" w:hAnsi="Times New Roman"/>
        </w:rPr>
      </w:pPr>
      <w:r w:rsidRPr="004F05F2">
        <w:rPr>
          <w:rFonts w:ascii="Times New Roman" w:hAnsi="Times New Roman"/>
        </w:rPr>
        <w:t>Compares one group of participants following a specific protocol (experimental group) with participants in a corresponding group following their usual habits (control group)</w:t>
      </w:r>
    </w:p>
    <w:p w:rsidR="000F3ECD" w:rsidRPr="004F05F2" w:rsidRDefault="000F3ECD" w:rsidP="000F3ECD">
      <w:pPr>
        <w:pStyle w:val="ColorfulList-Accent11"/>
        <w:numPr>
          <w:ilvl w:val="4"/>
          <w:numId w:val="1"/>
        </w:numPr>
        <w:rPr>
          <w:rFonts w:ascii="Times New Roman" w:hAnsi="Times New Roman"/>
        </w:rPr>
      </w:pPr>
      <w:r w:rsidRPr="004F05F2">
        <w:rPr>
          <w:rFonts w:ascii="Times New Roman" w:hAnsi="Times New Roman"/>
        </w:rPr>
        <w:t>Placebo: fake treatment (usually given to control group)</w:t>
      </w:r>
    </w:p>
    <w:p w:rsidR="000F3ECD" w:rsidRPr="000F3ECD" w:rsidRDefault="000F3ECD" w:rsidP="000F3ECD">
      <w:pPr>
        <w:pStyle w:val="ColorfulList-Accent11"/>
        <w:numPr>
          <w:ilvl w:val="4"/>
          <w:numId w:val="1"/>
        </w:numPr>
        <w:rPr>
          <w:rFonts w:ascii="Times New Roman" w:hAnsi="Times New Roman"/>
        </w:rPr>
      </w:pPr>
      <w:r w:rsidRPr="004F05F2">
        <w:rPr>
          <w:rFonts w:ascii="Times New Roman" w:hAnsi="Times New Roman"/>
        </w:rPr>
        <w:t>Random assignment of study participants to experimental or control groups</w:t>
      </w:r>
    </w:p>
    <w:p w:rsidR="00B72883" w:rsidRPr="00B72883" w:rsidRDefault="00B72883" w:rsidP="00B72883">
      <w:pPr>
        <w:pStyle w:val="ColorfulList-Accent11"/>
        <w:numPr>
          <w:ilvl w:val="4"/>
          <w:numId w:val="1"/>
        </w:numPr>
        <w:rPr>
          <w:rFonts w:ascii="Times New Roman" w:hAnsi="Times New Roman"/>
        </w:rPr>
      </w:pPr>
      <w:r w:rsidRPr="00B72883">
        <w:rPr>
          <w:rFonts w:ascii="Times New Roman" w:hAnsi="Times New Roman"/>
        </w:rPr>
        <w:t>Features that help reduce bias:</w:t>
      </w:r>
    </w:p>
    <w:p w:rsidR="00B6459A" w:rsidRPr="00B72883" w:rsidRDefault="00745AFD" w:rsidP="000F3ECD">
      <w:pPr>
        <w:pStyle w:val="ColorfulList-Accent11"/>
        <w:numPr>
          <w:ilvl w:val="5"/>
          <w:numId w:val="1"/>
        </w:numPr>
        <w:rPr>
          <w:rFonts w:ascii="Times New Roman" w:hAnsi="Times New Roman"/>
        </w:rPr>
      </w:pPr>
      <w:r w:rsidRPr="00B72883">
        <w:rPr>
          <w:rFonts w:ascii="Times New Roman" w:hAnsi="Times New Roman"/>
        </w:rPr>
        <w:lastRenderedPageBreak/>
        <w:t>Neither study participants nor researchers know who is in which group</w:t>
      </w:r>
      <w:r w:rsidR="000F3ECD">
        <w:rPr>
          <w:rFonts w:ascii="Times New Roman" w:hAnsi="Times New Roman"/>
        </w:rPr>
        <w:t xml:space="preserve"> (double-blind)</w:t>
      </w:r>
      <w:r w:rsidRPr="00B72883">
        <w:rPr>
          <w:rFonts w:ascii="Times New Roman" w:hAnsi="Times New Roman"/>
        </w:rPr>
        <w:t>.</w:t>
      </w:r>
    </w:p>
    <w:p w:rsidR="00B6459A" w:rsidRPr="00B72883" w:rsidRDefault="00745AFD" w:rsidP="000F3ECD">
      <w:pPr>
        <w:pStyle w:val="ColorfulList-Accent11"/>
        <w:numPr>
          <w:ilvl w:val="5"/>
          <w:numId w:val="1"/>
        </w:numPr>
        <w:rPr>
          <w:rFonts w:ascii="Times New Roman" w:hAnsi="Times New Roman"/>
        </w:rPr>
      </w:pPr>
      <w:r w:rsidRPr="00B72883">
        <w:rPr>
          <w:rFonts w:ascii="Times New Roman" w:hAnsi="Times New Roman"/>
        </w:rPr>
        <w:t>Expected effects of protocol are not disclosed.</w:t>
      </w:r>
    </w:p>
    <w:p w:rsidR="00B6459A" w:rsidRPr="00B72883" w:rsidRDefault="000F3ECD" w:rsidP="000F3ECD">
      <w:pPr>
        <w:pStyle w:val="ColorfulList-Accent11"/>
        <w:ind w:left="3600"/>
        <w:rPr>
          <w:rFonts w:ascii="Times New Roman" w:hAnsi="Times New Roman"/>
        </w:rPr>
      </w:pPr>
      <w:r>
        <w:rPr>
          <w:rFonts w:ascii="Times New Roman" w:hAnsi="Times New Roman"/>
        </w:rPr>
        <w:t>-</w:t>
      </w:r>
      <w:r w:rsidR="00745AFD" w:rsidRPr="00B72883">
        <w:rPr>
          <w:rFonts w:ascii="Times New Roman" w:hAnsi="Times New Roman"/>
        </w:rPr>
        <w:t xml:space="preserve">Reduces chance of </w:t>
      </w:r>
      <w:r w:rsidR="00745AFD" w:rsidRPr="000F3ECD">
        <w:rPr>
          <w:rFonts w:ascii="Times New Roman" w:hAnsi="Times New Roman"/>
          <w:bCs/>
        </w:rPr>
        <w:t>placebo effect</w:t>
      </w:r>
    </w:p>
    <w:p w:rsidR="00B72883" w:rsidRPr="000F3ECD" w:rsidRDefault="00B72883" w:rsidP="00B72883">
      <w:pPr>
        <w:pStyle w:val="ColorfulList-Accent11"/>
        <w:numPr>
          <w:ilvl w:val="4"/>
          <w:numId w:val="1"/>
        </w:numPr>
        <w:rPr>
          <w:rFonts w:ascii="Times New Roman" w:hAnsi="Times New Roman"/>
        </w:rPr>
      </w:pPr>
      <w:r w:rsidRPr="00B72883">
        <w:rPr>
          <w:rFonts w:ascii="Times New Roman" w:hAnsi="Times New Roman"/>
        </w:rPr>
        <w:t>May only be possible to do single-blind study</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Peer Review of Experimental Results</w:t>
      </w:r>
    </w:p>
    <w:p w:rsidR="00B6459A" w:rsidRPr="000F3ECD" w:rsidRDefault="000F3ECD" w:rsidP="000F3ECD">
      <w:pPr>
        <w:pStyle w:val="ColorfulList-Accent11"/>
        <w:numPr>
          <w:ilvl w:val="4"/>
          <w:numId w:val="1"/>
        </w:numPr>
        <w:rPr>
          <w:rFonts w:ascii="Times New Roman" w:hAnsi="Times New Roman"/>
        </w:rPr>
      </w:pPr>
      <w:r w:rsidRPr="000F3ECD">
        <w:rPr>
          <w:rFonts w:ascii="Times New Roman" w:hAnsi="Times New Roman"/>
        </w:rPr>
        <w:t>Prior to publishing, other scientists review study</w:t>
      </w:r>
      <w:r>
        <w:rPr>
          <w:rFonts w:ascii="Times New Roman" w:hAnsi="Times New Roman"/>
        </w:rPr>
        <w:t xml:space="preserve"> to ensure</w:t>
      </w:r>
      <w:r w:rsidR="00745AFD" w:rsidRPr="000F3ECD">
        <w:rPr>
          <w:rFonts w:ascii="Times New Roman" w:hAnsi="Times New Roman"/>
        </w:rPr>
        <w:t xml:space="preserve"> most unbiased, objective findings are published</w:t>
      </w:r>
    </w:p>
    <w:p w:rsidR="00E329A6" w:rsidRPr="004F05F2" w:rsidRDefault="00A06F59" w:rsidP="00E329A6">
      <w:pPr>
        <w:pStyle w:val="ColorfulList-Accent11"/>
        <w:numPr>
          <w:ilvl w:val="4"/>
          <w:numId w:val="1"/>
        </w:numPr>
        <w:rPr>
          <w:rFonts w:ascii="Times New Roman" w:hAnsi="Times New Roman"/>
        </w:rPr>
      </w:pPr>
      <w:r w:rsidRPr="004F05F2">
        <w:rPr>
          <w:rFonts w:ascii="Times New Roman" w:hAnsi="Times New Roman"/>
        </w:rPr>
        <w:t>Results</w:t>
      </w:r>
      <w:r w:rsidR="00E329A6" w:rsidRPr="004F05F2">
        <w:rPr>
          <w:rFonts w:ascii="Times New Roman" w:hAnsi="Times New Roman"/>
        </w:rPr>
        <w:t xml:space="preserve"> </w:t>
      </w:r>
      <w:r w:rsidR="000F3ECD">
        <w:rPr>
          <w:rFonts w:ascii="Times New Roman" w:hAnsi="Times New Roman"/>
        </w:rPr>
        <w:t>publishe</w:t>
      </w:r>
      <w:r w:rsidR="00E329A6" w:rsidRPr="004F05F2">
        <w:rPr>
          <w:rFonts w:ascii="Times New Roman" w:hAnsi="Times New Roman"/>
        </w:rPr>
        <w:t xml:space="preserve">d in peer-reviewed journals </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Follow-Up Studies</w:t>
      </w:r>
    </w:p>
    <w:p w:rsidR="00216CDE" w:rsidRDefault="00E329A6" w:rsidP="000F1176">
      <w:pPr>
        <w:pStyle w:val="ColorfulList-Accent11"/>
        <w:numPr>
          <w:ilvl w:val="4"/>
          <w:numId w:val="1"/>
        </w:numPr>
        <w:rPr>
          <w:rFonts w:ascii="Times New Roman" w:hAnsi="Times New Roman"/>
        </w:rPr>
      </w:pPr>
      <w:r w:rsidRPr="00216CDE">
        <w:rPr>
          <w:rFonts w:ascii="Times New Roman" w:hAnsi="Times New Roman"/>
        </w:rPr>
        <w:t xml:space="preserve">One experiment is </w:t>
      </w:r>
      <w:r w:rsidR="00216CDE" w:rsidRPr="00216CDE">
        <w:rPr>
          <w:rFonts w:ascii="Times New Roman" w:hAnsi="Times New Roman"/>
        </w:rPr>
        <w:t>not enough to accept</w:t>
      </w:r>
      <w:r w:rsidRPr="00216CDE">
        <w:rPr>
          <w:rFonts w:ascii="Times New Roman" w:hAnsi="Times New Roman"/>
        </w:rPr>
        <w:t xml:space="preserve"> a hypothesis </w:t>
      </w:r>
    </w:p>
    <w:p w:rsidR="00E329A6" w:rsidRDefault="00216CDE" w:rsidP="000F1176">
      <w:pPr>
        <w:pStyle w:val="ColorfulList-Accent11"/>
        <w:numPr>
          <w:ilvl w:val="4"/>
          <w:numId w:val="1"/>
        </w:numPr>
        <w:rPr>
          <w:rFonts w:ascii="Times New Roman" w:hAnsi="Times New Roman"/>
        </w:rPr>
      </w:pPr>
      <w:r>
        <w:rPr>
          <w:rFonts w:ascii="Times New Roman" w:hAnsi="Times New Roman"/>
        </w:rPr>
        <w:t xml:space="preserve">Results </w:t>
      </w:r>
      <w:r w:rsidR="00E329A6" w:rsidRPr="00216CDE">
        <w:rPr>
          <w:rFonts w:ascii="Times New Roman" w:hAnsi="Times New Roman"/>
        </w:rPr>
        <w:t>must b</w:t>
      </w:r>
      <w:r w:rsidR="00A06F59" w:rsidRPr="00216CDE">
        <w:rPr>
          <w:rFonts w:ascii="Times New Roman" w:hAnsi="Times New Roman"/>
        </w:rPr>
        <w:t xml:space="preserve">e confirmed by </w:t>
      </w:r>
      <w:r>
        <w:rPr>
          <w:rFonts w:ascii="Times New Roman" w:hAnsi="Times New Roman"/>
        </w:rPr>
        <w:t xml:space="preserve">more </w:t>
      </w:r>
      <w:r w:rsidR="00A06F59" w:rsidRPr="00216CDE">
        <w:rPr>
          <w:rFonts w:ascii="Times New Roman" w:hAnsi="Times New Roman"/>
        </w:rPr>
        <w:t xml:space="preserve">experiments </w:t>
      </w:r>
    </w:p>
    <w:p w:rsidR="00216CDE" w:rsidRPr="00216CDE" w:rsidRDefault="00216CDE" w:rsidP="000F1176">
      <w:pPr>
        <w:pStyle w:val="ColorfulList-Accent11"/>
        <w:numPr>
          <w:ilvl w:val="4"/>
          <w:numId w:val="1"/>
        </w:numPr>
        <w:rPr>
          <w:rFonts w:ascii="Times New Roman" w:hAnsi="Times New Roman"/>
        </w:rPr>
      </w:pPr>
      <w:r>
        <w:rPr>
          <w:rFonts w:ascii="Times New Roman" w:hAnsi="Times New Roman"/>
        </w:rPr>
        <w:t>The more evidence supporting a hypothesis, the more likely it is to be true</w:t>
      </w:r>
    </w:p>
    <w:p w:rsidR="00A06F59" w:rsidRPr="004F05F2" w:rsidRDefault="00A06F59" w:rsidP="00A06F59">
      <w:pPr>
        <w:pStyle w:val="ColorfulList-Accent11"/>
        <w:numPr>
          <w:ilvl w:val="3"/>
          <w:numId w:val="1"/>
        </w:numPr>
        <w:rPr>
          <w:rFonts w:ascii="Times New Roman" w:hAnsi="Times New Roman"/>
        </w:rPr>
      </w:pPr>
      <w:r w:rsidRPr="004F05F2">
        <w:rPr>
          <w:rFonts w:ascii="Times New Roman" w:hAnsi="Times New Roman"/>
        </w:rPr>
        <w:t>Systematic Reviews</w:t>
      </w:r>
    </w:p>
    <w:p w:rsidR="00BB59A4" w:rsidRPr="00BB59A4" w:rsidRDefault="00BB59A4" w:rsidP="00BB59A4">
      <w:pPr>
        <w:pStyle w:val="ColorfulList-Accent11"/>
        <w:numPr>
          <w:ilvl w:val="4"/>
          <w:numId w:val="1"/>
        </w:numPr>
        <w:rPr>
          <w:rFonts w:ascii="Times New Roman" w:hAnsi="Times New Roman"/>
        </w:rPr>
      </w:pPr>
      <w:r w:rsidRPr="00BB59A4">
        <w:rPr>
          <w:rFonts w:ascii="Times New Roman" w:hAnsi="Times New Roman"/>
        </w:rPr>
        <w:t>Critical evaluation and synthesis of research studies focusing on a specific topic or research question</w:t>
      </w:r>
    </w:p>
    <w:p w:rsidR="00B6459A" w:rsidRPr="00BB59A4" w:rsidRDefault="00745AFD" w:rsidP="00BB59A4">
      <w:pPr>
        <w:pStyle w:val="ColorfulList-Accent11"/>
        <w:numPr>
          <w:ilvl w:val="4"/>
          <w:numId w:val="1"/>
        </w:numPr>
        <w:rPr>
          <w:rFonts w:ascii="Times New Roman" w:hAnsi="Times New Roman"/>
        </w:rPr>
      </w:pPr>
      <w:r w:rsidRPr="00BB59A4">
        <w:rPr>
          <w:rFonts w:ascii="Times New Roman" w:hAnsi="Times New Roman"/>
        </w:rPr>
        <w:t>Used to help determine which clinical methods are likely to help patients</w:t>
      </w:r>
    </w:p>
    <w:p w:rsidR="00A867D2" w:rsidRPr="004F05F2" w:rsidRDefault="00A867D2" w:rsidP="00A06F59">
      <w:pPr>
        <w:pStyle w:val="ColorfulList-Accent11"/>
        <w:numPr>
          <w:ilvl w:val="4"/>
          <w:numId w:val="1"/>
        </w:numPr>
        <w:rPr>
          <w:rFonts w:ascii="Times New Roman" w:hAnsi="Times New Roman"/>
        </w:rPr>
      </w:pPr>
      <w:r w:rsidRPr="004F05F2">
        <w:rPr>
          <w:rFonts w:ascii="Times New Roman" w:hAnsi="Times New Roman"/>
        </w:rPr>
        <w:t>Organizations that create systematic reviews</w:t>
      </w:r>
    </w:p>
    <w:p w:rsidR="00A867D2" w:rsidRPr="004F05F2" w:rsidRDefault="00A867D2" w:rsidP="00A867D2">
      <w:pPr>
        <w:pStyle w:val="ColorfulList-Accent11"/>
        <w:numPr>
          <w:ilvl w:val="5"/>
          <w:numId w:val="1"/>
        </w:numPr>
        <w:rPr>
          <w:rFonts w:ascii="Times New Roman" w:hAnsi="Times New Roman"/>
        </w:rPr>
      </w:pPr>
      <w:r w:rsidRPr="004F05F2">
        <w:rPr>
          <w:rFonts w:ascii="Times New Roman" w:hAnsi="Times New Roman"/>
        </w:rPr>
        <w:t>Evidence Analysis Library (EAL)</w:t>
      </w:r>
    </w:p>
    <w:p w:rsidR="00A867D2" w:rsidRPr="004F05F2" w:rsidRDefault="00A867D2" w:rsidP="00A867D2">
      <w:pPr>
        <w:pStyle w:val="ColorfulList-Accent11"/>
        <w:numPr>
          <w:ilvl w:val="5"/>
          <w:numId w:val="1"/>
        </w:numPr>
        <w:rPr>
          <w:rFonts w:ascii="Times New Roman" w:hAnsi="Times New Roman"/>
        </w:rPr>
      </w:pPr>
      <w:r w:rsidRPr="004F05F2">
        <w:rPr>
          <w:rFonts w:ascii="Times New Roman" w:hAnsi="Times New Roman"/>
        </w:rPr>
        <w:t>USDA Nutrition Evidence Library</w:t>
      </w:r>
    </w:p>
    <w:p w:rsidR="00A867D2" w:rsidRPr="004F05F2" w:rsidRDefault="00A867D2" w:rsidP="00A867D2">
      <w:pPr>
        <w:pStyle w:val="ColorfulList-Accent11"/>
        <w:numPr>
          <w:ilvl w:val="5"/>
          <w:numId w:val="1"/>
        </w:numPr>
        <w:rPr>
          <w:rFonts w:ascii="Times New Roman" w:hAnsi="Times New Roman"/>
        </w:rPr>
      </w:pPr>
      <w:r w:rsidRPr="004F05F2">
        <w:rPr>
          <w:rFonts w:ascii="Times New Roman" w:hAnsi="Times New Roman"/>
        </w:rPr>
        <w:t>e-Library for Evidence for Nutrition Actions (eLENA)</w:t>
      </w:r>
    </w:p>
    <w:p w:rsidR="00A867D2" w:rsidRPr="004F05F2" w:rsidRDefault="00A867D2" w:rsidP="00A867D2">
      <w:pPr>
        <w:pStyle w:val="ColorfulList-Accent11"/>
        <w:numPr>
          <w:ilvl w:val="5"/>
          <w:numId w:val="1"/>
        </w:numPr>
        <w:rPr>
          <w:rFonts w:ascii="Times New Roman" w:hAnsi="Times New Roman"/>
        </w:rPr>
      </w:pPr>
      <w:r w:rsidRPr="004F05F2">
        <w:rPr>
          <w:rFonts w:ascii="Times New Roman" w:hAnsi="Times New Roman"/>
        </w:rPr>
        <w:t>Cochrane Collaboration</w:t>
      </w:r>
    </w:p>
    <w:p w:rsidR="00E329A6" w:rsidRPr="004F05F2" w:rsidRDefault="00E329A6" w:rsidP="00E329A6">
      <w:pPr>
        <w:pStyle w:val="ColorfulList-Accent11"/>
        <w:rPr>
          <w:rFonts w:ascii="Times New Roman" w:hAnsi="Times New Roman"/>
        </w:rPr>
      </w:pPr>
    </w:p>
    <w:p w:rsidR="00E329A6" w:rsidRPr="004F05F2" w:rsidRDefault="00E329A6" w:rsidP="00E329A6">
      <w:pPr>
        <w:pStyle w:val="ColorfulList-Accent11"/>
        <w:numPr>
          <w:ilvl w:val="1"/>
          <w:numId w:val="1"/>
        </w:numPr>
        <w:rPr>
          <w:rFonts w:ascii="Times New Roman" w:hAnsi="Times New Roman"/>
        </w:rPr>
      </w:pPr>
      <w:r w:rsidRPr="004F05F2">
        <w:rPr>
          <w:rFonts w:ascii="Times New Roman" w:hAnsi="Times New Roman"/>
        </w:rPr>
        <w:t>Evaluating Nutrition Claims</w:t>
      </w:r>
      <w:r w:rsidR="002C0961">
        <w:rPr>
          <w:rFonts w:ascii="Times New Roman" w:hAnsi="Times New Roman"/>
        </w:rPr>
        <w:t xml:space="preserve"> and</w:t>
      </w:r>
      <w:r w:rsidRPr="004F05F2">
        <w:rPr>
          <w:rFonts w:ascii="Times New Roman" w:hAnsi="Times New Roman"/>
        </w:rPr>
        <w:t xml:space="preserve"> Products</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General</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Apply basic nutrition principles to any nutrition claim</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Be wary of claims that:</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Only discuss advantages and ignore possible disadvantages</w:t>
      </w:r>
    </w:p>
    <w:p w:rsidR="00B6459A" w:rsidRPr="00BB59A4" w:rsidRDefault="00745AFD" w:rsidP="00BB59A4">
      <w:pPr>
        <w:pStyle w:val="ColorfulList-Accent11"/>
        <w:numPr>
          <w:ilvl w:val="4"/>
          <w:numId w:val="1"/>
        </w:numPr>
        <w:rPr>
          <w:rFonts w:ascii="Times New Roman" w:hAnsi="Times New Roman"/>
        </w:rPr>
      </w:pPr>
      <w:r w:rsidRPr="00BB59A4">
        <w:rPr>
          <w:rFonts w:ascii="Times New Roman" w:hAnsi="Times New Roman"/>
        </w:rPr>
        <w:t>New or “secret” breakthrough</w:t>
      </w:r>
    </w:p>
    <w:p w:rsidR="00B6459A" w:rsidRPr="00BB59A4" w:rsidRDefault="00745AFD" w:rsidP="00BB59A4">
      <w:pPr>
        <w:pStyle w:val="ColorfulList-Accent11"/>
        <w:numPr>
          <w:ilvl w:val="4"/>
          <w:numId w:val="1"/>
        </w:numPr>
        <w:rPr>
          <w:rFonts w:ascii="Times New Roman" w:hAnsi="Times New Roman"/>
        </w:rPr>
      </w:pPr>
      <w:r w:rsidRPr="00BB59A4">
        <w:rPr>
          <w:rFonts w:ascii="Times New Roman" w:hAnsi="Times New Roman"/>
        </w:rPr>
        <w:t>Claims to “cure” a disease</w:t>
      </w:r>
    </w:p>
    <w:p w:rsidR="00B6459A" w:rsidRPr="00BB59A4" w:rsidRDefault="00745AFD" w:rsidP="00BB59A4">
      <w:pPr>
        <w:pStyle w:val="ColorfulList-Accent11"/>
        <w:numPr>
          <w:ilvl w:val="4"/>
          <w:numId w:val="1"/>
        </w:numPr>
        <w:rPr>
          <w:rFonts w:ascii="Times New Roman" w:hAnsi="Times New Roman"/>
        </w:rPr>
      </w:pPr>
      <w:r w:rsidRPr="00BB59A4">
        <w:rPr>
          <w:rFonts w:ascii="Times New Roman" w:hAnsi="Times New Roman"/>
        </w:rPr>
        <w:t>Sounds too good to be true</w:t>
      </w:r>
    </w:p>
    <w:p w:rsidR="00B6459A" w:rsidRPr="00BB59A4" w:rsidRDefault="00745AFD" w:rsidP="00BB59A4">
      <w:pPr>
        <w:pStyle w:val="ColorfulList-Accent11"/>
        <w:numPr>
          <w:ilvl w:val="4"/>
          <w:numId w:val="1"/>
        </w:numPr>
        <w:rPr>
          <w:rFonts w:ascii="Times New Roman" w:hAnsi="Times New Roman"/>
        </w:rPr>
      </w:pPr>
      <w:r w:rsidRPr="00BB59A4">
        <w:rPr>
          <w:rFonts w:ascii="Times New Roman" w:hAnsi="Times New Roman"/>
        </w:rPr>
        <w:t>Extreme bias against medical community</w:t>
      </w:r>
    </w:p>
    <w:p w:rsidR="00B6459A" w:rsidRPr="00BB59A4" w:rsidRDefault="00745AFD" w:rsidP="00BB59A4">
      <w:pPr>
        <w:pStyle w:val="ColorfulList-Accent11"/>
        <w:numPr>
          <w:ilvl w:val="4"/>
          <w:numId w:val="1"/>
        </w:numPr>
        <w:rPr>
          <w:rFonts w:ascii="Times New Roman" w:hAnsi="Times New Roman"/>
        </w:rPr>
      </w:pPr>
      <w:r w:rsidRPr="00BB59A4">
        <w:rPr>
          <w:rFonts w:ascii="Times New Roman" w:hAnsi="Times New Roman"/>
        </w:rPr>
        <w:t>Testimonials show dramatic results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Examine scientific credentials</w:t>
      </w:r>
    </w:p>
    <w:p w:rsidR="00BB59A4" w:rsidRDefault="00BB59A4" w:rsidP="002E2A1A">
      <w:pPr>
        <w:pStyle w:val="ColorfulList-Accent11"/>
        <w:numPr>
          <w:ilvl w:val="3"/>
          <w:numId w:val="1"/>
        </w:numPr>
        <w:rPr>
          <w:rFonts w:ascii="Times New Roman" w:hAnsi="Times New Roman"/>
        </w:rPr>
      </w:pPr>
      <w:r>
        <w:rPr>
          <w:rFonts w:ascii="Times New Roman" w:hAnsi="Times New Roman"/>
        </w:rPr>
        <w:t xml:space="preserve">Note the size, duration, and type of </w:t>
      </w:r>
      <w:r w:rsidR="00A867D2" w:rsidRPr="00BB59A4">
        <w:rPr>
          <w:rFonts w:ascii="Times New Roman" w:hAnsi="Times New Roman"/>
        </w:rPr>
        <w:t xml:space="preserve">study </w:t>
      </w:r>
      <w:r>
        <w:rPr>
          <w:rFonts w:ascii="Times New Roman" w:hAnsi="Times New Roman"/>
        </w:rPr>
        <w:t xml:space="preserve">behind the claim </w:t>
      </w:r>
    </w:p>
    <w:p w:rsidR="00E329A6" w:rsidRPr="004F05F2" w:rsidRDefault="00E329A6" w:rsidP="00E329A6">
      <w:pPr>
        <w:pStyle w:val="ColorfulList-Accent11"/>
        <w:numPr>
          <w:ilvl w:val="2"/>
          <w:numId w:val="1"/>
        </w:numPr>
        <w:rPr>
          <w:rFonts w:ascii="Times New Roman" w:hAnsi="Times New Roman"/>
        </w:rPr>
      </w:pPr>
      <w:r w:rsidRPr="004F05F2">
        <w:rPr>
          <w:rFonts w:ascii="Times New Roman" w:hAnsi="Times New Roman"/>
        </w:rPr>
        <w:t>Buying Nutrition-Related Products</w:t>
      </w:r>
    </w:p>
    <w:p w:rsidR="00E329A6" w:rsidRPr="004F05F2" w:rsidRDefault="00E329A6" w:rsidP="00E329A6">
      <w:pPr>
        <w:pStyle w:val="ColorfulList-Accent11"/>
        <w:numPr>
          <w:ilvl w:val="3"/>
          <w:numId w:val="1"/>
        </w:numPr>
        <w:rPr>
          <w:rFonts w:ascii="Times New Roman" w:hAnsi="Times New Roman"/>
        </w:rPr>
      </w:pPr>
      <w:r w:rsidRPr="004F05F2">
        <w:rPr>
          <w:rFonts w:ascii="Times New Roman" w:hAnsi="Times New Roman"/>
        </w:rPr>
        <w:t>Many claims for popular nutrition-related products are unsubstantiated</w:t>
      </w:r>
    </w:p>
    <w:p w:rsidR="00E329A6" w:rsidRDefault="00E329A6" w:rsidP="00E329A6">
      <w:pPr>
        <w:pStyle w:val="ColorfulList-Accent11"/>
        <w:numPr>
          <w:ilvl w:val="3"/>
          <w:numId w:val="1"/>
        </w:numPr>
        <w:rPr>
          <w:rFonts w:ascii="Times New Roman" w:hAnsi="Times New Roman"/>
        </w:rPr>
      </w:pPr>
      <w:r w:rsidRPr="004F05F2">
        <w:rPr>
          <w:rFonts w:ascii="Times New Roman" w:hAnsi="Times New Roman"/>
        </w:rPr>
        <w:t>Dietary Supplement Health and Education Act (DSHEA) of 1994 classified vitamins, minerals, amino acids</w:t>
      </w:r>
      <w:r w:rsidR="00C24144">
        <w:rPr>
          <w:rFonts w:ascii="Times New Roman" w:hAnsi="Times New Roman"/>
        </w:rPr>
        <w:t>, and herbal remedies as “foods</w:t>
      </w:r>
      <w:r w:rsidRPr="004F05F2">
        <w:rPr>
          <w:rFonts w:ascii="Times New Roman" w:hAnsi="Times New Roman"/>
        </w:rPr>
        <w:t>”</w:t>
      </w:r>
    </w:p>
    <w:p w:rsidR="00B6459A" w:rsidRPr="00C24144" w:rsidRDefault="00745AFD" w:rsidP="00C24144">
      <w:pPr>
        <w:pStyle w:val="ColorfulList-Accent11"/>
        <w:numPr>
          <w:ilvl w:val="4"/>
          <w:numId w:val="1"/>
        </w:numPr>
        <w:rPr>
          <w:rFonts w:ascii="Times New Roman" w:hAnsi="Times New Roman"/>
        </w:rPr>
      </w:pPr>
      <w:r w:rsidRPr="00C24144">
        <w:rPr>
          <w:rFonts w:ascii="Times New Roman" w:hAnsi="Times New Roman"/>
        </w:rPr>
        <w:t>Restrained the US Food and Drug Administration (F D A) from rigorous regulation</w:t>
      </w:r>
    </w:p>
    <w:p w:rsidR="00B6459A" w:rsidRPr="00C24144" w:rsidRDefault="00C24144" w:rsidP="00C24144">
      <w:pPr>
        <w:pStyle w:val="ColorfulList-Accent11"/>
        <w:numPr>
          <w:ilvl w:val="4"/>
          <w:numId w:val="1"/>
        </w:numPr>
        <w:rPr>
          <w:rFonts w:ascii="Times New Roman" w:hAnsi="Times New Roman"/>
        </w:rPr>
      </w:pPr>
      <w:r>
        <w:rPr>
          <w:rFonts w:ascii="Times New Roman" w:hAnsi="Times New Roman"/>
        </w:rPr>
        <w:t>FD</w:t>
      </w:r>
      <w:r w:rsidR="00745AFD" w:rsidRPr="00C24144">
        <w:rPr>
          <w:rFonts w:ascii="Times New Roman" w:hAnsi="Times New Roman"/>
        </w:rPr>
        <w:t>A must now prove these products are unsafe to prevent sale.</w:t>
      </w:r>
    </w:p>
    <w:p w:rsidR="00C24144" w:rsidRPr="00C24144" w:rsidRDefault="00C24144" w:rsidP="00C24144">
      <w:pPr>
        <w:pStyle w:val="ColorfulList-Accent11"/>
        <w:numPr>
          <w:ilvl w:val="3"/>
          <w:numId w:val="1"/>
        </w:numPr>
        <w:rPr>
          <w:rFonts w:ascii="Times New Roman" w:hAnsi="Times New Roman"/>
        </w:rPr>
      </w:pPr>
      <w:r w:rsidRPr="00C24144">
        <w:rPr>
          <w:rFonts w:ascii="Times New Roman" w:hAnsi="Times New Roman"/>
        </w:rPr>
        <w:t>Scrutinize nutrition-related product labels.</w:t>
      </w:r>
    </w:p>
    <w:p w:rsidR="00C24144" w:rsidRPr="00C24144" w:rsidRDefault="00C24144" w:rsidP="00C24144">
      <w:pPr>
        <w:pStyle w:val="ColorfulList-Accent11"/>
        <w:numPr>
          <w:ilvl w:val="3"/>
          <w:numId w:val="1"/>
        </w:numPr>
        <w:rPr>
          <w:rFonts w:ascii="Times New Roman" w:hAnsi="Times New Roman"/>
        </w:rPr>
      </w:pPr>
      <w:r w:rsidRPr="00C24144">
        <w:rPr>
          <w:rFonts w:ascii="Times New Roman" w:hAnsi="Times New Roman"/>
        </w:rPr>
        <w:lastRenderedPageBreak/>
        <w:t>Be sure there is scientific proof supporting claims.</w:t>
      </w:r>
    </w:p>
    <w:p w:rsidR="00C24144" w:rsidRPr="00C24144" w:rsidRDefault="00C24144" w:rsidP="00C24144">
      <w:pPr>
        <w:pStyle w:val="ColorfulList-Accent11"/>
        <w:numPr>
          <w:ilvl w:val="3"/>
          <w:numId w:val="1"/>
        </w:numPr>
        <w:rPr>
          <w:rFonts w:ascii="Times New Roman" w:hAnsi="Times New Roman"/>
        </w:rPr>
      </w:pPr>
      <w:r w:rsidRPr="00C24144">
        <w:rPr>
          <w:rFonts w:ascii="Times New Roman" w:hAnsi="Times New Roman"/>
        </w:rPr>
        <w:t>Do not use products for purposes not stated on label.</w:t>
      </w:r>
    </w:p>
    <w:p w:rsidR="00E329A6" w:rsidRPr="00C24144" w:rsidRDefault="00E329A6" w:rsidP="00C24144">
      <w:pPr>
        <w:pStyle w:val="ColorfulList-Accent11"/>
        <w:numPr>
          <w:ilvl w:val="3"/>
          <w:numId w:val="1"/>
        </w:numPr>
        <w:rPr>
          <w:rFonts w:ascii="Times New Roman" w:hAnsi="Times New Roman"/>
        </w:rPr>
      </w:pPr>
      <w:r w:rsidRPr="00C24144">
        <w:rPr>
          <w:rFonts w:ascii="Times New Roman" w:hAnsi="Times New Roman"/>
        </w:rPr>
        <w:t>Allowable claims</w:t>
      </w:r>
    </w:p>
    <w:p w:rsidR="00E329A6" w:rsidRPr="004F05F2" w:rsidRDefault="00E329A6" w:rsidP="00E329A6">
      <w:pPr>
        <w:pStyle w:val="ColorfulList-Accent11"/>
        <w:numPr>
          <w:ilvl w:val="4"/>
          <w:numId w:val="1"/>
        </w:numPr>
        <w:rPr>
          <w:rFonts w:ascii="Times New Roman" w:hAnsi="Times New Roman"/>
        </w:rPr>
      </w:pPr>
      <w:r w:rsidRPr="004F05F2">
        <w:rPr>
          <w:rFonts w:ascii="Times New Roman" w:hAnsi="Times New Roman"/>
        </w:rPr>
        <w:t>General well-being</w:t>
      </w:r>
    </w:p>
    <w:p w:rsidR="00A07393" w:rsidRDefault="00A07393" w:rsidP="0013372E">
      <w:pPr>
        <w:pStyle w:val="ColorfulList-Accent11"/>
        <w:numPr>
          <w:ilvl w:val="4"/>
          <w:numId w:val="1"/>
        </w:numPr>
        <w:rPr>
          <w:rFonts w:ascii="Times New Roman" w:hAnsi="Times New Roman"/>
        </w:rPr>
      </w:pPr>
      <w:r>
        <w:rPr>
          <w:rFonts w:ascii="Times New Roman" w:hAnsi="Times New Roman"/>
        </w:rPr>
        <w:t>How product provides benefit</w:t>
      </w:r>
    </w:p>
    <w:p w:rsidR="00E329A6" w:rsidRPr="00A07393" w:rsidRDefault="00E329A6" w:rsidP="0013372E">
      <w:pPr>
        <w:pStyle w:val="ColorfulList-Accent11"/>
        <w:numPr>
          <w:ilvl w:val="4"/>
          <w:numId w:val="1"/>
        </w:numPr>
        <w:rPr>
          <w:rFonts w:ascii="Times New Roman" w:hAnsi="Times New Roman"/>
        </w:rPr>
      </w:pPr>
      <w:r w:rsidRPr="00A07393">
        <w:rPr>
          <w:rFonts w:ascii="Times New Roman" w:hAnsi="Times New Roman"/>
        </w:rPr>
        <w:t>Structure/function claims</w:t>
      </w:r>
    </w:p>
    <w:p w:rsidR="00E329A6" w:rsidRPr="004F05F2" w:rsidRDefault="00C24144" w:rsidP="00E329A6">
      <w:pPr>
        <w:pStyle w:val="ColorfulList-Accent11"/>
        <w:numPr>
          <w:ilvl w:val="3"/>
          <w:numId w:val="1"/>
        </w:numPr>
        <w:rPr>
          <w:rFonts w:ascii="Times New Roman" w:hAnsi="Times New Roman"/>
        </w:rPr>
      </w:pPr>
      <w:r>
        <w:rPr>
          <w:rFonts w:ascii="Times New Roman" w:hAnsi="Times New Roman"/>
        </w:rPr>
        <w:t>When claims are made, label must display a d</w:t>
      </w:r>
      <w:r w:rsidR="00E329A6" w:rsidRPr="004F05F2">
        <w:rPr>
          <w:rFonts w:ascii="Times New Roman" w:hAnsi="Times New Roman"/>
        </w:rPr>
        <w:t>isclaimer: “This statement has not been evaluated by the Food and Drug Administration.  This product is not intended to diagnose, treat, cure, or prevent disease.”</w:t>
      </w:r>
    </w:p>
    <w:p w:rsidR="00955FE2" w:rsidRDefault="00955FE2" w:rsidP="00955FE2">
      <w:pPr>
        <w:pStyle w:val="ColorfulList-Accent11"/>
        <w:ind w:left="0"/>
        <w:rPr>
          <w:rFonts w:ascii="Times New Roman" w:hAnsi="Times New Roman"/>
        </w:rPr>
      </w:pPr>
    </w:p>
    <w:p w:rsidR="00AD1D6A" w:rsidRDefault="00AD1D6A" w:rsidP="00AD1D6A"/>
    <w:p w:rsidR="00044C25" w:rsidRDefault="00044C25">
      <w:pPr>
        <w:spacing w:after="0" w:line="240" w:lineRule="auto"/>
      </w:pPr>
    </w:p>
    <w:p w:rsidR="00044C25" w:rsidRDefault="00044C25">
      <w:pPr>
        <w:spacing w:after="0" w:line="240" w:lineRule="auto"/>
      </w:pPr>
      <w:r>
        <w:br w:type="page"/>
      </w:r>
    </w:p>
    <w:p w:rsidR="00044C25" w:rsidRPr="00FA4A01" w:rsidRDefault="00044C25" w:rsidP="0079579E">
      <w:pPr>
        <w:pStyle w:val="Default"/>
        <w:rPr>
          <w:rFonts w:ascii="Times New Roman" w:hAnsi="Times New Roman" w:cs="Times New Roman"/>
          <w:b/>
          <w:color w:val="auto"/>
          <w:u w:val="single"/>
        </w:rPr>
      </w:pPr>
      <w:r w:rsidRPr="00FA4A01">
        <w:rPr>
          <w:rFonts w:ascii="Times New Roman" w:hAnsi="Times New Roman" w:cs="Times New Roman"/>
          <w:b/>
          <w:color w:val="auto"/>
          <w:u w:val="single"/>
        </w:rPr>
        <w:lastRenderedPageBreak/>
        <w:t>Chapter 1:  The Science of Nutrition</w:t>
      </w:r>
    </w:p>
    <w:p w:rsidR="00044C25" w:rsidRPr="006D01A6" w:rsidRDefault="00044C25" w:rsidP="0079579E">
      <w:pPr>
        <w:pStyle w:val="Default"/>
        <w:rPr>
          <w:rFonts w:ascii="Times New Roman" w:hAnsi="Times New Roman" w:cs="Times New Roman"/>
          <w:color w:val="auto"/>
        </w:rPr>
      </w:pPr>
    </w:p>
    <w:p w:rsidR="00044C25" w:rsidRDefault="00044C25" w:rsidP="00044C25">
      <w:pPr>
        <w:pStyle w:val="Default"/>
        <w:numPr>
          <w:ilvl w:val="1"/>
          <w:numId w:val="34"/>
        </w:numPr>
        <w:rPr>
          <w:rFonts w:ascii="Times New Roman" w:hAnsi="Times New Roman" w:cs="Times New Roman"/>
          <w:b/>
          <w:color w:val="auto"/>
        </w:rPr>
      </w:pPr>
      <w:r w:rsidRPr="006D01A6">
        <w:rPr>
          <w:rFonts w:ascii="Times New Roman" w:hAnsi="Times New Roman" w:cs="Times New Roman"/>
          <w:b/>
          <w:color w:val="auto"/>
        </w:rPr>
        <w:t>Nutrition Overview</w:t>
      </w:r>
    </w:p>
    <w:p w:rsidR="00044C25" w:rsidRPr="006D01A6" w:rsidRDefault="00044C25" w:rsidP="006D01A6">
      <w:pPr>
        <w:pStyle w:val="Default"/>
        <w:ind w:left="360"/>
        <w:rPr>
          <w:rFonts w:ascii="Times New Roman" w:hAnsi="Times New Roman" w:cs="Times New Roman"/>
          <w:b/>
          <w:color w:val="auto"/>
        </w:rPr>
      </w:pPr>
    </w:p>
    <w:p w:rsidR="00044C25" w:rsidRPr="006D01A6" w:rsidRDefault="00044C25" w:rsidP="00044C25">
      <w:pPr>
        <w:pStyle w:val="Default"/>
        <w:numPr>
          <w:ilvl w:val="0"/>
          <w:numId w:val="26"/>
        </w:numPr>
        <w:rPr>
          <w:rFonts w:ascii="Times New Roman" w:hAnsi="Times New Roman" w:cs="Times New Roman"/>
          <w:color w:val="auto"/>
        </w:rPr>
      </w:pPr>
      <w:r w:rsidRPr="006D01A6">
        <w:rPr>
          <w:rFonts w:ascii="Times New Roman" w:hAnsi="Times New Roman" w:cs="Times New Roman"/>
          <w:color w:val="auto"/>
        </w:rPr>
        <w:t xml:space="preserve">What are the 6 classes of nutrients? </w:t>
      </w:r>
    </w:p>
    <w:p w:rsidR="00044C25" w:rsidRPr="006D01A6" w:rsidRDefault="00044C25" w:rsidP="0079579E">
      <w:pPr>
        <w:pStyle w:val="Default"/>
        <w:ind w:left="720"/>
        <w:rPr>
          <w:rFonts w:ascii="Times New Roman" w:hAnsi="Times New Roman" w:cs="Times New Roman"/>
          <w:color w:val="auto"/>
        </w:rPr>
      </w:pPr>
      <w:r w:rsidRPr="006D01A6">
        <w:rPr>
          <w:rFonts w:ascii="Times New Roman" w:hAnsi="Times New Roman" w:cs="Times New Roman"/>
          <w:color w:val="auto"/>
        </w:rPr>
        <w:t xml:space="preserve">Carbohydrates, lipids, proteins, vitamins, minerals and water are the 6 classes of nutrients. </w:t>
      </w:r>
    </w:p>
    <w:p w:rsidR="00044C25" w:rsidRPr="006D01A6" w:rsidRDefault="00044C25" w:rsidP="0079579E">
      <w:pPr>
        <w:pStyle w:val="Default"/>
        <w:ind w:left="720"/>
        <w:rPr>
          <w:rFonts w:ascii="Times New Roman" w:hAnsi="Times New Roman" w:cs="Times New Roman"/>
          <w:color w:val="auto"/>
        </w:rPr>
      </w:pPr>
    </w:p>
    <w:p w:rsidR="00044C25" w:rsidRPr="006D01A6" w:rsidRDefault="00044C25" w:rsidP="00044C25">
      <w:pPr>
        <w:pStyle w:val="Default"/>
        <w:numPr>
          <w:ilvl w:val="0"/>
          <w:numId w:val="26"/>
        </w:numPr>
        <w:rPr>
          <w:rFonts w:ascii="Times New Roman" w:hAnsi="Times New Roman" w:cs="Times New Roman"/>
          <w:color w:val="auto"/>
        </w:rPr>
      </w:pPr>
      <w:r w:rsidRPr="006D01A6">
        <w:rPr>
          <w:rFonts w:ascii="Times New Roman" w:hAnsi="Times New Roman" w:cs="Times New Roman"/>
          <w:color w:val="auto"/>
        </w:rPr>
        <w:t xml:space="preserve">What characteristics do the macronutrients share? </w:t>
      </w:r>
    </w:p>
    <w:p w:rsidR="00044C25" w:rsidRPr="006D01A6" w:rsidRDefault="00044C25" w:rsidP="0079579E">
      <w:pPr>
        <w:pStyle w:val="Default"/>
        <w:ind w:left="720"/>
        <w:rPr>
          <w:rFonts w:ascii="Times New Roman" w:hAnsi="Times New Roman" w:cs="Times New Roman"/>
          <w:color w:val="auto"/>
        </w:rPr>
      </w:pPr>
      <w:r w:rsidRPr="006D01A6">
        <w:rPr>
          <w:rFonts w:ascii="Times New Roman" w:hAnsi="Times New Roman" w:cs="Times New Roman"/>
          <w:color w:val="auto"/>
        </w:rPr>
        <w:t xml:space="preserve">They consist mainly of carbon, hydrogen and oxygen; provide energy; and are needed in large amounts. </w:t>
      </w:r>
    </w:p>
    <w:p w:rsidR="00044C25" w:rsidRPr="006D01A6" w:rsidRDefault="00044C25" w:rsidP="0079579E">
      <w:pPr>
        <w:pStyle w:val="Default"/>
        <w:ind w:left="720"/>
        <w:rPr>
          <w:rFonts w:ascii="Times New Roman" w:hAnsi="Times New Roman" w:cs="Times New Roman"/>
          <w:color w:val="auto"/>
        </w:rPr>
      </w:pPr>
    </w:p>
    <w:p w:rsidR="00044C25" w:rsidRPr="006D01A6" w:rsidRDefault="00044C25" w:rsidP="00044C25">
      <w:pPr>
        <w:pStyle w:val="Default"/>
        <w:numPr>
          <w:ilvl w:val="0"/>
          <w:numId w:val="26"/>
        </w:numPr>
        <w:rPr>
          <w:rFonts w:ascii="Times New Roman" w:hAnsi="Times New Roman" w:cs="Times New Roman"/>
          <w:color w:val="auto"/>
        </w:rPr>
      </w:pPr>
      <w:r w:rsidRPr="006D01A6">
        <w:rPr>
          <w:rFonts w:ascii="Times New Roman" w:hAnsi="Times New Roman" w:cs="Times New Roman"/>
          <w:color w:val="auto"/>
        </w:rPr>
        <w:t xml:space="preserve">How are vitamins categorized? </w:t>
      </w:r>
    </w:p>
    <w:p w:rsidR="00044C25" w:rsidRPr="006D01A6" w:rsidRDefault="00044C25" w:rsidP="0079579E">
      <w:pPr>
        <w:pStyle w:val="Default"/>
        <w:ind w:left="720"/>
        <w:rPr>
          <w:rFonts w:ascii="Times New Roman" w:hAnsi="Times New Roman" w:cs="Times New Roman"/>
          <w:color w:val="auto"/>
        </w:rPr>
      </w:pPr>
      <w:r w:rsidRPr="006D01A6">
        <w:rPr>
          <w:rFonts w:ascii="Times New Roman" w:hAnsi="Times New Roman" w:cs="Times New Roman"/>
          <w:color w:val="auto"/>
        </w:rPr>
        <w:t>The vitamins are divided into 2 groups – fat soluble (A</w:t>
      </w:r>
      <w:proofErr w:type="gramStart"/>
      <w:r w:rsidRPr="006D01A6">
        <w:rPr>
          <w:rFonts w:ascii="Times New Roman" w:hAnsi="Times New Roman" w:cs="Times New Roman"/>
          <w:color w:val="auto"/>
        </w:rPr>
        <w:t>,D,E</w:t>
      </w:r>
      <w:proofErr w:type="gramEnd"/>
      <w:r w:rsidRPr="006D01A6">
        <w:rPr>
          <w:rFonts w:ascii="Times New Roman" w:hAnsi="Times New Roman" w:cs="Times New Roman"/>
          <w:color w:val="auto"/>
        </w:rPr>
        <w:t xml:space="preserve"> and K) and water soluble (vitamin C, thiamin, riboflavin, niacin, vitamin B-6, pantothenic acid, biotin, folate and vitamin B-12).</w:t>
      </w:r>
    </w:p>
    <w:p w:rsidR="00044C25" w:rsidRPr="006D01A6" w:rsidRDefault="00044C25" w:rsidP="0079579E">
      <w:pPr>
        <w:pStyle w:val="Default"/>
        <w:ind w:left="720"/>
        <w:rPr>
          <w:rFonts w:ascii="Times New Roman" w:hAnsi="Times New Roman" w:cs="Times New Roman"/>
          <w:color w:val="auto"/>
        </w:rPr>
      </w:pPr>
    </w:p>
    <w:p w:rsidR="00044C25" w:rsidRPr="006D01A6" w:rsidRDefault="00044C25" w:rsidP="00044C25">
      <w:pPr>
        <w:pStyle w:val="Default"/>
        <w:numPr>
          <w:ilvl w:val="0"/>
          <w:numId w:val="26"/>
        </w:numPr>
        <w:rPr>
          <w:rFonts w:ascii="Times New Roman" w:hAnsi="Times New Roman" w:cs="Times New Roman"/>
          <w:color w:val="auto"/>
        </w:rPr>
      </w:pPr>
      <w:r w:rsidRPr="006D01A6">
        <w:rPr>
          <w:rFonts w:ascii="Times New Roman" w:hAnsi="Times New Roman" w:cs="Times New Roman"/>
          <w:color w:val="auto"/>
        </w:rPr>
        <w:t xml:space="preserve">How are minerals different from carbohydrates, lipids, protein, and vitamins? </w:t>
      </w:r>
    </w:p>
    <w:p w:rsidR="00044C25" w:rsidRPr="006D01A6" w:rsidRDefault="00044C25" w:rsidP="0079579E">
      <w:pPr>
        <w:pStyle w:val="Default"/>
        <w:ind w:left="720"/>
        <w:rPr>
          <w:rFonts w:ascii="Times New Roman" w:hAnsi="Times New Roman" w:cs="Times New Roman"/>
          <w:color w:val="auto"/>
        </w:rPr>
      </w:pPr>
      <w:r w:rsidRPr="006D01A6">
        <w:rPr>
          <w:rFonts w:ascii="Times New Roman" w:hAnsi="Times New Roman" w:cs="Times New Roman"/>
          <w:color w:val="auto"/>
        </w:rPr>
        <w:t xml:space="preserve">Minerals are structurally simple, inorganic substances. They do not contain carbon. </w:t>
      </w:r>
    </w:p>
    <w:p w:rsidR="00044C25" w:rsidRPr="006D01A6" w:rsidRDefault="00044C25" w:rsidP="0079579E">
      <w:pPr>
        <w:pStyle w:val="Default"/>
        <w:ind w:left="720"/>
        <w:rPr>
          <w:rFonts w:ascii="Times New Roman" w:hAnsi="Times New Roman" w:cs="Times New Roman"/>
          <w:color w:val="auto"/>
        </w:rPr>
      </w:pPr>
    </w:p>
    <w:p w:rsidR="00044C25" w:rsidRPr="006D01A6" w:rsidRDefault="00044C25" w:rsidP="00044C25">
      <w:pPr>
        <w:pStyle w:val="Default"/>
        <w:numPr>
          <w:ilvl w:val="0"/>
          <w:numId w:val="26"/>
        </w:numPr>
        <w:rPr>
          <w:rFonts w:ascii="Times New Roman" w:hAnsi="Times New Roman" w:cs="Times New Roman"/>
          <w:color w:val="auto"/>
        </w:rPr>
      </w:pPr>
      <w:r w:rsidRPr="006D01A6">
        <w:rPr>
          <w:rFonts w:ascii="Times New Roman" w:hAnsi="Times New Roman" w:cs="Times New Roman"/>
          <w:color w:val="auto"/>
        </w:rPr>
        <w:t xml:space="preserve">What are </w:t>
      </w:r>
      <w:proofErr w:type="spellStart"/>
      <w:r w:rsidRPr="006D01A6">
        <w:rPr>
          <w:rFonts w:ascii="Times New Roman" w:hAnsi="Times New Roman" w:cs="Times New Roman"/>
          <w:color w:val="auto"/>
        </w:rPr>
        <w:t>phytochemicals</w:t>
      </w:r>
      <w:proofErr w:type="spellEnd"/>
      <w:r w:rsidRPr="006D01A6">
        <w:rPr>
          <w:rFonts w:ascii="Times New Roman" w:hAnsi="Times New Roman" w:cs="Times New Roman"/>
          <w:color w:val="auto"/>
        </w:rPr>
        <w:t xml:space="preserve"> and </w:t>
      </w:r>
      <w:proofErr w:type="spellStart"/>
      <w:r w:rsidRPr="006D01A6">
        <w:rPr>
          <w:rFonts w:ascii="Times New Roman" w:hAnsi="Times New Roman" w:cs="Times New Roman"/>
          <w:color w:val="auto"/>
        </w:rPr>
        <w:t>zoochemicals</w:t>
      </w:r>
      <w:proofErr w:type="spellEnd"/>
      <w:r w:rsidRPr="006D01A6">
        <w:rPr>
          <w:rFonts w:ascii="Times New Roman" w:hAnsi="Times New Roman" w:cs="Times New Roman"/>
          <w:color w:val="auto"/>
        </w:rPr>
        <w:t>?</w:t>
      </w:r>
    </w:p>
    <w:p w:rsidR="00044C25" w:rsidRPr="006D01A6" w:rsidRDefault="00044C25" w:rsidP="0079579E">
      <w:pPr>
        <w:pStyle w:val="Default"/>
        <w:ind w:left="720"/>
        <w:rPr>
          <w:rFonts w:ascii="Times New Roman" w:hAnsi="Times New Roman" w:cs="Times New Roman"/>
          <w:color w:val="auto"/>
        </w:rPr>
      </w:pPr>
      <w:r w:rsidRPr="006D01A6">
        <w:rPr>
          <w:rFonts w:ascii="Times New Roman" w:hAnsi="Times New Roman" w:cs="Times New Roman"/>
          <w:color w:val="auto"/>
        </w:rPr>
        <w:t xml:space="preserve">Phytochemicals are physiologically active compounds found in plants such as fruits, vegetables, legumes and whole grains. </w:t>
      </w:r>
      <w:proofErr w:type="spellStart"/>
      <w:r w:rsidRPr="006D01A6">
        <w:rPr>
          <w:rFonts w:ascii="Times New Roman" w:hAnsi="Times New Roman" w:cs="Times New Roman"/>
          <w:color w:val="auto"/>
        </w:rPr>
        <w:t>Saponins</w:t>
      </w:r>
      <w:proofErr w:type="spellEnd"/>
      <w:r w:rsidRPr="006D01A6">
        <w:rPr>
          <w:rFonts w:ascii="Times New Roman" w:hAnsi="Times New Roman" w:cs="Times New Roman"/>
          <w:color w:val="auto"/>
        </w:rPr>
        <w:t xml:space="preserve"> are an example of a phytochemical.  </w:t>
      </w:r>
      <w:proofErr w:type="spellStart"/>
      <w:r w:rsidRPr="006D01A6">
        <w:rPr>
          <w:rFonts w:ascii="Times New Roman" w:hAnsi="Times New Roman" w:cs="Times New Roman"/>
          <w:color w:val="auto"/>
        </w:rPr>
        <w:t>Zoochemicals</w:t>
      </w:r>
      <w:proofErr w:type="spellEnd"/>
      <w:r w:rsidRPr="006D01A6">
        <w:rPr>
          <w:rFonts w:ascii="Times New Roman" w:hAnsi="Times New Roman" w:cs="Times New Roman"/>
          <w:color w:val="auto"/>
        </w:rPr>
        <w:t xml:space="preserve"> are physiologically active compounds found in animals. An example is conjugated linoleic acid.  </w:t>
      </w:r>
    </w:p>
    <w:p w:rsidR="00044C25" w:rsidRPr="006D01A6" w:rsidRDefault="00044C25">
      <w:pPr>
        <w:rPr>
          <w:rFonts w:ascii="Times New Roman" w:hAnsi="Times New Roman"/>
          <w:sz w:val="24"/>
          <w:szCs w:val="24"/>
        </w:rPr>
      </w:pPr>
    </w:p>
    <w:p w:rsidR="00044C25" w:rsidRPr="006D01A6" w:rsidRDefault="00044C25" w:rsidP="00A210F2">
      <w:pPr>
        <w:autoSpaceDE w:val="0"/>
        <w:autoSpaceDN w:val="0"/>
        <w:adjustRightInd w:val="0"/>
        <w:spacing w:after="0" w:line="240" w:lineRule="auto"/>
        <w:rPr>
          <w:rFonts w:ascii="Times New Roman" w:hAnsi="Times New Roman"/>
          <w:b/>
          <w:sz w:val="24"/>
          <w:szCs w:val="24"/>
        </w:rPr>
      </w:pPr>
      <w:r w:rsidRPr="006D01A6">
        <w:rPr>
          <w:rFonts w:ascii="Times New Roman" w:hAnsi="Times New Roman"/>
          <w:b/>
          <w:sz w:val="24"/>
          <w:szCs w:val="24"/>
        </w:rPr>
        <w:t xml:space="preserve">1.2 Energy Sources and Uses </w:t>
      </w:r>
    </w:p>
    <w:p w:rsidR="00044C25" w:rsidRPr="006D01A6" w:rsidRDefault="00044C25" w:rsidP="00A210F2">
      <w:pPr>
        <w:autoSpaceDE w:val="0"/>
        <w:autoSpaceDN w:val="0"/>
        <w:adjustRightInd w:val="0"/>
        <w:spacing w:after="0" w:line="240" w:lineRule="auto"/>
        <w:rPr>
          <w:rFonts w:ascii="Times New Roman" w:hAnsi="Times New Roman"/>
          <w:sz w:val="24"/>
          <w:szCs w:val="24"/>
        </w:rPr>
      </w:pPr>
    </w:p>
    <w:p w:rsidR="00044C25" w:rsidRPr="006D01A6" w:rsidRDefault="00044C25" w:rsidP="00044C25">
      <w:pPr>
        <w:numPr>
          <w:ilvl w:val="0"/>
          <w:numId w:val="27"/>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does the term </w:t>
      </w:r>
      <w:r w:rsidRPr="006D01A6">
        <w:rPr>
          <w:rFonts w:ascii="Times New Roman" w:hAnsi="Times New Roman"/>
          <w:i/>
          <w:iCs/>
          <w:sz w:val="24"/>
          <w:szCs w:val="24"/>
        </w:rPr>
        <w:t xml:space="preserve">calorie </w:t>
      </w:r>
      <w:r w:rsidRPr="006D01A6">
        <w:rPr>
          <w:rFonts w:ascii="Times New Roman" w:hAnsi="Times New Roman"/>
          <w:sz w:val="24"/>
          <w:szCs w:val="24"/>
        </w:rPr>
        <w:t>mean?</w:t>
      </w:r>
    </w:p>
    <w:p w:rsidR="00044C25" w:rsidRPr="006D01A6" w:rsidRDefault="00044C25" w:rsidP="00F202EB">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Calorie is the term used to express the amount of energy in foods. It is the amount of heat energy it takes to raise the temperature of 1 gram of water 1 degree Celsius (1</w:t>
      </w:r>
      <w:r w:rsidRPr="006D01A6">
        <w:rPr>
          <w:rFonts w:ascii="Times New Roman" w:hAnsi="Times New Roman"/>
          <w:sz w:val="24"/>
          <w:szCs w:val="24"/>
        </w:rPr>
        <w:sym w:font="Symbol" w:char="F0B0"/>
      </w:r>
      <w:r w:rsidRPr="006D01A6">
        <w:rPr>
          <w:rFonts w:ascii="Times New Roman" w:hAnsi="Times New Roman"/>
          <w:sz w:val="24"/>
          <w:szCs w:val="24"/>
        </w:rPr>
        <w:t>C).</w:t>
      </w:r>
    </w:p>
    <w:p w:rsidR="00044C25" w:rsidRPr="006D01A6" w:rsidRDefault="00044C25" w:rsidP="00F202EB">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27"/>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How do calories, kilocalories, and kilojoules differ?</w:t>
      </w:r>
    </w:p>
    <w:p w:rsidR="00044C25" w:rsidRPr="006D01A6" w:rsidRDefault="00044C25" w:rsidP="00F202EB">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A calorie is a very small measure of heat, so food energy is expressed as kilocalories (kcal), the amount of heat energy it takes to raise the temperature of 1000 g of water 1</w:t>
      </w:r>
      <w:r w:rsidRPr="006D01A6">
        <w:rPr>
          <w:rFonts w:ascii="Times New Roman" w:hAnsi="Times New Roman"/>
          <w:sz w:val="24"/>
          <w:szCs w:val="24"/>
        </w:rPr>
        <w:sym w:font="Symbol" w:char="F0B0"/>
      </w:r>
      <w:r w:rsidRPr="006D01A6">
        <w:rPr>
          <w:rFonts w:ascii="Times New Roman" w:hAnsi="Times New Roman"/>
          <w:sz w:val="24"/>
          <w:szCs w:val="24"/>
        </w:rPr>
        <w:t xml:space="preserve">C.  However, the word calorie is commonly used to mean kilocalorie (kcal).  The term kilojoule (kJ) is another way to express the energy content of food.  It is a measure of work instead of heat. One kcal is equal to 4.18 kJ. </w:t>
      </w:r>
    </w:p>
    <w:p w:rsidR="00044C25" w:rsidRPr="006D01A6" w:rsidRDefault="00044C25" w:rsidP="00F202EB">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27"/>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How many calories are in a food that has 8 g carbohydrate, 2 g alcohol, 4 g fat, and 2 g protein?</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This can be calculated as:</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Carbohydrate </w:t>
      </w:r>
      <w:r w:rsidRPr="006D01A6">
        <w:rPr>
          <w:rFonts w:ascii="Times New Roman" w:hAnsi="Times New Roman"/>
          <w:sz w:val="24"/>
          <w:szCs w:val="24"/>
        </w:rPr>
        <w:tab/>
        <w:t>8 grams X 4 kcal/g = 32 kcal</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Alcohol</w:t>
      </w:r>
      <w:r w:rsidRPr="006D01A6">
        <w:rPr>
          <w:rFonts w:ascii="Times New Roman" w:hAnsi="Times New Roman"/>
          <w:sz w:val="24"/>
          <w:szCs w:val="24"/>
        </w:rPr>
        <w:tab/>
      </w:r>
      <w:r w:rsidRPr="006D01A6">
        <w:rPr>
          <w:rFonts w:ascii="Times New Roman" w:hAnsi="Times New Roman"/>
          <w:sz w:val="24"/>
          <w:szCs w:val="24"/>
        </w:rPr>
        <w:tab/>
        <w:t>2 grams X 7 kcal/g = 14 kcal</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Fat</w:t>
      </w:r>
      <w:r w:rsidRPr="006D01A6">
        <w:rPr>
          <w:rFonts w:ascii="Times New Roman" w:hAnsi="Times New Roman"/>
          <w:sz w:val="24"/>
          <w:szCs w:val="24"/>
        </w:rPr>
        <w:tab/>
      </w:r>
      <w:r w:rsidRPr="006D01A6">
        <w:rPr>
          <w:rFonts w:ascii="Times New Roman" w:hAnsi="Times New Roman"/>
          <w:sz w:val="24"/>
          <w:szCs w:val="24"/>
        </w:rPr>
        <w:tab/>
      </w:r>
      <w:r w:rsidRPr="006D01A6">
        <w:rPr>
          <w:rFonts w:ascii="Times New Roman" w:hAnsi="Times New Roman"/>
          <w:sz w:val="24"/>
          <w:szCs w:val="24"/>
        </w:rPr>
        <w:tab/>
        <w:t>4 grams X 9 kcal/g = 36 kcal</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u w:val="single"/>
        </w:rPr>
      </w:pPr>
      <w:r w:rsidRPr="006D01A6">
        <w:rPr>
          <w:rFonts w:ascii="Times New Roman" w:hAnsi="Times New Roman"/>
          <w:sz w:val="24"/>
          <w:szCs w:val="24"/>
        </w:rPr>
        <w:lastRenderedPageBreak/>
        <w:t>Protein</w:t>
      </w:r>
      <w:r w:rsidRPr="006D01A6">
        <w:rPr>
          <w:rFonts w:ascii="Times New Roman" w:hAnsi="Times New Roman"/>
          <w:sz w:val="24"/>
          <w:szCs w:val="24"/>
        </w:rPr>
        <w:tab/>
      </w:r>
      <w:r w:rsidRPr="006D01A6">
        <w:rPr>
          <w:rFonts w:ascii="Times New Roman" w:hAnsi="Times New Roman"/>
          <w:sz w:val="24"/>
          <w:szCs w:val="24"/>
        </w:rPr>
        <w:tab/>
        <w:t xml:space="preserve">2 grams X 4 kcal/g </w:t>
      </w:r>
      <w:r w:rsidRPr="006D01A6">
        <w:rPr>
          <w:rFonts w:ascii="Times New Roman" w:hAnsi="Times New Roman"/>
          <w:sz w:val="24"/>
          <w:szCs w:val="24"/>
          <w:u w:val="single"/>
        </w:rPr>
        <w:t>=   8 kcal</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Total </w:t>
      </w:r>
      <w:r w:rsidRPr="006D01A6">
        <w:rPr>
          <w:rFonts w:ascii="Times New Roman" w:hAnsi="Times New Roman"/>
          <w:sz w:val="24"/>
          <w:szCs w:val="24"/>
        </w:rPr>
        <w:tab/>
      </w:r>
      <w:r w:rsidRPr="006D01A6">
        <w:rPr>
          <w:rFonts w:ascii="Times New Roman" w:hAnsi="Times New Roman"/>
          <w:sz w:val="24"/>
          <w:szCs w:val="24"/>
        </w:rPr>
        <w:tab/>
      </w:r>
      <w:r w:rsidRPr="006D01A6">
        <w:rPr>
          <w:rFonts w:ascii="Times New Roman" w:hAnsi="Times New Roman"/>
          <w:sz w:val="24"/>
          <w:szCs w:val="24"/>
        </w:rPr>
        <w:tab/>
      </w:r>
      <w:r w:rsidRPr="006D01A6">
        <w:rPr>
          <w:rFonts w:ascii="Times New Roman" w:hAnsi="Times New Roman"/>
          <w:sz w:val="24"/>
          <w:szCs w:val="24"/>
        </w:rPr>
        <w:tab/>
        <w:t xml:space="preserve">           90 kcal</w:t>
      </w:r>
      <w:r w:rsidRPr="006D01A6">
        <w:rPr>
          <w:rFonts w:ascii="Times New Roman" w:hAnsi="Times New Roman"/>
          <w:sz w:val="24"/>
          <w:szCs w:val="24"/>
        </w:rPr>
        <w:tab/>
      </w:r>
      <w:r w:rsidRPr="006D01A6">
        <w:rPr>
          <w:rFonts w:ascii="Times New Roman" w:hAnsi="Times New Roman"/>
          <w:sz w:val="24"/>
          <w:szCs w:val="24"/>
        </w:rPr>
        <w:tab/>
      </w:r>
      <w:r w:rsidRPr="006D01A6">
        <w:rPr>
          <w:rFonts w:ascii="Times New Roman" w:hAnsi="Times New Roman"/>
          <w:sz w:val="24"/>
          <w:szCs w:val="24"/>
        </w:rPr>
        <w:tab/>
        <w:t xml:space="preserve">      </w:t>
      </w:r>
      <w:r w:rsidRPr="006D01A6">
        <w:rPr>
          <w:rFonts w:ascii="Times New Roman" w:hAnsi="Times New Roman"/>
          <w:sz w:val="24"/>
          <w:szCs w:val="24"/>
        </w:rPr>
        <w:tab/>
      </w:r>
    </w:p>
    <w:p w:rsidR="00044C25" w:rsidRPr="006D01A6" w:rsidRDefault="00044C25" w:rsidP="00A210F2">
      <w:pPr>
        <w:autoSpaceDE w:val="0"/>
        <w:autoSpaceDN w:val="0"/>
        <w:adjustRightInd w:val="0"/>
        <w:spacing w:after="0" w:line="240" w:lineRule="auto"/>
        <w:rPr>
          <w:rFonts w:ascii="Times New Roman" w:hAnsi="Times New Roman"/>
          <w:sz w:val="24"/>
          <w:szCs w:val="24"/>
        </w:rPr>
      </w:pPr>
    </w:p>
    <w:p w:rsidR="00044C25" w:rsidRPr="006D01A6" w:rsidRDefault="00044C25" w:rsidP="00A210F2">
      <w:pPr>
        <w:autoSpaceDE w:val="0"/>
        <w:autoSpaceDN w:val="0"/>
        <w:adjustRightInd w:val="0"/>
        <w:spacing w:after="0" w:line="240" w:lineRule="auto"/>
        <w:rPr>
          <w:rFonts w:ascii="Times New Roman" w:hAnsi="Times New Roman"/>
          <w:b/>
          <w:sz w:val="24"/>
          <w:szCs w:val="24"/>
        </w:rPr>
      </w:pPr>
      <w:r w:rsidRPr="006D01A6">
        <w:rPr>
          <w:rFonts w:ascii="Times New Roman" w:hAnsi="Times New Roman"/>
          <w:b/>
          <w:sz w:val="24"/>
          <w:szCs w:val="24"/>
        </w:rPr>
        <w:t>1.3 The North American Diet</w:t>
      </w:r>
    </w:p>
    <w:p w:rsidR="00044C25" w:rsidRPr="006D01A6" w:rsidRDefault="00044C25" w:rsidP="00A210F2">
      <w:pPr>
        <w:autoSpaceDE w:val="0"/>
        <w:autoSpaceDN w:val="0"/>
        <w:adjustRightInd w:val="0"/>
        <w:spacing w:after="0" w:line="240" w:lineRule="auto"/>
        <w:rPr>
          <w:rFonts w:ascii="Times New Roman" w:hAnsi="Times New Roman"/>
          <w:sz w:val="24"/>
          <w:szCs w:val="24"/>
        </w:rPr>
      </w:pPr>
    </w:p>
    <w:p w:rsidR="00044C25" w:rsidRPr="006D01A6" w:rsidRDefault="00044C25" w:rsidP="00044C25">
      <w:pPr>
        <w:numPr>
          <w:ilvl w:val="0"/>
          <w:numId w:val="28"/>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type of food provides most of the protein in the diets of North Americans? </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Animal foods such as meat, seafood, dairy products and eggs. </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28"/>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Which types of carbohydrates do most North Americans need to increase in their diets?</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Starch and fiber.</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 </w:t>
      </w:r>
    </w:p>
    <w:p w:rsidR="00044C25" w:rsidRPr="006D01A6" w:rsidRDefault="00044C25" w:rsidP="00044C25">
      <w:pPr>
        <w:numPr>
          <w:ilvl w:val="0"/>
          <w:numId w:val="28"/>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Which vitamins and minerals do </w:t>
      </w:r>
      <w:proofErr w:type="gramStart"/>
      <w:r w:rsidRPr="006D01A6">
        <w:rPr>
          <w:rFonts w:ascii="Times New Roman" w:hAnsi="Times New Roman"/>
          <w:sz w:val="24"/>
          <w:szCs w:val="24"/>
        </w:rPr>
        <w:t>many North Americans need</w:t>
      </w:r>
      <w:proofErr w:type="gramEnd"/>
      <w:r w:rsidRPr="006D01A6">
        <w:rPr>
          <w:rFonts w:ascii="Times New Roman" w:hAnsi="Times New Roman"/>
          <w:sz w:val="24"/>
          <w:szCs w:val="24"/>
        </w:rPr>
        <w:t xml:space="preserve"> to increase in their diets?</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Vitamin A, vitamin E, iron, potassium, and calcium.</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 </w:t>
      </w:r>
    </w:p>
    <w:p w:rsidR="00044C25" w:rsidRPr="006D01A6" w:rsidRDefault="00044C25" w:rsidP="00044C25">
      <w:pPr>
        <w:numPr>
          <w:ilvl w:val="0"/>
          <w:numId w:val="28"/>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factors affect food choices? </w:t>
      </w:r>
    </w:p>
    <w:p w:rsidR="00044C25" w:rsidRPr="006D01A6" w:rsidRDefault="00044C25" w:rsidP="00B14662">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There are many factors that influence food choices including food custom and culture; food cost; education, occupation, and income; routines and habits; lifestyle and beliefs; health and nutrition concerns; knowledge and belief; food availability; and food flavor, texture and appearance preferences (see Figure 1-6).</w:t>
      </w:r>
    </w:p>
    <w:p w:rsidR="00044C25" w:rsidRPr="006D01A6" w:rsidRDefault="00044C25" w:rsidP="00A210F2">
      <w:pPr>
        <w:autoSpaceDE w:val="0"/>
        <w:autoSpaceDN w:val="0"/>
        <w:adjustRightInd w:val="0"/>
        <w:spacing w:after="0" w:line="240" w:lineRule="auto"/>
        <w:rPr>
          <w:rFonts w:ascii="Times New Roman" w:hAnsi="Times New Roman"/>
          <w:sz w:val="24"/>
          <w:szCs w:val="24"/>
        </w:rPr>
      </w:pPr>
    </w:p>
    <w:p w:rsidR="00044C25" w:rsidRPr="006D01A6" w:rsidRDefault="00044C25" w:rsidP="00A210F2">
      <w:pPr>
        <w:autoSpaceDE w:val="0"/>
        <w:autoSpaceDN w:val="0"/>
        <w:adjustRightInd w:val="0"/>
        <w:spacing w:after="0" w:line="240" w:lineRule="auto"/>
        <w:rPr>
          <w:rFonts w:ascii="Times New Roman" w:hAnsi="Times New Roman"/>
          <w:b/>
          <w:sz w:val="24"/>
          <w:szCs w:val="24"/>
        </w:rPr>
      </w:pPr>
      <w:r w:rsidRPr="006D01A6">
        <w:rPr>
          <w:rFonts w:ascii="Times New Roman" w:hAnsi="Times New Roman"/>
          <w:b/>
          <w:sz w:val="24"/>
          <w:szCs w:val="24"/>
        </w:rPr>
        <w:t>1.4 Nutritional Health Status</w:t>
      </w:r>
    </w:p>
    <w:p w:rsidR="00044C25" w:rsidRPr="006D01A6" w:rsidRDefault="00044C25" w:rsidP="00A210F2">
      <w:pPr>
        <w:autoSpaceDE w:val="0"/>
        <w:autoSpaceDN w:val="0"/>
        <w:adjustRightInd w:val="0"/>
        <w:spacing w:after="0" w:line="240" w:lineRule="auto"/>
        <w:rPr>
          <w:rFonts w:ascii="Times New Roman" w:hAnsi="Times New Roman"/>
          <w:sz w:val="24"/>
          <w:szCs w:val="24"/>
        </w:rPr>
      </w:pPr>
    </w:p>
    <w:p w:rsidR="00044C25" w:rsidRPr="006D01A6" w:rsidRDefault="00044C25" w:rsidP="00044C25">
      <w:pPr>
        <w:numPr>
          <w:ilvl w:val="0"/>
          <w:numId w:val="29"/>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is the difference between a sign and a symptom? </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A sign is a physical attribute that can be observed such as flaky skin. A symptom is a change in body function that is not necessarily apparent such as feeling tired. </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29"/>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How does </w:t>
      </w:r>
      <w:proofErr w:type="spellStart"/>
      <w:r w:rsidRPr="006D01A6">
        <w:rPr>
          <w:rFonts w:ascii="Times New Roman" w:hAnsi="Times New Roman"/>
          <w:sz w:val="24"/>
          <w:szCs w:val="24"/>
        </w:rPr>
        <w:t>undernutrition</w:t>
      </w:r>
      <w:proofErr w:type="spellEnd"/>
      <w:r w:rsidRPr="006D01A6">
        <w:rPr>
          <w:rFonts w:ascii="Times New Roman" w:hAnsi="Times New Roman"/>
          <w:sz w:val="24"/>
          <w:szCs w:val="24"/>
        </w:rPr>
        <w:t xml:space="preserve"> differ from </w:t>
      </w:r>
      <w:proofErr w:type="spellStart"/>
      <w:r w:rsidRPr="006D01A6">
        <w:rPr>
          <w:rFonts w:ascii="Times New Roman" w:hAnsi="Times New Roman"/>
          <w:sz w:val="24"/>
          <w:szCs w:val="24"/>
        </w:rPr>
        <w:t>overnutrition</w:t>
      </w:r>
      <w:proofErr w:type="spellEnd"/>
      <w:r w:rsidRPr="006D01A6">
        <w:rPr>
          <w:rFonts w:ascii="Times New Roman" w:hAnsi="Times New Roman"/>
          <w:sz w:val="24"/>
          <w:szCs w:val="24"/>
        </w:rPr>
        <w:t>?</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Undernutrition occurs when nutrient intake is too low to meet a person’s nutrient needs. </w:t>
      </w:r>
      <w:proofErr w:type="spellStart"/>
      <w:r w:rsidRPr="006D01A6">
        <w:rPr>
          <w:rFonts w:ascii="Times New Roman" w:hAnsi="Times New Roman"/>
          <w:sz w:val="24"/>
          <w:szCs w:val="24"/>
        </w:rPr>
        <w:t>Overnutrition</w:t>
      </w:r>
      <w:proofErr w:type="spellEnd"/>
      <w:r w:rsidRPr="006D01A6">
        <w:rPr>
          <w:rFonts w:ascii="Times New Roman" w:hAnsi="Times New Roman"/>
          <w:sz w:val="24"/>
          <w:szCs w:val="24"/>
        </w:rPr>
        <w:t xml:space="preserve"> occurs when a person consumes more nutrients than a body requires. </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29"/>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are the ABCDEs of nutritional assessment? </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A = anthropometric assessment; example is body weight</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B = biochemical assessment; example is amount of folate in the blood</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C = clinical assessment; example is high blood pressure</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D= dietary assessment; examining how often a person eats certain types of foods</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E= environmental assessment; example is evaluating a person’s cooking facilities</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29"/>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are 3 limitations of nutritional assessment? </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The signs and symptoms of nutritional deficiencies can be very non-specific. </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Nutritional deficiencies can take a very long time to develop, making it hard to establish a link between poor diet and the deficiency.</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A long time may elapse between the development of poor nutritional health and the first clinical evidence of a problem. </w:t>
      </w:r>
    </w:p>
    <w:p w:rsidR="00044C25" w:rsidRPr="006D01A6" w:rsidRDefault="00044C25" w:rsidP="005C19FF">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29"/>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should you expect when you meet with a nutrition professional? </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lastRenderedPageBreak/>
        <w:t xml:space="preserve">The professional will follow the 4 steps of the Nutrition Care Process: nutritional assessment, diagnose nutrition-related problems, create an intervention, and monitor and evaluate progress. </w:t>
      </w:r>
    </w:p>
    <w:p w:rsidR="00044C25" w:rsidRPr="006D01A6" w:rsidRDefault="00044C25" w:rsidP="00A210F2">
      <w:pPr>
        <w:autoSpaceDE w:val="0"/>
        <w:autoSpaceDN w:val="0"/>
        <w:adjustRightInd w:val="0"/>
        <w:spacing w:after="0" w:line="240" w:lineRule="auto"/>
        <w:rPr>
          <w:rFonts w:ascii="Times New Roman" w:hAnsi="Times New Roman"/>
          <w:sz w:val="24"/>
          <w:szCs w:val="24"/>
        </w:rPr>
      </w:pPr>
    </w:p>
    <w:p w:rsidR="00044C25" w:rsidRPr="006D01A6" w:rsidRDefault="00044C25" w:rsidP="00A210F2">
      <w:pPr>
        <w:autoSpaceDE w:val="0"/>
        <w:autoSpaceDN w:val="0"/>
        <w:adjustRightInd w:val="0"/>
        <w:spacing w:after="0" w:line="240" w:lineRule="auto"/>
        <w:rPr>
          <w:rFonts w:ascii="Times New Roman" w:hAnsi="Times New Roman"/>
          <w:b/>
          <w:sz w:val="24"/>
          <w:szCs w:val="24"/>
        </w:rPr>
      </w:pPr>
      <w:r w:rsidRPr="006D01A6">
        <w:rPr>
          <w:rFonts w:ascii="Times New Roman" w:hAnsi="Times New Roman"/>
          <w:b/>
          <w:sz w:val="24"/>
          <w:szCs w:val="24"/>
        </w:rPr>
        <w:t>Clinical Perspective: Genetics and Nutrition</w:t>
      </w:r>
    </w:p>
    <w:p w:rsidR="00044C25" w:rsidRPr="006D01A6" w:rsidRDefault="00044C25" w:rsidP="00A210F2">
      <w:pPr>
        <w:autoSpaceDE w:val="0"/>
        <w:autoSpaceDN w:val="0"/>
        <w:adjustRightInd w:val="0"/>
        <w:spacing w:after="0" w:line="240" w:lineRule="auto"/>
        <w:rPr>
          <w:rFonts w:ascii="Times New Roman" w:hAnsi="Times New Roman"/>
          <w:sz w:val="24"/>
          <w:szCs w:val="24"/>
        </w:rPr>
      </w:pPr>
    </w:p>
    <w:p w:rsidR="00044C25" w:rsidRPr="006D01A6" w:rsidRDefault="00044C25" w:rsidP="00044C25">
      <w:pPr>
        <w:numPr>
          <w:ilvl w:val="0"/>
          <w:numId w:val="30"/>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is the role of genes? </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Genes direct the growth, development and maintenance of cells and the entire organism. They contain the codes that control the expression of individual traits. </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30"/>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are 3 chronic nutrition-related diseases with a genetic link? </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Diabetes; colon, prostate and breast cancer; osteoporosis; hypertension</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30"/>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is a genogram? </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A family tree with illnesses and causes of death identified. </w:t>
      </w:r>
    </w:p>
    <w:p w:rsidR="00044C25" w:rsidRPr="006D01A6" w:rsidRDefault="00044C25" w:rsidP="00A210F2">
      <w:pPr>
        <w:autoSpaceDE w:val="0"/>
        <w:autoSpaceDN w:val="0"/>
        <w:adjustRightInd w:val="0"/>
        <w:spacing w:after="0" w:line="240" w:lineRule="auto"/>
        <w:rPr>
          <w:rFonts w:ascii="Times New Roman" w:hAnsi="Times New Roman"/>
          <w:sz w:val="24"/>
          <w:szCs w:val="24"/>
        </w:rPr>
      </w:pPr>
    </w:p>
    <w:p w:rsidR="00044C25" w:rsidRPr="006D01A6" w:rsidRDefault="00044C25" w:rsidP="00A210F2">
      <w:pPr>
        <w:autoSpaceDE w:val="0"/>
        <w:autoSpaceDN w:val="0"/>
        <w:adjustRightInd w:val="0"/>
        <w:spacing w:after="0" w:line="240" w:lineRule="auto"/>
        <w:rPr>
          <w:rFonts w:ascii="Times New Roman" w:hAnsi="Times New Roman"/>
          <w:b/>
          <w:sz w:val="24"/>
          <w:szCs w:val="24"/>
        </w:rPr>
      </w:pPr>
      <w:r w:rsidRPr="006D01A6">
        <w:rPr>
          <w:rFonts w:ascii="Times New Roman" w:hAnsi="Times New Roman"/>
          <w:b/>
          <w:sz w:val="24"/>
          <w:szCs w:val="24"/>
        </w:rPr>
        <w:t xml:space="preserve">1.5 Using Scientific Research to Determine Nutrient Needs </w:t>
      </w:r>
    </w:p>
    <w:p w:rsidR="00044C25" w:rsidRPr="006D01A6" w:rsidRDefault="00044C25" w:rsidP="00A210F2">
      <w:pPr>
        <w:autoSpaceDE w:val="0"/>
        <w:autoSpaceDN w:val="0"/>
        <w:adjustRightInd w:val="0"/>
        <w:spacing w:after="0" w:line="240" w:lineRule="auto"/>
        <w:rPr>
          <w:rFonts w:ascii="Times New Roman" w:hAnsi="Times New Roman"/>
          <w:sz w:val="24"/>
          <w:szCs w:val="24"/>
        </w:rPr>
      </w:pPr>
    </w:p>
    <w:p w:rsidR="00044C25" w:rsidRPr="006D01A6" w:rsidRDefault="00044C25" w:rsidP="00044C25">
      <w:pPr>
        <w:numPr>
          <w:ilvl w:val="0"/>
          <w:numId w:val="31"/>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elements are required for scientific research to be considered valid? </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Observation of phenomena</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Hypotheses are generated to explain the phenomena</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Research is conducted</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Rejection of incorrect explanations and proposal of likely explanation(s)</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Evaluation of research results by other scientists and publishing of findings in a scientific journal</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Confirmation of results by other scientists with more experiments and studies</w:t>
      </w:r>
    </w:p>
    <w:p w:rsidR="00044C25" w:rsidRPr="006D01A6" w:rsidRDefault="00044C25" w:rsidP="00CE07EA">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31"/>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is the difference between single- and double-blind studies? </w:t>
      </w:r>
    </w:p>
    <w:p w:rsidR="00044C25" w:rsidRPr="006D01A6" w:rsidRDefault="00044C25" w:rsidP="003C17D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In a single-blind study the study participants are not aware which treatment they are assigned to. In a double-blind study both the study participants and the researchers are unaware of the treatment assignments. This helps to reduce the risk of bias in a research study. </w:t>
      </w:r>
    </w:p>
    <w:p w:rsidR="00044C25" w:rsidRPr="006D01A6" w:rsidRDefault="00044C25" w:rsidP="003C17DF">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31"/>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is an animal model? </w:t>
      </w:r>
    </w:p>
    <w:p w:rsidR="00044C25" w:rsidRPr="006D01A6" w:rsidRDefault="00044C25" w:rsidP="003C17D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The use of laboratory animal experiments to study the role of nutrition in human diseases. The laboratory animal disease must closely mimic the human disease.</w:t>
      </w:r>
    </w:p>
    <w:p w:rsidR="00044C25" w:rsidRPr="006D01A6" w:rsidRDefault="00044C25" w:rsidP="003C17DF">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31"/>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is a peer-reviewed journal? </w:t>
      </w:r>
    </w:p>
    <w:p w:rsidR="00044C25" w:rsidRPr="006D01A6" w:rsidRDefault="00044C25" w:rsidP="003C17DF">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A journal that publishes research only after researchers who were not part of the study </w:t>
      </w:r>
      <w:proofErr w:type="gramStart"/>
      <w:r w:rsidRPr="006D01A6">
        <w:rPr>
          <w:rFonts w:ascii="Times New Roman" w:hAnsi="Times New Roman"/>
          <w:sz w:val="24"/>
          <w:szCs w:val="24"/>
        </w:rPr>
        <w:t>agree</w:t>
      </w:r>
      <w:proofErr w:type="gramEnd"/>
      <w:r w:rsidRPr="006D01A6">
        <w:rPr>
          <w:rFonts w:ascii="Times New Roman" w:hAnsi="Times New Roman"/>
          <w:sz w:val="24"/>
          <w:szCs w:val="24"/>
        </w:rPr>
        <w:t xml:space="preserve"> that the study was carefully designed, executed, and interpreted.  This means the research has been approved by peers of the research team.</w:t>
      </w:r>
    </w:p>
    <w:p w:rsidR="00044C25" w:rsidRPr="006D01A6" w:rsidRDefault="00044C25" w:rsidP="003C17DF">
      <w:pPr>
        <w:autoSpaceDE w:val="0"/>
        <w:autoSpaceDN w:val="0"/>
        <w:adjustRightInd w:val="0"/>
        <w:spacing w:after="0" w:line="240" w:lineRule="auto"/>
        <w:ind w:left="360"/>
        <w:rPr>
          <w:rFonts w:ascii="Times New Roman" w:hAnsi="Times New Roman"/>
          <w:sz w:val="24"/>
          <w:szCs w:val="24"/>
        </w:rPr>
      </w:pPr>
    </w:p>
    <w:p w:rsidR="00044C25" w:rsidRPr="006D01A6" w:rsidRDefault="00044C25" w:rsidP="00044C25">
      <w:pPr>
        <w:numPr>
          <w:ilvl w:val="0"/>
          <w:numId w:val="31"/>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How are systematic reviews used? </w:t>
      </w:r>
    </w:p>
    <w:p w:rsidR="00044C25" w:rsidRPr="006D01A6" w:rsidRDefault="00044C25" w:rsidP="00644A8C">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They are used to guide clinical nutrition-related decisions to improve patient outcomes, develop and implement effect </w:t>
      </w:r>
      <w:proofErr w:type="spellStart"/>
      <w:r w:rsidRPr="006D01A6">
        <w:rPr>
          <w:rFonts w:ascii="Times New Roman" w:hAnsi="Times New Roman"/>
          <w:sz w:val="24"/>
          <w:szCs w:val="24"/>
        </w:rPr>
        <w:t>nutrtion</w:t>
      </w:r>
      <w:proofErr w:type="spellEnd"/>
      <w:r w:rsidRPr="006D01A6">
        <w:rPr>
          <w:rFonts w:ascii="Times New Roman" w:hAnsi="Times New Roman"/>
          <w:sz w:val="24"/>
          <w:szCs w:val="24"/>
        </w:rPr>
        <w:t xml:space="preserve"> programs and policy, and provide guidance for countries to create and implement nutrition interventions, policies, and programs. They also can help patients and caregivers make more informed health-care decisions. </w:t>
      </w:r>
    </w:p>
    <w:p w:rsidR="00044C25" w:rsidRPr="006D01A6" w:rsidRDefault="00044C25" w:rsidP="00A210F2">
      <w:pPr>
        <w:pStyle w:val="Default"/>
        <w:rPr>
          <w:rFonts w:ascii="Times New Roman" w:hAnsi="Times New Roman" w:cs="Times New Roman"/>
          <w:b/>
          <w:bCs/>
        </w:rPr>
      </w:pPr>
    </w:p>
    <w:p w:rsidR="00044C25" w:rsidRPr="00FA4A01" w:rsidRDefault="00044C25" w:rsidP="00A210F2">
      <w:pPr>
        <w:pStyle w:val="Default"/>
        <w:rPr>
          <w:rFonts w:ascii="Times New Roman" w:hAnsi="Times New Roman" w:cs="Times New Roman"/>
          <w:b/>
          <w:color w:val="auto"/>
        </w:rPr>
      </w:pPr>
      <w:r w:rsidRPr="00FA4A01">
        <w:rPr>
          <w:rFonts w:ascii="Times New Roman" w:hAnsi="Times New Roman" w:cs="Times New Roman"/>
          <w:b/>
          <w:bCs/>
          <w:color w:val="auto"/>
        </w:rPr>
        <w:t xml:space="preserve">1.6 </w:t>
      </w:r>
      <w:r w:rsidRPr="00FA4A01">
        <w:rPr>
          <w:rFonts w:ascii="Times New Roman" w:hAnsi="Times New Roman" w:cs="Times New Roman"/>
          <w:b/>
          <w:color w:val="auto"/>
        </w:rPr>
        <w:t>Evaluating Nutrition Claims and Products</w:t>
      </w:r>
    </w:p>
    <w:p w:rsidR="00044C25" w:rsidRPr="006D01A6" w:rsidRDefault="00044C25" w:rsidP="00A210F2">
      <w:pPr>
        <w:autoSpaceDE w:val="0"/>
        <w:autoSpaceDN w:val="0"/>
        <w:adjustRightInd w:val="0"/>
        <w:spacing w:after="0" w:line="240" w:lineRule="auto"/>
        <w:rPr>
          <w:rFonts w:ascii="Times New Roman" w:hAnsi="Times New Roman"/>
          <w:sz w:val="24"/>
          <w:szCs w:val="24"/>
        </w:rPr>
      </w:pPr>
    </w:p>
    <w:p w:rsidR="00044C25" w:rsidRPr="006D01A6" w:rsidRDefault="00044C25" w:rsidP="00044C25">
      <w:pPr>
        <w:numPr>
          <w:ilvl w:val="0"/>
          <w:numId w:val="32"/>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What are 5 tips for determining whether nutrition claims are true? </w:t>
      </w:r>
    </w:p>
    <w:p w:rsidR="00044C25" w:rsidRPr="006D01A6" w:rsidRDefault="00044C25" w:rsidP="00044C25">
      <w:pPr>
        <w:pStyle w:val="ListParagraph"/>
        <w:numPr>
          <w:ilvl w:val="0"/>
          <w:numId w:val="33"/>
        </w:numPr>
        <w:autoSpaceDE w:val="0"/>
        <w:autoSpaceDN w:val="0"/>
        <w:adjustRightInd w:val="0"/>
        <w:spacing w:after="0" w:line="240" w:lineRule="auto"/>
        <w:rPr>
          <w:rFonts w:ascii="Times New Roman" w:hAnsi="Times New Roman"/>
          <w:sz w:val="24"/>
          <w:szCs w:val="24"/>
        </w:rPr>
      </w:pPr>
      <w:r w:rsidRPr="006D01A6">
        <w:rPr>
          <w:rFonts w:ascii="Times New Roman" w:hAnsi="Times New Roman"/>
          <w:sz w:val="24"/>
          <w:szCs w:val="24"/>
        </w:rPr>
        <w:t>Apply basic principles of nutrition to any claim.</w:t>
      </w:r>
    </w:p>
    <w:p w:rsidR="00044C25" w:rsidRPr="006D01A6" w:rsidRDefault="00044C25" w:rsidP="00044C25">
      <w:pPr>
        <w:pStyle w:val="ListParagraph"/>
        <w:numPr>
          <w:ilvl w:val="0"/>
          <w:numId w:val="33"/>
        </w:numPr>
        <w:autoSpaceDE w:val="0"/>
        <w:autoSpaceDN w:val="0"/>
        <w:adjustRightInd w:val="0"/>
        <w:spacing w:after="0" w:line="240" w:lineRule="auto"/>
        <w:rPr>
          <w:rFonts w:ascii="Times New Roman" w:hAnsi="Times New Roman"/>
          <w:sz w:val="24"/>
          <w:szCs w:val="24"/>
        </w:rPr>
      </w:pPr>
      <w:r w:rsidRPr="006D01A6">
        <w:rPr>
          <w:rFonts w:ascii="Times New Roman" w:hAnsi="Times New Roman"/>
          <w:sz w:val="24"/>
          <w:szCs w:val="24"/>
        </w:rPr>
        <w:t xml:space="preserve">Be wary of: presenting only advantages (and not disadvantages) of a product, </w:t>
      </w:r>
    </w:p>
    <w:p w:rsidR="00044C25" w:rsidRPr="006D01A6" w:rsidRDefault="00044C25" w:rsidP="00644A8C">
      <w:pPr>
        <w:pStyle w:val="ListParagraph"/>
        <w:autoSpaceDE w:val="0"/>
        <w:autoSpaceDN w:val="0"/>
        <w:adjustRightInd w:val="0"/>
        <w:spacing w:after="0" w:line="240" w:lineRule="auto"/>
        <w:ind w:left="1080"/>
        <w:rPr>
          <w:rFonts w:ascii="Times New Roman" w:hAnsi="Times New Roman"/>
          <w:sz w:val="24"/>
          <w:szCs w:val="24"/>
        </w:rPr>
      </w:pPr>
      <w:proofErr w:type="gramStart"/>
      <w:r>
        <w:rPr>
          <w:rFonts w:ascii="Times New Roman" w:hAnsi="Times New Roman"/>
          <w:sz w:val="24"/>
          <w:szCs w:val="24"/>
        </w:rPr>
        <w:t>new</w:t>
      </w:r>
      <w:proofErr w:type="gramEnd"/>
      <w:r>
        <w:rPr>
          <w:rFonts w:ascii="Times New Roman" w:hAnsi="Times New Roman"/>
          <w:sz w:val="24"/>
          <w:szCs w:val="24"/>
        </w:rPr>
        <w:t xml:space="preserve"> scientific breakthroughs, </w:t>
      </w:r>
      <w:r w:rsidRPr="006D01A6">
        <w:rPr>
          <w:rFonts w:ascii="Times New Roman" w:hAnsi="Times New Roman"/>
          <w:sz w:val="24"/>
          <w:szCs w:val="24"/>
        </w:rPr>
        <w:t>claims about curing a disease o</w:t>
      </w:r>
      <w:r>
        <w:rPr>
          <w:rFonts w:ascii="Times New Roman" w:hAnsi="Times New Roman"/>
          <w:sz w:val="24"/>
          <w:szCs w:val="24"/>
        </w:rPr>
        <w:t xml:space="preserve">r that are too good to be true, </w:t>
      </w:r>
      <w:r w:rsidRPr="006D01A6">
        <w:rPr>
          <w:rFonts w:ascii="Times New Roman" w:hAnsi="Times New Roman"/>
          <w:sz w:val="24"/>
          <w:szCs w:val="24"/>
        </w:rPr>
        <w:t>evidence of extreme bias against the health care community or traditional medical treatment</w:t>
      </w:r>
    </w:p>
    <w:p w:rsidR="00044C25" w:rsidRPr="006D01A6" w:rsidRDefault="00044C25" w:rsidP="00044C25">
      <w:pPr>
        <w:pStyle w:val="ListParagraph"/>
        <w:numPr>
          <w:ilvl w:val="0"/>
          <w:numId w:val="33"/>
        </w:numPr>
        <w:autoSpaceDE w:val="0"/>
        <w:autoSpaceDN w:val="0"/>
        <w:adjustRightInd w:val="0"/>
        <w:spacing w:after="0" w:line="240" w:lineRule="auto"/>
        <w:rPr>
          <w:rFonts w:ascii="Times New Roman" w:hAnsi="Times New Roman"/>
          <w:sz w:val="24"/>
          <w:szCs w:val="24"/>
        </w:rPr>
      </w:pPr>
      <w:r w:rsidRPr="006D01A6">
        <w:rPr>
          <w:rFonts w:ascii="Times New Roman" w:hAnsi="Times New Roman"/>
          <w:sz w:val="24"/>
          <w:szCs w:val="24"/>
        </w:rPr>
        <w:t>Examine the scientific credentials of those making the claims</w:t>
      </w:r>
    </w:p>
    <w:p w:rsidR="00044C25" w:rsidRPr="006D01A6" w:rsidRDefault="00044C25" w:rsidP="00044C25">
      <w:pPr>
        <w:pStyle w:val="ListParagraph"/>
        <w:numPr>
          <w:ilvl w:val="0"/>
          <w:numId w:val="33"/>
        </w:numPr>
        <w:autoSpaceDE w:val="0"/>
        <w:autoSpaceDN w:val="0"/>
        <w:adjustRightInd w:val="0"/>
        <w:spacing w:after="0" w:line="240" w:lineRule="auto"/>
        <w:rPr>
          <w:rFonts w:ascii="Times New Roman" w:hAnsi="Times New Roman"/>
          <w:sz w:val="24"/>
          <w:szCs w:val="24"/>
        </w:rPr>
      </w:pPr>
      <w:r w:rsidRPr="006D01A6">
        <w:rPr>
          <w:rFonts w:ascii="Times New Roman" w:hAnsi="Times New Roman"/>
          <w:sz w:val="24"/>
          <w:szCs w:val="24"/>
        </w:rPr>
        <w:t>Examine the research, especially the size and duration of any study, used to support a claim</w:t>
      </w:r>
    </w:p>
    <w:p w:rsidR="00044C25" w:rsidRPr="006D01A6" w:rsidRDefault="00044C25" w:rsidP="00044C25">
      <w:pPr>
        <w:pStyle w:val="ListParagraph"/>
        <w:numPr>
          <w:ilvl w:val="0"/>
          <w:numId w:val="33"/>
        </w:numPr>
        <w:autoSpaceDE w:val="0"/>
        <w:autoSpaceDN w:val="0"/>
        <w:adjustRightInd w:val="0"/>
        <w:spacing w:after="0" w:line="240" w:lineRule="auto"/>
        <w:rPr>
          <w:rFonts w:ascii="Times New Roman" w:hAnsi="Times New Roman"/>
          <w:sz w:val="24"/>
          <w:szCs w:val="24"/>
        </w:rPr>
      </w:pPr>
      <w:r w:rsidRPr="006D01A6">
        <w:rPr>
          <w:rFonts w:ascii="Times New Roman" w:hAnsi="Times New Roman"/>
          <w:sz w:val="24"/>
          <w:szCs w:val="24"/>
        </w:rPr>
        <w:t>Be wary of hype regarding latest findings</w:t>
      </w:r>
    </w:p>
    <w:p w:rsidR="00044C25" w:rsidRPr="006D01A6" w:rsidRDefault="00044C25" w:rsidP="006D01A6">
      <w:pPr>
        <w:pStyle w:val="ListParagraph"/>
        <w:autoSpaceDE w:val="0"/>
        <w:autoSpaceDN w:val="0"/>
        <w:adjustRightInd w:val="0"/>
        <w:spacing w:after="0" w:line="240" w:lineRule="auto"/>
        <w:ind w:left="1080"/>
        <w:rPr>
          <w:rFonts w:ascii="Times New Roman" w:hAnsi="Times New Roman"/>
          <w:sz w:val="24"/>
          <w:szCs w:val="24"/>
        </w:rPr>
      </w:pPr>
    </w:p>
    <w:p w:rsidR="00044C25" w:rsidRPr="006D01A6" w:rsidRDefault="00044C25" w:rsidP="00044C25">
      <w:pPr>
        <w:numPr>
          <w:ilvl w:val="0"/>
          <w:numId w:val="32"/>
        </w:numPr>
        <w:autoSpaceDE w:val="0"/>
        <w:autoSpaceDN w:val="0"/>
        <w:adjustRightInd w:val="0"/>
        <w:spacing w:after="0" w:line="240" w:lineRule="auto"/>
        <w:ind w:left="360" w:hanging="360"/>
        <w:rPr>
          <w:rFonts w:ascii="Times New Roman" w:hAnsi="Times New Roman"/>
          <w:sz w:val="24"/>
          <w:szCs w:val="24"/>
        </w:rPr>
      </w:pPr>
      <w:r w:rsidRPr="006D01A6">
        <w:rPr>
          <w:rFonts w:ascii="Times New Roman" w:hAnsi="Times New Roman"/>
          <w:sz w:val="24"/>
          <w:szCs w:val="24"/>
        </w:rPr>
        <w:t xml:space="preserve">Why does DSHEA make it wise to be cautious about dietary supplements? </w:t>
      </w:r>
    </w:p>
    <w:p w:rsidR="00044C25" w:rsidRPr="0052592B" w:rsidRDefault="00044C25" w:rsidP="0052592B">
      <w:pPr>
        <w:autoSpaceDE w:val="0"/>
        <w:autoSpaceDN w:val="0"/>
        <w:adjustRightInd w:val="0"/>
        <w:spacing w:after="0" w:line="240" w:lineRule="auto"/>
        <w:ind w:left="360"/>
        <w:rPr>
          <w:rFonts w:ascii="Times New Roman" w:hAnsi="Times New Roman"/>
          <w:sz w:val="24"/>
          <w:szCs w:val="24"/>
        </w:rPr>
      </w:pPr>
      <w:r w:rsidRPr="006D01A6">
        <w:rPr>
          <w:rFonts w:ascii="Times New Roman" w:hAnsi="Times New Roman"/>
          <w:sz w:val="24"/>
          <w:szCs w:val="24"/>
        </w:rPr>
        <w:t xml:space="preserve">This law, passed in 1994, classified vitamins, minerals, amino acids, and herbal remedies as foods which means they are not regulated as thoroughly as food additives and drugs. The manufacturer is not required to prove that a supplement is safe but the FDA must prove it is unsafe. </w:t>
      </w:r>
    </w:p>
    <w:p w:rsidR="00044C25" w:rsidRPr="00DA61EC" w:rsidRDefault="00044C25" w:rsidP="00D04CE5">
      <w:pPr>
        <w:rPr>
          <w:rFonts w:ascii="Times New Roman" w:hAnsi="Times New Roman"/>
          <w:sz w:val="24"/>
          <w:szCs w:val="24"/>
        </w:rPr>
      </w:pPr>
      <w:proofErr w:type="spellStart"/>
      <w:r w:rsidRPr="00DA61EC">
        <w:rPr>
          <w:rFonts w:ascii="Times New Roman" w:hAnsi="Times New Roman"/>
          <w:b/>
          <w:i/>
          <w:sz w:val="24"/>
          <w:szCs w:val="24"/>
        </w:rPr>
        <w:t>Wardlaw</w:t>
      </w:r>
      <w:proofErr w:type="spellEnd"/>
      <w:r w:rsidRPr="00DA61EC">
        <w:rPr>
          <w:rFonts w:ascii="Times New Roman" w:hAnsi="Times New Roman"/>
          <w:b/>
          <w:i/>
          <w:sz w:val="24"/>
          <w:szCs w:val="24"/>
        </w:rPr>
        <w:t xml:space="preserve"> Perspectives in Nutrition</w:t>
      </w:r>
      <w:r w:rsidRPr="00DA61EC">
        <w:rPr>
          <w:rFonts w:ascii="Times New Roman" w:hAnsi="Times New Roman"/>
          <w:sz w:val="24"/>
          <w:szCs w:val="24"/>
        </w:rPr>
        <w:t>, 11/e</w:t>
      </w:r>
    </w:p>
    <w:p w:rsidR="00044C25" w:rsidRPr="00DA61EC" w:rsidRDefault="00044C25" w:rsidP="00D04CE5">
      <w:pPr>
        <w:rPr>
          <w:rFonts w:ascii="Times New Roman" w:hAnsi="Times New Roman"/>
          <w:sz w:val="24"/>
          <w:szCs w:val="24"/>
        </w:rPr>
      </w:pPr>
      <w:r w:rsidRPr="00DA61EC">
        <w:rPr>
          <w:rFonts w:ascii="Times New Roman" w:hAnsi="Times New Roman"/>
          <w:sz w:val="24"/>
          <w:szCs w:val="24"/>
        </w:rPr>
        <w:t>Answers to Study Questions</w:t>
      </w:r>
    </w:p>
    <w:p w:rsidR="00044C25" w:rsidRPr="00DA61EC" w:rsidRDefault="00044C25" w:rsidP="00D04CE5">
      <w:pPr>
        <w:rPr>
          <w:rFonts w:ascii="Times New Roman" w:hAnsi="Times New Roman"/>
          <w:sz w:val="24"/>
          <w:szCs w:val="24"/>
        </w:rPr>
      </w:pPr>
    </w:p>
    <w:p w:rsidR="00044C25" w:rsidRPr="00DA61EC" w:rsidRDefault="00044C25" w:rsidP="00D04CE5">
      <w:pPr>
        <w:rPr>
          <w:rFonts w:ascii="Times New Roman" w:hAnsi="Times New Roman"/>
          <w:b/>
          <w:sz w:val="24"/>
          <w:szCs w:val="24"/>
          <w:u w:val="single"/>
        </w:rPr>
      </w:pPr>
      <w:r w:rsidRPr="00DA61EC">
        <w:rPr>
          <w:rFonts w:ascii="Times New Roman" w:hAnsi="Times New Roman"/>
          <w:b/>
          <w:sz w:val="24"/>
          <w:szCs w:val="24"/>
          <w:u w:val="single"/>
        </w:rPr>
        <w:t>Chapter 1</w:t>
      </w:r>
    </w:p>
    <w:p w:rsidR="00044C25" w:rsidRPr="00DA61EC" w:rsidRDefault="00044C25">
      <w:pPr>
        <w:rPr>
          <w:rFonts w:ascii="Times New Roman" w:hAnsi="Times New Roman"/>
          <w:sz w:val="24"/>
          <w:szCs w:val="24"/>
        </w:rPr>
      </w:pPr>
      <w:r w:rsidRPr="00DA61EC">
        <w:rPr>
          <w:rFonts w:ascii="Times New Roman" w:hAnsi="Times New Roman"/>
          <w:sz w:val="24"/>
          <w:szCs w:val="24"/>
        </w:rPr>
        <w:t>Answer Key:</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1.b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2.a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3.a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4.b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5.b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6.b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7.b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8.c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9.a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10.a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11.d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12.a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13.a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14.a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15.b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16.refer to Section 1.1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17.refer to Section 1.2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18.refer to Section 1.3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lastRenderedPageBreak/>
        <w:t xml:space="preserve">19.refer to Section 1.4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20.refer to Clinical Perspective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21.refer to Section 1.5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22.refer to Section 1.5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23.refer to Section 1.6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24.refer to Global Perspective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 xml:space="preserve">25.refer to Expert Perspective </w:t>
      </w:r>
    </w:p>
    <w:p w:rsidR="00044C25" w:rsidRPr="00DA61EC" w:rsidRDefault="00044C25" w:rsidP="00BB4B95">
      <w:pPr>
        <w:pStyle w:val="NoSpacing"/>
        <w:rPr>
          <w:rFonts w:ascii="Times New Roman" w:hAnsi="Times New Roman"/>
          <w:sz w:val="24"/>
          <w:szCs w:val="24"/>
        </w:rPr>
      </w:pPr>
      <w:r w:rsidRPr="00DA61EC">
        <w:rPr>
          <w:rFonts w:ascii="Times New Roman" w:hAnsi="Times New Roman"/>
          <w:sz w:val="24"/>
          <w:szCs w:val="24"/>
        </w:rPr>
        <w:t>26.refer to Clinical Perspective</w:t>
      </w:r>
    </w:p>
    <w:p w:rsidR="00044C25" w:rsidRPr="00DA61EC" w:rsidRDefault="00044C25">
      <w:pPr>
        <w:rPr>
          <w:rFonts w:ascii="Times New Roman" w:hAnsi="Times New Roman"/>
          <w:sz w:val="24"/>
          <w:szCs w:val="24"/>
        </w:rPr>
      </w:pPr>
    </w:p>
    <w:p w:rsidR="00044C25" w:rsidRPr="00DA61EC" w:rsidRDefault="00044C25">
      <w:pPr>
        <w:rPr>
          <w:rFonts w:ascii="Times New Roman" w:hAnsi="Times New Roman"/>
          <w:sz w:val="24"/>
          <w:szCs w:val="24"/>
        </w:rPr>
      </w:pPr>
    </w:p>
    <w:p w:rsidR="00044C25" w:rsidRPr="00DA61EC" w:rsidRDefault="00044C25">
      <w:pPr>
        <w:rPr>
          <w:rFonts w:ascii="Times New Roman" w:hAnsi="Times New Roman"/>
          <w:b/>
          <w:sz w:val="24"/>
          <w:szCs w:val="24"/>
          <w:u w:val="single"/>
        </w:rPr>
      </w:pPr>
    </w:p>
    <w:p w:rsidR="00AD1D6A" w:rsidRDefault="00AD1D6A">
      <w:pPr>
        <w:spacing w:after="0" w:line="240" w:lineRule="auto"/>
      </w:pPr>
      <w:r>
        <w:br w:type="page"/>
      </w:r>
    </w:p>
    <w:p w:rsidR="00E329A6" w:rsidRPr="005A31B7" w:rsidRDefault="00AD1D6A" w:rsidP="00AD1D6A">
      <w:pPr>
        <w:rPr>
          <w:b/>
          <w:sz w:val="40"/>
        </w:rPr>
      </w:pPr>
      <w:r w:rsidRPr="005A31B7">
        <w:rPr>
          <w:b/>
          <w:sz w:val="40"/>
          <w:highlight w:val="yellow"/>
        </w:rPr>
        <w:lastRenderedPageBreak/>
        <w:t>Solution Manual Files:</w:t>
      </w:r>
    </w:p>
    <w:p w:rsidR="00AD1D6A" w:rsidRDefault="00D30714" w:rsidP="00AD1D6A">
      <w:r>
        <w:rPr>
          <w:noProof/>
        </w:rPr>
        <w:drawing>
          <wp:inline distT="0" distB="0" distL="0" distR="0">
            <wp:extent cx="3755390" cy="45396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755390" cy="4539615"/>
                    </a:xfrm>
                    <a:prstGeom prst="rect">
                      <a:avLst/>
                    </a:prstGeom>
                    <a:noFill/>
                    <a:ln w="9525">
                      <a:noFill/>
                      <a:miter lim="800000"/>
                      <a:headEnd/>
                      <a:tailEnd/>
                    </a:ln>
                  </pic:spPr>
                </pic:pic>
              </a:graphicData>
            </a:graphic>
          </wp:inline>
        </w:drawing>
      </w:r>
    </w:p>
    <w:p w:rsidR="00AD1D6A" w:rsidRPr="00AD1D6A" w:rsidRDefault="00AD1D6A" w:rsidP="00AD1D6A"/>
    <w:sectPr w:rsidR="00AD1D6A" w:rsidRPr="00AD1D6A" w:rsidSect="00E2111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0BC" w:rsidRDefault="008310BC" w:rsidP="00452243">
      <w:pPr>
        <w:spacing w:after="0" w:line="240" w:lineRule="auto"/>
      </w:pPr>
      <w:r>
        <w:separator/>
      </w:r>
    </w:p>
  </w:endnote>
  <w:endnote w:type="continuationSeparator" w:id="0">
    <w:p w:rsidR="008310BC" w:rsidRDefault="008310BC" w:rsidP="00452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STIX MathJax Main">
    <w:altName w:val="STIX MathJax Mai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43" w:rsidRDefault="00011A7D" w:rsidP="00CA3DD4">
    <w:pPr>
      <w:pStyle w:val="Footer"/>
      <w:tabs>
        <w:tab w:val="clear" w:pos="9360"/>
      </w:tabs>
    </w:pPr>
    <w:r>
      <w:t>Copyright © 2019</w:t>
    </w:r>
    <w:r w:rsidR="00452243">
      <w:t xml:space="preserve"> McGraw-Hill Education.  </w:t>
    </w:r>
    <w:r w:rsidR="00902D91">
      <w:t>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0BC" w:rsidRDefault="008310BC" w:rsidP="00452243">
      <w:pPr>
        <w:spacing w:after="0" w:line="240" w:lineRule="auto"/>
      </w:pPr>
      <w:r>
        <w:separator/>
      </w:r>
    </w:p>
  </w:footnote>
  <w:footnote w:type="continuationSeparator" w:id="0">
    <w:p w:rsidR="008310BC" w:rsidRDefault="008310BC" w:rsidP="004522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1969D6"/>
    <w:multiLevelType w:val="hybridMultilevel"/>
    <w:tmpl w:val="5CC3F8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FF517E"/>
    <w:multiLevelType w:val="hybridMultilevel"/>
    <w:tmpl w:val="8F2A7B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2A9DEC"/>
    <w:multiLevelType w:val="hybridMultilevel"/>
    <w:tmpl w:val="64D96C6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D06628E"/>
    <w:multiLevelType w:val="hybridMultilevel"/>
    <w:tmpl w:val="37427E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9F2BCB"/>
    <w:multiLevelType w:val="hybridMultilevel"/>
    <w:tmpl w:val="A2869C0E"/>
    <w:lvl w:ilvl="0" w:tplc="53C8708E">
      <w:start w:val="1"/>
      <w:numFmt w:val="bullet"/>
      <w:lvlText w:val="•"/>
      <w:lvlJc w:val="left"/>
      <w:pPr>
        <w:tabs>
          <w:tab w:val="num" w:pos="720"/>
        </w:tabs>
        <w:ind w:left="720" w:hanging="360"/>
      </w:pPr>
      <w:rPr>
        <w:rFonts w:ascii="Arial" w:hAnsi="Arial" w:hint="default"/>
      </w:rPr>
    </w:lvl>
    <w:lvl w:ilvl="1" w:tplc="951AA5D6">
      <w:start w:val="1"/>
      <w:numFmt w:val="bullet"/>
      <w:lvlText w:val="•"/>
      <w:lvlJc w:val="left"/>
      <w:pPr>
        <w:tabs>
          <w:tab w:val="num" w:pos="1440"/>
        </w:tabs>
        <w:ind w:left="1440" w:hanging="360"/>
      </w:pPr>
      <w:rPr>
        <w:rFonts w:ascii="Arial" w:hAnsi="Arial" w:hint="default"/>
      </w:rPr>
    </w:lvl>
    <w:lvl w:ilvl="2" w:tplc="8EB43426">
      <w:start w:val="1"/>
      <w:numFmt w:val="bullet"/>
      <w:lvlText w:val="•"/>
      <w:lvlJc w:val="left"/>
      <w:pPr>
        <w:tabs>
          <w:tab w:val="num" w:pos="2160"/>
        </w:tabs>
        <w:ind w:left="2160" w:hanging="360"/>
      </w:pPr>
      <w:rPr>
        <w:rFonts w:ascii="Arial" w:hAnsi="Arial" w:hint="default"/>
      </w:rPr>
    </w:lvl>
    <w:lvl w:ilvl="3" w:tplc="1D3A9946" w:tentative="1">
      <w:start w:val="1"/>
      <w:numFmt w:val="bullet"/>
      <w:lvlText w:val="•"/>
      <w:lvlJc w:val="left"/>
      <w:pPr>
        <w:tabs>
          <w:tab w:val="num" w:pos="2880"/>
        </w:tabs>
        <w:ind w:left="2880" w:hanging="360"/>
      </w:pPr>
      <w:rPr>
        <w:rFonts w:ascii="Arial" w:hAnsi="Arial" w:hint="default"/>
      </w:rPr>
    </w:lvl>
    <w:lvl w:ilvl="4" w:tplc="A2E4B71C" w:tentative="1">
      <w:start w:val="1"/>
      <w:numFmt w:val="bullet"/>
      <w:lvlText w:val="•"/>
      <w:lvlJc w:val="left"/>
      <w:pPr>
        <w:tabs>
          <w:tab w:val="num" w:pos="3600"/>
        </w:tabs>
        <w:ind w:left="3600" w:hanging="360"/>
      </w:pPr>
      <w:rPr>
        <w:rFonts w:ascii="Arial" w:hAnsi="Arial" w:hint="default"/>
      </w:rPr>
    </w:lvl>
    <w:lvl w:ilvl="5" w:tplc="365234D6" w:tentative="1">
      <w:start w:val="1"/>
      <w:numFmt w:val="bullet"/>
      <w:lvlText w:val="•"/>
      <w:lvlJc w:val="left"/>
      <w:pPr>
        <w:tabs>
          <w:tab w:val="num" w:pos="4320"/>
        </w:tabs>
        <w:ind w:left="4320" w:hanging="360"/>
      </w:pPr>
      <w:rPr>
        <w:rFonts w:ascii="Arial" w:hAnsi="Arial" w:hint="default"/>
      </w:rPr>
    </w:lvl>
    <w:lvl w:ilvl="6" w:tplc="5D0C2BF2" w:tentative="1">
      <w:start w:val="1"/>
      <w:numFmt w:val="bullet"/>
      <w:lvlText w:val="•"/>
      <w:lvlJc w:val="left"/>
      <w:pPr>
        <w:tabs>
          <w:tab w:val="num" w:pos="5040"/>
        </w:tabs>
        <w:ind w:left="5040" w:hanging="360"/>
      </w:pPr>
      <w:rPr>
        <w:rFonts w:ascii="Arial" w:hAnsi="Arial" w:hint="default"/>
      </w:rPr>
    </w:lvl>
    <w:lvl w:ilvl="7" w:tplc="5276FDDA" w:tentative="1">
      <w:start w:val="1"/>
      <w:numFmt w:val="bullet"/>
      <w:lvlText w:val="•"/>
      <w:lvlJc w:val="left"/>
      <w:pPr>
        <w:tabs>
          <w:tab w:val="num" w:pos="5760"/>
        </w:tabs>
        <w:ind w:left="5760" w:hanging="360"/>
      </w:pPr>
      <w:rPr>
        <w:rFonts w:ascii="Arial" w:hAnsi="Arial" w:hint="default"/>
      </w:rPr>
    </w:lvl>
    <w:lvl w:ilvl="8" w:tplc="616622E0" w:tentative="1">
      <w:start w:val="1"/>
      <w:numFmt w:val="bullet"/>
      <w:lvlText w:val="•"/>
      <w:lvlJc w:val="left"/>
      <w:pPr>
        <w:tabs>
          <w:tab w:val="num" w:pos="6480"/>
        </w:tabs>
        <w:ind w:left="6480" w:hanging="360"/>
      </w:pPr>
      <w:rPr>
        <w:rFonts w:ascii="Arial" w:hAnsi="Arial" w:hint="default"/>
      </w:rPr>
    </w:lvl>
  </w:abstractNum>
  <w:abstractNum w:abstractNumId="5">
    <w:nsid w:val="09C873D8"/>
    <w:multiLevelType w:val="hybridMultilevel"/>
    <w:tmpl w:val="CE8E972A"/>
    <w:lvl w:ilvl="0" w:tplc="A1047E2C">
      <w:start w:val="1"/>
      <w:numFmt w:val="bullet"/>
      <w:lvlText w:val="•"/>
      <w:lvlJc w:val="left"/>
      <w:pPr>
        <w:tabs>
          <w:tab w:val="num" w:pos="720"/>
        </w:tabs>
        <w:ind w:left="720" w:hanging="360"/>
      </w:pPr>
      <w:rPr>
        <w:rFonts w:ascii="Arial" w:hAnsi="Arial" w:hint="default"/>
      </w:rPr>
    </w:lvl>
    <w:lvl w:ilvl="1" w:tplc="E688A8D4">
      <w:start w:val="1"/>
      <w:numFmt w:val="bullet"/>
      <w:lvlText w:val="•"/>
      <w:lvlJc w:val="left"/>
      <w:pPr>
        <w:tabs>
          <w:tab w:val="num" w:pos="1440"/>
        </w:tabs>
        <w:ind w:left="1440" w:hanging="360"/>
      </w:pPr>
      <w:rPr>
        <w:rFonts w:ascii="Arial" w:hAnsi="Arial" w:hint="default"/>
      </w:rPr>
    </w:lvl>
    <w:lvl w:ilvl="2" w:tplc="7E40E6CE" w:tentative="1">
      <w:start w:val="1"/>
      <w:numFmt w:val="bullet"/>
      <w:lvlText w:val="•"/>
      <w:lvlJc w:val="left"/>
      <w:pPr>
        <w:tabs>
          <w:tab w:val="num" w:pos="2160"/>
        </w:tabs>
        <w:ind w:left="2160" w:hanging="360"/>
      </w:pPr>
      <w:rPr>
        <w:rFonts w:ascii="Arial" w:hAnsi="Arial" w:hint="default"/>
      </w:rPr>
    </w:lvl>
    <w:lvl w:ilvl="3" w:tplc="0874C326" w:tentative="1">
      <w:start w:val="1"/>
      <w:numFmt w:val="bullet"/>
      <w:lvlText w:val="•"/>
      <w:lvlJc w:val="left"/>
      <w:pPr>
        <w:tabs>
          <w:tab w:val="num" w:pos="2880"/>
        </w:tabs>
        <w:ind w:left="2880" w:hanging="360"/>
      </w:pPr>
      <w:rPr>
        <w:rFonts w:ascii="Arial" w:hAnsi="Arial" w:hint="default"/>
      </w:rPr>
    </w:lvl>
    <w:lvl w:ilvl="4" w:tplc="20B62E8A" w:tentative="1">
      <w:start w:val="1"/>
      <w:numFmt w:val="bullet"/>
      <w:lvlText w:val="•"/>
      <w:lvlJc w:val="left"/>
      <w:pPr>
        <w:tabs>
          <w:tab w:val="num" w:pos="3600"/>
        </w:tabs>
        <w:ind w:left="3600" w:hanging="360"/>
      </w:pPr>
      <w:rPr>
        <w:rFonts w:ascii="Arial" w:hAnsi="Arial" w:hint="default"/>
      </w:rPr>
    </w:lvl>
    <w:lvl w:ilvl="5" w:tplc="B456F586" w:tentative="1">
      <w:start w:val="1"/>
      <w:numFmt w:val="bullet"/>
      <w:lvlText w:val="•"/>
      <w:lvlJc w:val="left"/>
      <w:pPr>
        <w:tabs>
          <w:tab w:val="num" w:pos="4320"/>
        </w:tabs>
        <w:ind w:left="4320" w:hanging="360"/>
      </w:pPr>
      <w:rPr>
        <w:rFonts w:ascii="Arial" w:hAnsi="Arial" w:hint="default"/>
      </w:rPr>
    </w:lvl>
    <w:lvl w:ilvl="6" w:tplc="974475E0" w:tentative="1">
      <w:start w:val="1"/>
      <w:numFmt w:val="bullet"/>
      <w:lvlText w:val="•"/>
      <w:lvlJc w:val="left"/>
      <w:pPr>
        <w:tabs>
          <w:tab w:val="num" w:pos="5040"/>
        </w:tabs>
        <w:ind w:left="5040" w:hanging="360"/>
      </w:pPr>
      <w:rPr>
        <w:rFonts w:ascii="Arial" w:hAnsi="Arial" w:hint="default"/>
      </w:rPr>
    </w:lvl>
    <w:lvl w:ilvl="7" w:tplc="A858C9EE" w:tentative="1">
      <w:start w:val="1"/>
      <w:numFmt w:val="bullet"/>
      <w:lvlText w:val="•"/>
      <w:lvlJc w:val="left"/>
      <w:pPr>
        <w:tabs>
          <w:tab w:val="num" w:pos="5760"/>
        </w:tabs>
        <w:ind w:left="5760" w:hanging="360"/>
      </w:pPr>
      <w:rPr>
        <w:rFonts w:ascii="Arial" w:hAnsi="Arial" w:hint="default"/>
      </w:rPr>
    </w:lvl>
    <w:lvl w:ilvl="8" w:tplc="30F6C990" w:tentative="1">
      <w:start w:val="1"/>
      <w:numFmt w:val="bullet"/>
      <w:lvlText w:val="•"/>
      <w:lvlJc w:val="left"/>
      <w:pPr>
        <w:tabs>
          <w:tab w:val="num" w:pos="6480"/>
        </w:tabs>
        <w:ind w:left="6480" w:hanging="360"/>
      </w:pPr>
      <w:rPr>
        <w:rFonts w:ascii="Arial" w:hAnsi="Arial" w:hint="default"/>
      </w:rPr>
    </w:lvl>
  </w:abstractNum>
  <w:abstractNum w:abstractNumId="6">
    <w:nsid w:val="10D32C04"/>
    <w:multiLevelType w:val="hybridMultilevel"/>
    <w:tmpl w:val="9104DD98"/>
    <w:lvl w:ilvl="0" w:tplc="A1805C42">
      <w:start w:val="1"/>
      <w:numFmt w:val="bullet"/>
      <w:lvlText w:val="•"/>
      <w:lvlJc w:val="left"/>
      <w:pPr>
        <w:tabs>
          <w:tab w:val="num" w:pos="720"/>
        </w:tabs>
        <w:ind w:left="720" w:hanging="360"/>
      </w:pPr>
      <w:rPr>
        <w:rFonts w:ascii="Arial" w:hAnsi="Arial" w:hint="default"/>
      </w:rPr>
    </w:lvl>
    <w:lvl w:ilvl="1" w:tplc="AD669980">
      <w:start w:val="1"/>
      <w:numFmt w:val="bullet"/>
      <w:lvlText w:val="•"/>
      <w:lvlJc w:val="left"/>
      <w:pPr>
        <w:tabs>
          <w:tab w:val="num" w:pos="1440"/>
        </w:tabs>
        <w:ind w:left="1440" w:hanging="360"/>
      </w:pPr>
      <w:rPr>
        <w:rFonts w:ascii="Arial" w:hAnsi="Arial" w:hint="default"/>
      </w:rPr>
    </w:lvl>
    <w:lvl w:ilvl="2" w:tplc="4CB88CB2" w:tentative="1">
      <w:start w:val="1"/>
      <w:numFmt w:val="bullet"/>
      <w:lvlText w:val="•"/>
      <w:lvlJc w:val="left"/>
      <w:pPr>
        <w:tabs>
          <w:tab w:val="num" w:pos="2160"/>
        </w:tabs>
        <w:ind w:left="2160" w:hanging="360"/>
      </w:pPr>
      <w:rPr>
        <w:rFonts w:ascii="Arial" w:hAnsi="Arial" w:hint="default"/>
      </w:rPr>
    </w:lvl>
    <w:lvl w:ilvl="3" w:tplc="3042D29C" w:tentative="1">
      <w:start w:val="1"/>
      <w:numFmt w:val="bullet"/>
      <w:lvlText w:val="•"/>
      <w:lvlJc w:val="left"/>
      <w:pPr>
        <w:tabs>
          <w:tab w:val="num" w:pos="2880"/>
        </w:tabs>
        <w:ind w:left="2880" w:hanging="360"/>
      </w:pPr>
      <w:rPr>
        <w:rFonts w:ascii="Arial" w:hAnsi="Arial" w:hint="default"/>
      </w:rPr>
    </w:lvl>
    <w:lvl w:ilvl="4" w:tplc="6C9045E8" w:tentative="1">
      <w:start w:val="1"/>
      <w:numFmt w:val="bullet"/>
      <w:lvlText w:val="•"/>
      <w:lvlJc w:val="left"/>
      <w:pPr>
        <w:tabs>
          <w:tab w:val="num" w:pos="3600"/>
        </w:tabs>
        <w:ind w:left="3600" w:hanging="360"/>
      </w:pPr>
      <w:rPr>
        <w:rFonts w:ascii="Arial" w:hAnsi="Arial" w:hint="default"/>
      </w:rPr>
    </w:lvl>
    <w:lvl w:ilvl="5" w:tplc="5DE0D128" w:tentative="1">
      <w:start w:val="1"/>
      <w:numFmt w:val="bullet"/>
      <w:lvlText w:val="•"/>
      <w:lvlJc w:val="left"/>
      <w:pPr>
        <w:tabs>
          <w:tab w:val="num" w:pos="4320"/>
        </w:tabs>
        <w:ind w:left="4320" w:hanging="360"/>
      </w:pPr>
      <w:rPr>
        <w:rFonts w:ascii="Arial" w:hAnsi="Arial" w:hint="default"/>
      </w:rPr>
    </w:lvl>
    <w:lvl w:ilvl="6" w:tplc="816457CE" w:tentative="1">
      <w:start w:val="1"/>
      <w:numFmt w:val="bullet"/>
      <w:lvlText w:val="•"/>
      <w:lvlJc w:val="left"/>
      <w:pPr>
        <w:tabs>
          <w:tab w:val="num" w:pos="5040"/>
        </w:tabs>
        <w:ind w:left="5040" w:hanging="360"/>
      </w:pPr>
      <w:rPr>
        <w:rFonts w:ascii="Arial" w:hAnsi="Arial" w:hint="default"/>
      </w:rPr>
    </w:lvl>
    <w:lvl w:ilvl="7" w:tplc="032E7486" w:tentative="1">
      <w:start w:val="1"/>
      <w:numFmt w:val="bullet"/>
      <w:lvlText w:val="•"/>
      <w:lvlJc w:val="left"/>
      <w:pPr>
        <w:tabs>
          <w:tab w:val="num" w:pos="5760"/>
        </w:tabs>
        <w:ind w:left="5760" w:hanging="360"/>
      </w:pPr>
      <w:rPr>
        <w:rFonts w:ascii="Arial" w:hAnsi="Arial" w:hint="default"/>
      </w:rPr>
    </w:lvl>
    <w:lvl w:ilvl="8" w:tplc="BC08097A" w:tentative="1">
      <w:start w:val="1"/>
      <w:numFmt w:val="bullet"/>
      <w:lvlText w:val="•"/>
      <w:lvlJc w:val="left"/>
      <w:pPr>
        <w:tabs>
          <w:tab w:val="num" w:pos="6480"/>
        </w:tabs>
        <w:ind w:left="6480" w:hanging="360"/>
      </w:pPr>
      <w:rPr>
        <w:rFonts w:ascii="Arial" w:hAnsi="Arial" w:hint="default"/>
      </w:rPr>
    </w:lvl>
  </w:abstractNum>
  <w:abstractNum w:abstractNumId="7">
    <w:nsid w:val="116D25C1"/>
    <w:multiLevelType w:val="hybridMultilevel"/>
    <w:tmpl w:val="39F6DCE2"/>
    <w:lvl w:ilvl="0" w:tplc="4EAA1E90">
      <w:start w:val="1"/>
      <w:numFmt w:val="bullet"/>
      <w:lvlText w:val="•"/>
      <w:lvlJc w:val="left"/>
      <w:pPr>
        <w:tabs>
          <w:tab w:val="num" w:pos="720"/>
        </w:tabs>
        <w:ind w:left="720" w:hanging="360"/>
      </w:pPr>
      <w:rPr>
        <w:rFonts w:ascii="Arial" w:hAnsi="Arial" w:hint="default"/>
      </w:rPr>
    </w:lvl>
    <w:lvl w:ilvl="1" w:tplc="FE06C3B0" w:tentative="1">
      <w:start w:val="1"/>
      <w:numFmt w:val="bullet"/>
      <w:lvlText w:val="•"/>
      <w:lvlJc w:val="left"/>
      <w:pPr>
        <w:tabs>
          <w:tab w:val="num" w:pos="1440"/>
        </w:tabs>
        <w:ind w:left="1440" w:hanging="360"/>
      </w:pPr>
      <w:rPr>
        <w:rFonts w:ascii="Arial" w:hAnsi="Arial" w:hint="default"/>
      </w:rPr>
    </w:lvl>
    <w:lvl w:ilvl="2" w:tplc="BA747034" w:tentative="1">
      <w:start w:val="1"/>
      <w:numFmt w:val="bullet"/>
      <w:lvlText w:val="•"/>
      <w:lvlJc w:val="left"/>
      <w:pPr>
        <w:tabs>
          <w:tab w:val="num" w:pos="2160"/>
        </w:tabs>
        <w:ind w:left="2160" w:hanging="360"/>
      </w:pPr>
      <w:rPr>
        <w:rFonts w:ascii="Arial" w:hAnsi="Arial" w:hint="default"/>
      </w:rPr>
    </w:lvl>
    <w:lvl w:ilvl="3" w:tplc="1C80CC8A" w:tentative="1">
      <w:start w:val="1"/>
      <w:numFmt w:val="bullet"/>
      <w:lvlText w:val="•"/>
      <w:lvlJc w:val="left"/>
      <w:pPr>
        <w:tabs>
          <w:tab w:val="num" w:pos="2880"/>
        </w:tabs>
        <w:ind w:left="2880" w:hanging="360"/>
      </w:pPr>
      <w:rPr>
        <w:rFonts w:ascii="Arial" w:hAnsi="Arial" w:hint="default"/>
      </w:rPr>
    </w:lvl>
    <w:lvl w:ilvl="4" w:tplc="40E63650" w:tentative="1">
      <w:start w:val="1"/>
      <w:numFmt w:val="bullet"/>
      <w:lvlText w:val="•"/>
      <w:lvlJc w:val="left"/>
      <w:pPr>
        <w:tabs>
          <w:tab w:val="num" w:pos="3600"/>
        </w:tabs>
        <w:ind w:left="3600" w:hanging="360"/>
      </w:pPr>
      <w:rPr>
        <w:rFonts w:ascii="Arial" w:hAnsi="Arial" w:hint="default"/>
      </w:rPr>
    </w:lvl>
    <w:lvl w:ilvl="5" w:tplc="04322EAA" w:tentative="1">
      <w:start w:val="1"/>
      <w:numFmt w:val="bullet"/>
      <w:lvlText w:val="•"/>
      <w:lvlJc w:val="left"/>
      <w:pPr>
        <w:tabs>
          <w:tab w:val="num" w:pos="4320"/>
        </w:tabs>
        <w:ind w:left="4320" w:hanging="360"/>
      </w:pPr>
      <w:rPr>
        <w:rFonts w:ascii="Arial" w:hAnsi="Arial" w:hint="default"/>
      </w:rPr>
    </w:lvl>
    <w:lvl w:ilvl="6" w:tplc="A0BCC18C" w:tentative="1">
      <w:start w:val="1"/>
      <w:numFmt w:val="bullet"/>
      <w:lvlText w:val="•"/>
      <w:lvlJc w:val="left"/>
      <w:pPr>
        <w:tabs>
          <w:tab w:val="num" w:pos="5040"/>
        </w:tabs>
        <w:ind w:left="5040" w:hanging="360"/>
      </w:pPr>
      <w:rPr>
        <w:rFonts w:ascii="Arial" w:hAnsi="Arial" w:hint="default"/>
      </w:rPr>
    </w:lvl>
    <w:lvl w:ilvl="7" w:tplc="BBC4F16E" w:tentative="1">
      <w:start w:val="1"/>
      <w:numFmt w:val="bullet"/>
      <w:lvlText w:val="•"/>
      <w:lvlJc w:val="left"/>
      <w:pPr>
        <w:tabs>
          <w:tab w:val="num" w:pos="5760"/>
        </w:tabs>
        <w:ind w:left="5760" w:hanging="360"/>
      </w:pPr>
      <w:rPr>
        <w:rFonts w:ascii="Arial" w:hAnsi="Arial" w:hint="default"/>
      </w:rPr>
    </w:lvl>
    <w:lvl w:ilvl="8" w:tplc="ABE84FFC" w:tentative="1">
      <w:start w:val="1"/>
      <w:numFmt w:val="bullet"/>
      <w:lvlText w:val="•"/>
      <w:lvlJc w:val="left"/>
      <w:pPr>
        <w:tabs>
          <w:tab w:val="num" w:pos="6480"/>
        </w:tabs>
        <w:ind w:left="6480" w:hanging="360"/>
      </w:pPr>
      <w:rPr>
        <w:rFonts w:ascii="Arial" w:hAnsi="Arial" w:hint="default"/>
      </w:rPr>
    </w:lvl>
  </w:abstractNum>
  <w:abstractNum w:abstractNumId="8">
    <w:nsid w:val="144977BC"/>
    <w:multiLevelType w:val="singleLevel"/>
    <w:tmpl w:val="6302A496"/>
    <w:lvl w:ilvl="0">
      <w:start w:val="2"/>
      <w:numFmt w:val="upperLetter"/>
      <w:lvlText w:val="%1."/>
      <w:lvlJc w:val="left"/>
      <w:pPr>
        <w:tabs>
          <w:tab w:val="num" w:pos="1290"/>
        </w:tabs>
        <w:ind w:left="1290" w:hanging="570"/>
      </w:pPr>
      <w:rPr>
        <w:rFonts w:hint="default"/>
      </w:rPr>
    </w:lvl>
  </w:abstractNum>
  <w:abstractNum w:abstractNumId="9">
    <w:nsid w:val="147FC7FB"/>
    <w:multiLevelType w:val="hybridMultilevel"/>
    <w:tmpl w:val="3F5DBE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CD54F97"/>
    <w:multiLevelType w:val="hybridMultilevel"/>
    <w:tmpl w:val="48E27798"/>
    <w:lvl w:ilvl="0" w:tplc="72B2A59E">
      <w:start w:val="1"/>
      <w:numFmt w:val="bullet"/>
      <w:lvlText w:val="•"/>
      <w:lvlJc w:val="left"/>
      <w:pPr>
        <w:tabs>
          <w:tab w:val="num" w:pos="720"/>
        </w:tabs>
        <w:ind w:left="720" w:hanging="360"/>
      </w:pPr>
      <w:rPr>
        <w:rFonts w:ascii="Arial" w:hAnsi="Arial" w:hint="default"/>
      </w:rPr>
    </w:lvl>
    <w:lvl w:ilvl="1" w:tplc="1F741926">
      <w:start w:val="1"/>
      <w:numFmt w:val="bullet"/>
      <w:lvlText w:val="•"/>
      <w:lvlJc w:val="left"/>
      <w:pPr>
        <w:tabs>
          <w:tab w:val="num" w:pos="1440"/>
        </w:tabs>
        <w:ind w:left="1440" w:hanging="360"/>
      </w:pPr>
      <w:rPr>
        <w:rFonts w:ascii="Arial" w:hAnsi="Arial" w:hint="default"/>
      </w:rPr>
    </w:lvl>
    <w:lvl w:ilvl="2" w:tplc="381036AC" w:tentative="1">
      <w:start w:val="1"/>
      <w:numFmt w:val="bullet"/>
      <w:lvlText w:val="•"/>
      <w:lvlJc w:val="left"/>
      <w:pPr>
        <w:tabs>
          <w:tab w:val="num" w:pos="2160"/>
        </w:tabs>
        <w:ind w:left="2160" w:hanging="360"/>
      </w:pPr>
      <w:rPr>
        <w:rFonts w:ascii="Arial" w:hAnsi="Arial" w:hint="default"/>
      </w:rPr>
    </w:lvl>
    <w:lvl w:ilvl="3" w:tplc="B7501E4A" w:tentative="1">
      <w:start w:val="1"/>
      <w:numFmt w:val="bullet"/>
      <w:lvlText w:val="•"/>
      <w:lvlJc w:val="left"/>
      <w:pPr>
        <w:tabs>
          <w:tab w:val="num" w:pos="2880"/>
        </w:tabs>
        <w:ind w:left="2880" w:hanging="360"/>
      </w:pPr>
      <w:rPr>
        <w:rFonts w:ascii="Arial" w:hAnsi="Arial" w:hint="default"/>
      </w:rPr>
    </w:lvl>
    <w:lvl w:ilvl="4" w:tplc="74A2C952" w:tentative="1">
      <w:start w:val="1"/>
      <w:numFmt w:val="bullet"/>
      <w:lvlText w:val="•"/>
      <w:lvlJc w:val="left"/>
      <w:pPr>
        <w:tabs>
          <w:tab w:val="num" w:pos="3600"/>
        </w:tabs>
        <w:ind w:left="3600" w:hanging="360"/>
      </w:pPr>
      <w:rPr>
        <w:rFonts w:ascii="Arial" w:hAnsi="Arial" w:hint="default"/>
      </w:rPr>
    </w:lvl>
    <w:lvl w:ilvl="5" w:tplc="DE585960" w:tentative="1">
      <w:start w:val="1"/>
      <w:numFmt w:val="bullet"/>
      <w:lvlText w:val="•"/>
      <w:lvlJc w:val="left"/>
      <w:pPr>
        <w:tabs>
          <w:tab w:val="num" w:pos="4320"/>
        </w:tabs>
        <w:ind w:left="4320" w:hanging="360"/>
      </w:pPr>
      <w:rPr>
        <w:rFonts w:ascii="Arial" w:hAnsi="Arial" w:hint="default"/>
      </w:rPr>
    </w:lvl>
    <w:lvl w:ilvl="6" w:tplc="38F697C2" w:tentative="1">
      <w:start w:val="1"/>
      <w:numFmt w:val="bullet"/>
      <w:lvlText w:val="•"/>
      <w:lvlJc w:val="left"/>
      <w:pPr>
        <w:tabs>
          <w:tab w:val="num" w:pos="5040"/>
        </w:tabs>
        <w:ind w:left="5040" w:hanging="360"/>
      </w:pPr>
      <w:rPr>
        <w:rFonts w:ascii="Arial" w:hAnsi="Arial" w:hint="default"/>
      </w:rPr>
    </w:lvl>
    <w:lvl w:ilvl="7" w:tplc="7152F244" w:tentative="1">
      <w:start w:val="1"/>
      <w:numFmt w:val="bullet"/>
      <w:lvlText w:val="•"/>
      <w:lvlJc w:val="left"/>
      <w:pPr>
        <w:tabs>
          <w:tab w:val="num" w:pos="5760"/>
        </w:tabs>
        <w:ind w:left="5760" w:hanging="360"/>
      </w:pPr>
      <w:rPr>
        <w:rFonts w:ascii="Arial" w:hAnsi="Arial" w:hint="default"/>
      </w:rPr>
    </w:lvl>
    <w:lvl w:ilvl="8" w:tplc="AD169FE0" w:tentative="1">
      <w:start w:val="1"/>
      <w:numFmt w:val="bullet"/>
      <w:lvlText w:val="•"/>
      <w:lvlJc w:val="left"/>
      <w:pPr>
        <w:tabs>
          <w:tab w:val="num" w:pos="6480"/>
        </w:tabs>
        <w:ind w:left="6480" w:hanging="360"/>
      </w:pPr>
      <w:rPr>
        <w:rFonts w:ascii="Arial" w:hAnsi="Arial" w:hint="default"/>
      </w:rPr>
    </w:lvl>
  </w:abstractNum>
  <w:abstractNum w:abstractNumId="11">
    <w:nsid w:val="1EDE52EC"/>
    <w:multiLevelType w:val="hybridMultilevel"/>
    <w:tmpl w:val="DF1CB668"/>
    <w:lvl w:ilvl="0" w:tplc="4CDE6C44">
      <w:start w:val="1"/>
      <w:numFmt w:val="bullet"/>
      <w:lvlText w:val="•"/>
      <w:lvlJc w:val="left"/>
      <w:pPr>
        <w:tabs>
          <w:tab w:val="num" w:pos="720"/>
        </w:tabs>
        <w:ind w:left="720" w:hanging="360"/>
      </w:pPr>
      <w:rPr>
        <w:rFonts w:ascii="Arial" w:hAnsi="Arial" w:hint="default"/>
      </w:rPr>
    </w:lvl>
    <w:lvl w:ilvl="1" w:tplc="E25A44BE" w:tentative="1">
      <w:start w:val="1"/>
      <w:numFmt w:val="bullet"/>
      <w:lvlText w:val="•"/>
      <w:lvlJc w:val="left"/>
      <w:pPr>
        <w:tabs>
          <w:tab w:val="num" w:pos="1440"/>
        </w:tabs>
        <w:ind w:left="1440" w:hanging="360"/>
      </w:pPr>
      <w:rPr>
        <w:rFonts w:ascii="Arial" w:hAnsi="Arial" w:hint="default"/>
      </w:rPr>
    </w:lvl>
    <w:lvl w:ilvl="2" w:tplc="A99AE476">
      <w:start w:val="1"/>
      <w:numFmt w:val="bullet"/>
      <w:lvlText w:val="•"/>
      <w:lvlJc w:val="left"/>
      <w:pPr>
        <w:tabs>
          <w:tab w:val="num" w:pos="2160"/>
        </w:tabs>
        <w:ind w:left="2160" w:hanging="360"/>
      </w:pPr>
      <w:rPr>
        <w:rFonts w:ascii="Arial" w:hAnsi="Arial" w:hint="default"/>
      </w:rPr>
    </w:lvl>
    <w:lvl w:ilvl="3" w:tplc="159A1340" w:tentative="1">
      <w:start w:val="1"/>
      <w:numFmt w:val="bullet"/>
      <w:lvlText w:val="•"/>
      <w:lvlJc w:val="left"/>
      <w:pPr>
        <w:tabs>
          <w:tab w:val="num" w:pos="2880"/>
        </w:tabs>
        <w:ind w:left="2880" w:hanging="360"/>
      </w:pPr>
      <w:rPr>
        <w:rFonts w:ascii="Arial" w:hAnsi="Arial" w:hint="default"/>
      </w:rPr>
    </w:lvl>
    <w:lvl w:ilvl="4" w:tplc="CDD625EC" w:tentative="1">
      <w:start w:val="1"/>
      <w:numFmt w:val="bullet"/>
      <w:lvlText w:val="•"/>
      <w:lvlJc w:val="left"/>
      <w:pPr>
        <w:tabs>
          <w:tab w:val="num" w:pos="3600"/>
        </w:tabs>
        <w:ind w:left="3600" w:hanging="360"/>
      </w:pPr>
      <w:rPr>
        <w:rFonts w:ascii="Arial" w:hAnsi="Arial" w:hint="default"/>
      </w:rPr>
    </w:lvl>
    <w:lvl w:ilvl="5" w:tplc="52E0D8CE" w:tentative="1">
      <w:start w:val="1"/>
      <w:numFmt w:val="bullet"/>
      <w:lvlText w:val="•"/>
      <w:lvlJc w:val="left"/>
      <w:pPr>
        <w:tabs>
          <w:tab w:val="num" w:pos="4320"/>
        </w:tabs>
        <w:ind w:left="4320" w:hanging="360"/>
      </w:pPr>
      <w:rPr>
        <w:rFonts w:ascii="Arial" w:hAnsi="Arial" w:hint="default"/>
      </w:rPr>
    </w:lvl>
    <w:lvl w:ilvl="6" w:tplc="0CC06364" w:tentative="1">
      <w:start w:val="1"/>
      <w:numFmt w:val="bullet"/>
      <w:lvlText w:val="•"/>
      <w:lvlJc w:val="left"/>
      <w:pPr>
        <w:tabs>
          <w:tab w:val="num" w:pos="5040"/>
        </w:tabs>
        <w:ind w:left="5040" w:hanging="360"/>
      </w:pPr>
      <w:rPr>
        <w:rFonts w:ascii="Arial" w:hAnsi="Arial" w:hint="default"/>
      </w:rPr>
    </w:lvl>
    <w:lvl w:ilvl="7" w:tplc="4B8E0D3E" w:tentative="1">
      <w:start w:val="1"/>
      <w:numFmt w:val="bullet"/>
      <w:lvlText w:val="•"/>
      <w:lvlJc w:val="left"/>
      <w:pPr>
        <w:tabs>
          <w:tab w:val="num" w:pos="5760"/>
        </w:tabs>
        <w:ind w:left="5760" w:hanging="360"/>
      </w:pPr>
      <w:rPr>
        <w:rFonts w:ascii="Arial" w:hAnsi="Arial" w:hint="default"/>
      </w:rPr>
    </w:lvl>
    <w:lvl w:ilvl="8" w:tplc="75523CE6" w:tentative="1">
      <w:start w:val="1"/>
      <w:numFmt w:val="bullet"/>
      <w:lvlText w:val="•"/>
      <w:lvlJc w:val="left"/>
      <w:pPr>
        <w:tabs>
          <w:tab w:val="num" w:pos="6480"/>
        </w:tabs>
        <w:ind w:left="6480" w:hanging="360"/>
      </w:pPr>
      <w:rPr>
        <w:rFonts w:ascii="Arial" w:hAnsi="Arial" w:hint="default"/>
      </w:rPr>
    </w:lvl>
  </w:abstractNum>
  <w:abstractNum w:abstractNumId="12">
    <w:nsid w:val="1FBF1B3E"/>
    <w:multiLevelType w:val="hybridMultilevel"/>
    <w:tmpl w:val="95BE0AD8"/>
    <w:lvl w:ilvl="0" w:tplc="57FE0A0C">
      <w:start w:val="1"/>
      <w:numFmt w:val="bullet"/>
      <w:lvlText w:val="•"/>
      <w:lvlJc w:val="left"/>
      <w:pPr>
        <w:tabs>
          <w:tab w:val="num" w:pos="720"/>
        </w:tabs>
        <w:ind w:left="720" w:hanging="360"/>
      </w:pPr>
      <w:rPr>
        <w:rFonts w:ascii="Arial" w:hAnsi="Arial" w:hint="default"/>
      </w:rPr>
    </w:lvl>
    <w:lvl w:ilvl="1" w:tplc="DF22D892" w:tentative="1">
      <w:start w:val="1"/>
      <w:numFmt w:val="bullet"/>
      <w:lvlText w:val="•"/>
      <w:lvlJc w:val="left"/>
      <w:pPr>
        <w:tabs>
          <w:tab w:val="num" w:pos="1440"/>
        </w:tabs>
        <w:ind w:left="1440" w:hanging="360"/>
      </w:pPr>
      <w:rPr>
        <w:rFonts w:ascii="Arial" w:hAnsi="Arial" w:hint="default"/>
      </w:rPr>
    </w:lvl>
    <w:lvl w:ilvl="2" w:tplc="D9D0B0F8" w:tentative="1">
      <w:start w:val="1"/>
      <w:numFmt w:val="bullet"/>
      <w:lvlText w:val="•"/>
      <w:lvlJc w:val="left"/>
      <w:pPr>
        <w:tabs>
          <w:tab w:val="num" w:pos="2160"/>
        </w:tabs>
        <w:ind w:left="2160" w:hanging="360"/>
      </w:pPr>
      <w:rPr>
        <w:rFonts w:ascii="Arial" w:hAnsi="Arial" w:hint="default"/>
      </w:rPr>
    </w:lvl>
    <w:lvl w:ilvl="3" w:tplc="A0A2F11A" w:tentative="1">
      <w:start w:val="1"/>
      <w:numFmt w:val="bullet"/>
      <w:lvlText w:val="•"/>
      <w:lvlJc w:val="left"/>
      <w:pPr>
        <w:tabs>
          <w:tab w:val="num" w:pos="2880"/>
        </w:tabs>
        <w:ind w:left="2880" w:hanging="360"/>
      </w:pPr>
      <w:rPr>
        <w:rFonts w:ascii="Arial" w:hAnsi="Arial" w:hint="default"/>
      </w:rPr>
    </w:lvl>
    <w:lvl w:ilvl="4" w:tplc="FE9EB7E2" w:tentative="1">
      <w:start w:val="1"/>
      <w:numFmt w:val="bullet"/>
      <w:lvlText w:val="•"/>
      <w:lvlJc w:val="left"/>
      <w:pPr>
        <w:tabs>
          <w:tab w:val="num" w:pos="3600"/>
        </w:tabs>
        <w:ind w:left="3600" w:hanging="360"/>
      </w:pPr>
      <w:rPr>
        <w:rFonts w:ascii="Arial" w:hAnsi="Arial" w:hint="default"/>
      </w:rPr>
    </w:lvl>
    <w:lvl w:ilvl="5" w:tplc="E51A92D4" w:tentative="1">
      <w:start w:val="1"/>
      <w:numFmt w:val="bullet"/>
      <w:lvlText w:val="•"/>
      <w:lvlJc w:val="left"/>
      <w:pPr>
        <w:tabs>
          <w:tab w:val="num" w:pos="4320"/>
        </w:tabs>
        <w:ind w:left="4320" w:hanging="360"/>
      </w:pPr>
      <w:rPr>
        <w:rFonts w:ascii="Arial" w:hAnsi="Arial" w:hint="default"/>
      </w:rPr>
    </w:lvl>
    <w:lvl w:ilvl="6" w:tplc="3BD60000" w:tentative="1">
      <w:start w:val="1"/>
      <w:numFmt w:val="bullet"/>
      <w:lvlText w:val="•"/>
      <w:lvlJc w:val="left"/>
      <w:pPr>
        <w:tabs>
          <w:tab w:val="num" w:pos="5040"/>
        </w:tabs>
        <w:ind w:left="5040" w:hanging="360"/>
      </w:pPr>
      <w:rPr>
        <w:rFonts w:ascii="Arial" w:hAnsi="Arial" w:hint="default"/>
      </w:rPr>
    </w:lvl>
    <w:lvl w:ilvl="7" w:tplc="63D2CAEA" w:tentative="1">
      <w:start w:val="1"/>
      <w:numFmt w:val="bullet"/>
      <w:lvlText w:val="•"/>
      <w:lvlJc w:val="left"/>
      <w:pPr>
        <w:tabs>
          <w:tab w:val="num" w:pos="5760"/>
        </w:tabs>
        <w:ind w:left="5760" w:hanging="360"/>
      </w:pPr>
      <w:rPr>
        <w:rFonts w:ascii="Arial" w:hAnsi="Arial" w:hint="default"/>
      </w:rPr>
    </w:lvl>
    <w:lvl w:ilvl="8" w:tplc="1BBA31FC" w:tentative="1">
      <w:start w:val="1"/>
      <w:numFmt w:val="bullet"/>
      <w:lvlText w:val="•"/>
      <w:lvlJc w:val="left"/>
      <w:pPr>
        <w:tabs>
          <w:tab w:val="num" w:pos="6480"/>
        </w:tabs>
        <w:ind w:left="6480" w:hanging="360"/>
      </w:pPr>
      <w:rPr>
        <w:rFonts w:ascii="Arial" w:hAnsi="Arial" w:hint="default"/>
      </w:rPr>
    </w:lvl>
  </w:abstractNum>
  <w:abstractNum w:abstractNumId="13">
    <w:nsid w:val="248D6A74"/>
    <w:multiLevelType w:val="hybridMultilevel"/>
    <w:tmpl w:val="6CFA4926"/>
    <w:lvl w:ilvl="0" w:tplc="9D80B55A">
      <w:start w:val="1"/>
      <w:numFmt w:val="bullet"/>
      <w:lvlText w:val="•"/>
      <w:lvlJc w:val="left"/>
      <w:pPr>
        <w:tabs>
          <w:tab w:val="num" w:pos="720"/>
        </w:tabs>
        <w:ind w:left="720" w:hanging="360"/>
      </w:pPr>
      <w:rPr>
        <w:rFonts w:ascii="Arial" w:hAnsi="Arial" w:hint="default"/>
      </w:rPr>
    </w:lvl>
    <w:lvl w:ilvl="1" w:tplc="E1B6C714">
      <w:start w:val="1"/>
      <w:numFmt w:val="bullet"/>
      <w:lvlText w:val="•"/>
      <w:lvlJc w:val="left"/>
      <w:pPr>
        <w:tabs>
          <w:tab w:val="num" w:pos="1440"/>
        </w:tabs>
        <w:ind w:left="1440" w:hanging="360"/>
      </w:pPr>
      <w:rPr>
        <w:rFonts w:ascii="Arial" w:hAnsi="Arial" w:hint="default"/>
      </w:rPr>
    </w:lvl>
    <w:lvl w:ilvl="2" w:tplc="E1AC43C4" w:tentative="1">
      <w:start w:val="1"/>
      <w:numFmt w:val="bullet"/>
      <w:lvlText w:val="•"/>
      <w:lvlJc w:val="left"/>
      <w:pPr>
        <w:tabs>
          <w:tab w:val="num" w:pos="2160"/>
        </w:tabs>
        <w:ind w:left="2160" w:hanging="360"/>
      </w:pPr>
      <w:rPr>
        <w:rFonts w:ascii="Arial" w:hAnsi="Arial" w:hint="default"/>
      </w:rPr>
    </w:lvl>
    <w:lvl w:ilvl="3" w:tplc="24844F06" w:tentative="1">
      <w:start w:val="1"/>
      <w:numFmt w:val="bullet"/>
      <w:lvlText w:val="•"/>
      <w:lvlJc w:val="left"/>
      <w:pPr>
        <w:tabs>
          <w:tab w:val="num" w:pos="2880"/>
        </w:tabs>
        <w:ind w:left="2880" w:hanging="360"/>
      </w:pPr>
      <w:rPr>
        <w:rFonts w:ascii="Arial" w:hAnsi="Arial" w:hint="default"/>
      </w:rPr>
    </w:lvl>
    <w:lvl w:ilvl="4" w:tplc="055E3862" w:tentative="1">
      <w:start w:val="1"/>
      <w:numFmt w:val="bullet"/>
      <w:lvlText w:val="•"/>
      <w:lvlJc w:val="left"/>
      <w:pPr>
        <w:tabs>
          <w:tab w:val="num" w:pos="3600"/>
        </w:tabs>
        <w:ind w:left="3600" w:hanging="360"/>
      </w:pPr>
      <w:rPr>
        <w:rFonts w:ascii="Arial" w:hAnsi="Arial" w:hint="default"/>
      </w:rPr>
    </w:lvl>
    <w:lvl w:ilvl="5" w:tplc="7264096E" w:tentative="1">
      <w:start w:val="1"/>
      <w:numFmt w:val="bullet"/>
      <w:lvlText w:val="•"/>
      <w:lvlJc w:val="left"/>
      <w:pPr>
        <w:tabs>
          <w:tab w:val="num" w:pos="4320"/>
        </w:tabs>
        <w:ind w:left="4320" w:hanging="360"/>
      </w:pPr>
      <w:rPr>
        <w:rFonts w:ascii="Arial" w:hAnsi="Arial" w:hint="default"/>
      </w:rPr>
    </w:lvl>
    <w:lvl w:ilvl="6" w:tplc="2808FE66" w:tentative="1">
      <w:start w:val="1"/>
      <w:numFmt w:val="bullet"/>
      <w:lvlText w:val="•"/>
      <w:lvlJc w:val="left"/>
      <w:pPr>
        <w:tabs>
          <w:tab w:val="num" w:pos="5040"/>
        </w:tabs>
        <w:ind w:left="5040" w:hanging="360"/>
      </w:pPr>
      <w:rPr>
        <w:rFonts w:ascii="Arial" w:hAnsi="Arial" w:hint="default"/>
      </w:rPr>
    </w:lvl>
    <w:lvl w:ilvl="7" w:tplc="1D385EF6" w:tentative="1">
      <w:start w:val="1"/>
      <w:numFmt w:val="bullet"/>
      <w:lvlText w:val="•"/>
      <w:lvlJc w:val="left"/>
      <w:pPr>
        <w:tabs>
          <w:tab w:val="num" w:pos="5760"/>
        </w:tabs>
        <w:ind w:left="5760" w:hanging="360"/>
      </w:pPr>
      <w:rPr>
        <w:rFonts w:ascii="Arial" w:hAnsi="Arial" w:hint="default"/>
      </w:rPr>
    </w:lvl>
    <w:lvl w:ilvl="8" w:tplc="84AC5374" w:tentative="1">
      <w:start w:val="1"/>
      <w:numFmt w:val="bullet"/>
      <w:lvlText w:val="•"/>
      <w:lvlJc w:val="left"/>
      <w:pPr>
        <w:tabs>
          <w:tab w:val="num" w:pos="6480"/>
        </w:tabs>
        <w:ind w:left="6480" w:hanging="360"/>
      </w:pPr>
      <w:rPr>
        <w:rFonts w:ascii="Arial" w:hAnsi="Arial" w:hint="default"/>
      </w:rPr>
    </w:lvl>
  </w:abstractNum>
  <w:abstractNum w:abstractNumId="14">
    <w:nsid w:val="25A1412F"/>
    <w:multiLevelType w:val="hybridMultilevel"/>
    <w:tmpl w:val="F6B8B2C2"/>
    <w:lvl w:ilvl="0" w:tplc="2F1ED866">
      <w:start w:val="1"/>
      <w:numFmt w:val="bullet"/>
      <w:lvlText w:val="•"/>
      <w:lvlJc w:val="left"/>
      <w:pPr>
        <w:tabs>
          <w:tab w:val="num" w:pos="720"/>
        </w:tabs>
        <w:ind w:left="720" w:hanging="360"/>
      </w:pPr>
      <w:rPr>
        <w:rFonts w:ascii="Arial" w:hAnsi="Arial" w:hint="default"/>
      </w:rPr>
    </w:lvl>
    <w:lvl w:ilvl="1" w:tplc="44587150">
      <w:start w:val="1"/>
      <w:numFmt w:val="bullet"/>
      <w:lvlText w:val="•"/>
      <w:lvlJc w:val="left"/>
      <w:pPr>
        <w:tabs>
          <w:tab w:val="num" w:pos="1440"/>
        </w:tabs>
        <w:ind w:left="1440" w:hanging="360"/>
      </w:pPr>
      <w:rPr>
        <w:rFonts w:ascii="Arial" w:hAnsi="Arial" w:hint="default"/>
      </w:rPr>
    </w:lvl>
    <w:lvl w:ilvl="2" w:tplc="9200A64C" w:tentative="1">
      <w:start w:val="1"/>
      <w:numFmt w:val="bullet"/>
      <w:lvlText w:val="•"/>
      <w:lvlJc w:val="left"/>
      <w:pPr>
        <w:tabs>
          <w:tab w:val="num" w:pos="2160"/>
        </w:tabs>
        <w:ind w:left="2160" w:hanging="360"/>
      </w:pPr>
      <w:rPr>
        <w:rFonts w:ascii="Arial" w:hAnsi="Arial" w:hint="default"/>
      </w:rPr>
    </w:lvl>
    <w:lvl w:ilvl="3" w:tplc="2BD4DA3A" w:tentative="1">
      <w:start w:val="1"/>
      <w:numFmt w:val="bullet"/>
      <w:lvlText w:val="•"/>
      <w:lvlJc w:val="left"/>
      <w:pPr>
        <w:tabs>
          <w:tab w:val="num" w:pos="2880"/>
        </w:tabs>
        <w:ind w:left="2880" w:hanging="360"/>
      </w:pPr>
      <w:rPr>
        <w:rFonts w:ascii="Arial" w:hAnsi="Arial" w:hint="default"/>
      </w:rPr>
    </w:lvl>
    <w:lvl w:ilvl="4" w:tplc="8028038A" w:tentative="1">
      <w:start w:val="1"/>
      <w:numFmt w:val="bullet"/>
      <w:lvlText w:val="•"/>
      <w:lvlJc w:val="left"/>
      <w:pPr>
        <w:tabs>
          <w:tab w:val="num" w:pos="3600"/>
        </w:tabs>
        <w:ind w:left="3600" w:hanging="360"/>
      </w:pPr>
      <w:rPr>
        <w:rFonts w:ascii="Arial" w:hAnsi="Arial" w:hint="default"/>
      </w:rPr>
    </w:lvl>
    <w:lvl w:ilvl="5" w:tplc="2C868FC2" w:tentative="1">
      <w:start w:val="1"/>
      <w:numFmt w:val="bullet"/>
      <w:lvlText w:val="•"/>
      <w:lvlJc w:val="left"/>
      <w:pPr>
        <w:tabs>
          <w:tab w:val="num" w:pos="4320"/>
        </w:tabs>
        <w:ind w:left="4320" w:hanging="360"/>
      </w:pPr>
      <w:rPr>
        <w:rFonts w:ascii="Arial" w:hAnsi="Arial" w:hint="default"/>
      </w:rPr>
    </w:lvl>
    <w:lvl w:ilvl="6" w:tplc="9EAC9862" w:tentative="1">
      <w:start w:val="1"/>
      <w:numFmt w:val="bullet"/>
      <w:lvlText w:val="•"/>
      <w:lvlJc w:val="left"/>
      <w:pPr>
        <w:tabs>
          <w:tab w:val="num" w:pos="5040"/>
        </w:tabs>
        <w:ind w:left="5040" w:hanging="360"/>
      </w:pPr>
      <w:rPr>
        <w:rFonts w:ascii="Arial" w:hAnsi="Arial" w:hint="default"/>
      </w:rPr>
    </w:lvl>
    <w:lvl w:ilvl="7" w:tplc="611000B6" w:tentative="1">
      <w:start w:val="1"/>
      <w:numFmt w:val="bullet"/>
      <w:lvlText w:val="•"/>
      <w:lvlJc w:val="left"/>
      <w:pPr>
        <w:tabs>
          <w:tab w:val="num" w:pos="5760"/>
        </w:tabs>
        <w:ind w:left="5760" w:hanging="360"/>
      </w:pPr>
      <w:rPr>
        <w:rFonts w:ascii="Arial" w:hAnsi="Arial" w:hint="default"/>
      </w:rPr>
    </w:lvl>
    <w:lvl w:ilvl="8" w:tplc="C4045BF8" w:tentative="1">
      <w:start w:val="1"/>
      <w:numFmt w:val="bullet"/>
      <w:lvlText w:val="•"/>
      <w:lvlJc w:val="left"/>
      <w:pPr>
        <w:tabs>
          <w:tab w:val="num" w:pos="6480"/>
        </w:tabs>
        <w:ind w:left="6480" w:hanging="360"/>
      </w:pPr>
      <w:rPr>
        <w:rFonts w:ascii="Arial" w:hAnsi="Arial" w:hint="default"/>
      </w:rPr>
    </w:lvl>
  </w:abstractNum>
  <w:abstractNum w:abstractNumId="15">
    <w:nsid w:val="2F687560"/>
    <w:multiLevelType w:val="multilevel"/>
    <w:tmpl w:val="4E34B7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B014DF"/>
    <w:multiLevelType w:val="hybridMultilevel"/>
    <w:tmpl w:val="C34A9B46"/>
    <w:lvl w:ilvl="0" w:tplc="69C2B5EE">
      <w:start w:val="1"/>
      <w:numFmt w:val="bullet"/>
      <w:lvlText w:val="•"/>
      <w:lvlJc w:val="left"/>
      <w:pPr>
        <w:tabs>
          <w:tab w:val="num" w:pos="720"/>
        </w:tabs>
        <w:ind w:left="720" w:hanging="360"/>
      </w:pPr>
      <w:rPr>
        <w:rFonts w:ascii="Arial" w:hAnsi="Arial" w:hint="default"/>
      </w:rPr>
    </w:lvl>
    <w:lvl w:ilvl="1" w:tplc="0DAA84BC">
      <w:start w:val="1"/>
      <w:numFmt w:val="bullet"/>
      <w:lvlText w:val="•"/>
      <w:lvlJc w:val="left"/>
      <w:pPr>
        <w:tabs>
          <w:tab w:val="num" w:pos="1440"/>
        </w:tabs>
        <w:ind w:left="1440" w:hanging="360"/>
      </w:pPr>
      <w:rPr>
        <w:rFonts w:ascii="Arial" w:hAnsi="Arial" w:hint="default"/>
      </w:rPr>
    </w:lvl>
    <w:lvl w:ilvl="2" w:tplc="ADBCBBA6" w:tentative="1">
      <w:start w:val="1"/>
      <w:numFmt w:val="bullet"/>
      <w:lvlText w:val="•"/>
      <w:lvlJc w:val="left"/>
      <w:pPr>
        <w:tabs>
          <w:tab w:val="num" w:pos="2160"/>
        </w:tabs>
        <w:ind w:left="2160" w:hanging="360"/>
      </w:pPr>
      <w:rPr>
        <w:rFonts w:ascii="Arial" w:hAnsi="Arial" w:hint="default"/>
      </w:rPr>
    </w:lvl>
    <w:lvl w:ilvl="3" w:tplc="6B24A150" w:tentative="1">
      <w:start w:val="1"/>
      <w:numFmt w:val="bullet"/>
      <w:lvlText w:val="•"/>
      <w:lvlJc w:val="left"/>
      <w:pPr>
        <w:tabs>
          <w:tab w:val="num" w:pos="2880"/>
        </w:tabs>
        <w:ind w:left="2880" w:hanging="360"/>
      </w:pPr>
      <w:rPr>
        <w:rFonts w:ascii="Arial" w:hAnsi="Arial" w:hint="default"/>
      </w:rPr>
    </w:lvl>
    <w:lvl w:ilvl="4" w:tplc="025E1014" w:tentative="1">
      <w:start w:val="1"/>
      <w:numFmt w:val="bullet"/>
      <w:lvlText w:val="•"/>
      <w:lvlJc w:val="left"/>
      <w:pPr>
        <w:tabs>
          <w:tab w:val="num" w:pos="3600"/>
        </w:tabs>
        <w:ind w:left="3600" w:hanging="360"/>
      </w:pPr>
      <w:rPr>
        <w:rFonts w:ascii="Arial" w:hAnsi="Arial" w:hint="default"/>
      </w:rPr>
    </w:lvl>
    <w:lvl w:ilvl="5" w:tplc="2958A17A" w:tentative="1">
      <w:start w:val="1"/>
      <w:numFmt w:val="bullet"/>
      <w:lvlText w:val="•"/>
      <w:lvlJc w:val="left"/>
      <w:pPr>
        <w:tabs>
          <w:tab w:val="num" w:pos="4320"/>
        </w:tabs>
        <w:ind w:left="4320" w:hanging="360"/>
      </w:pPr>
      <w:rPr>
        <w:rFonts w:ascii="Arial" w:hAnsi="Arial" w:hint="default"/>
      </w:rPr>
    </w:lvl>
    <w:lvl w:ilvl="6" w:tplc="5BBEEE18" w:tentative="1">
      <w:start w:val="1"/>
      <w:numFmt w:val="bullet"/>
      <w:lvlText w:val="•"/>
      <w:lvlJc w:val="left"/>
      <w:pPr>
        <w:tabs>
          <w:tab w:val="num" w:pos="5040"/>
        </w:tabs>
        <w:ind w:left="5040" w:hanging="360"/>
      </w:pPr>
      <w:rPr>
        <w:rFonts w:ascii="Arial" w:hAnsi="Arial" w:hint="default"/>
      </w:rPr>
    </w:lvl>
    <w:lvl w:ilvl="7" w:tplc="A88EDC9A" w:tentative="1">
      <w:start w:val="1"/>
      <w:numFmt w:val="bullet"/>
      <w:lvlText w:val="•"/>
      <w:lvlJc w:val="left"/>
      <w:pPr>
        <w:tabs>
          <w:tab w:val="num" w:pos="5760"/>
        </w:tabs>
        <w:ind w:left="5760" w:hanging="360"/>
      </w:pPr>
      <w:rPr>
        <w:rFonts w:ascii="Arial" w:hAnsi="Arial" w:hint="default"/>
      </w:rPr>
    </w:lvl>
    <w:lvl w:ilvl="8" w:tplc="8A903A2E" w:tentative="1">
      <w:start w:val="1"/>
      <w:numFmt w:val="bullet"/>
      <w:lvlText w:val="•"/>
      <w:lvlJc w:val="left"/>
      <w:pPr>
        <w:tabs>
          <w:tab w:val="num" w:pos="6480"/>
        </w:tabs>
        <w:ind w:left="6480" w:hanging="360"/>
      </w:pPr>
      <w:rPr>
        <w:rFonts w:ascii="Arial" w:hAnsi="Arial" w:hint="default"/>
      </w:rPr>
    </w:lvl>
  </w:abstractNum>
  <w:abstractNum w:abstractNumId="17">
    <w:nsid w:val="35885756"/>
    <w:multiLevelType w:val="hybridMultilevel"/>
    <w:tmpl w:val="7BFA9E80"/>
    <w:lvl w:ilvl="0" w:tplc="0CF8E75C">
      <w:start w:val="1"/>
      <w:numFmt w:val="bullet"/>
      <w:lvlText w:val="•"/>
      <w:lvlJc w:val="left"/>
      <w:pPr>
        <w:tabs>
          <w:tab w:val="num" w:pos="720"/>
        </w:tabs>
        <w:ind w:left="720" w:hanging="360"/>
      </w:pPr>
      <w:rPr>
        <w:rFonts w:ascii="Arial" w:hAnsi="Arial" w:hint="default"/>
      </w:rPr>
    </w:lvl>
    <w:lvl w:ilvl="1" w:tplc="75800AFE">
      <w:start w:val="1"/>
      <w:numFmt w:val="bullet"/>
      <w:lvlText w:val="•"/>
      <w:lvlJc w:val="left"/>
      <w:pPr>
        <w:tabs>
          <w:tab w:val="num" w:pos="1440"/>
        </w:tabs>
        <w:ind w:left="1440" w:hanging="360"/>
      </w:pPr>
      <w:rPr>
        <w:rFonts w:ascii="Arial" w:hAnsi="Arial" w:hint="default"/>
      </w:rPr>
    </w:lvl>
    <w:lvl w:ilvl="2" w:tplc="FEB86E94" w:tentative="1">
      <w:start w:val="1"/>
      <w:numFmt w:val="bullet"/>
      <w:lvlText w:val="•"/>
      <w:lvlJc w:val="left"/>
      <w:pPr>
        <w:tabs>
          <w:tab w:val="num" w:pos="2160"/>
        </w:tabs>
        <w:ind w:left="2160" w:hanging="360"/>
      </w:pPr>
      <w:rPr>
        <w:rFonts w:ascii="Arial" w:hAnsi="Arial" w:hint="default"/>
      </w:rPr>
    </w:lvl>
    <w:lvl w:ilvl="3" w:tplc="7F72D6C6" w:tentative="1">
      <w:start w:val="1"/>
      <w:numFmt w:val="bullet"/>
      <w:lvlText w:val="•"/>
      <w:lvlJc w:val="left"/>
      <w:pPr>
        <w:tabs>
          <w:tab w:val="num" w:pos="2880"/>
        </w:tabs>
        <w:ind w:left="2880" w:hanging="360"/>
      </w:pPr>
      <w:rPr>
        <w:rFonts w:ascii="Arial" w:hAnsi="Arial" w:hint="default"/>
      </w:rPr>
    </w:lvl>
    <w:lvl w:ilvl="4" w:tplc="FE62AEB6" w:tentative="1">
      <w:start w:val="1"/>
      <w:numFmt w:val="bullet"/>
      <w:lvlText w:val="•"/>
      <w:lvlJc w:val="left"/>
      <w:pPr>
        <w:tabs>
          <w:tab w:val="num" w:pos="3600"/>
        </w:tabs>
        <w:ind w:left="3600" w:hanging="360"/>
      </w:pPr>
      <w:rPr>
        <w:rFonts w:ascii="Arial" w:hAnsi="Arial" w:hint="default"/>
      </w:rPr>
    </w:lvl>
    <w:lvl w:ilvl="5" w:tplc="2AB4B964" w:tentative="1">
      <w:start w:val="1"/>
      <w:numFmt w:val="bullet"/>
      <w:lvlText w:val="•"/>
      <w:lvlJc w:val="left"/>
      <w:pPr>
        <w:tabs>
          <w:tab w:val="num" w:pos="4320"/>
        </w:tabs>
        <w:ind w:left="4320" w:hanging="360"/>
      </w:pPr>
      <w:rPr>
        <w:rFonts w:ascii="Arial" w:hAnsi="Arial" w:hint="default"/>
      </w:rPr>
    </w:lvl>
    <w:lvl w:ilvl="6" w:tplc="D654E376" w:tentative="1">
      <w:start w:val="1"/>
      <w:numFmt w:val="bullet"/>
      <w:lvlText w:val="•"/>
      <w:lvlJc w:val="left"/>
      <w:pPr>
        <w:tabs>
          <w:tab w:val="num" w:pos="5040"/>
        </w:tabs>
        <w:ind w:left="5040" w:hanging="360"/>
      </w:pPr>
      <w:rPr>
        <w:rFonts w:ascii="Arial" w:hAnsi="Arial" w:hint="default"/>
      </w:rPr>
    </w:lvl>
    <w:lvl w:ilvl="7" w:tplc="D788FA9E" w:tentative="1">
      <w:start w:val="1"/>
      <w:numFmt w:val="bullet"/>
      <w:lvlText w:val="•"/>
      <w:lvlJc w:val="left"/>
      <w:pPr>
        <w:tabs>
          <w:tab w:val="num" w:pos="5760"/>
        </w:tabs>
        <w:ind w:left="5760" w:hanging="360"/>
      </w:pPr>
      <w:rPr>
        <w:rFonts w:ascii="Arial" w:hAnsi="Arial" w:hint="default"/>
      </w:rPr>
    </w:lvl>
    <w:lvl w:ilvl="8" w:tplc="3402802E" w:tentative="1">
      <w:start w:val="1"/>
      <w:numFmt w:val="bullet"/>
      <w:lvlText w:val="•"/>
      <w:lvlJc w:val="left"/>
      <w:pPr>
        <w:tabs>
          <w:tab w:val="num" w:pos="6480"/>
        </w:tabs>
        <w:ind w:left="6480" w:hanging="360"/>
      </w:pPr>
      <w:rPr>
        <w:rFonts w:ascii="Arial" w:hAnsi="Arial" w:hint="default"/>
      </w:rPr>
    </w:lvl>
  </w:abstractNum>
  <w:abstractNum w:abstractNumId="18">
    <w:nsid w:val="3B9925FA"/>
    <w:multiLevelType w:val="hybridMultilevel"/>
    <w:tmpl w:val="2BB298D2"/>
    <w:lvl w:ilvl="0" w:tplc="5FE67ADC">
      <w:start w:val="1"/>
      <w:numFmt w:val="bullet"/>
      <w:lvlText w:val="•"/>
      <w:lvlJc w:val="left"/>
      <w:pPr>
        <w:tabs>
          <w:tab w:val="num" w:pos="720"/>
        </w:tabs>
        <w:ind w:left="720" w:hanging="360"/>
      </w:pPr>
      <w:rPr>
        <w:rFonts w:ascii="Arial" w:hAnsi="Arial" w:hint="default"/>
      </w:rPr>
    </w:lvl>
    <w:lvl w:ilvl="1" w:tplc="B2EA4E46">
      <w:start w:val="1"/>
      <w:numFmt w:val="bullet"/>
      <w:lvlText w:val="•"/>
      <w:lvlJc w:val="left"/>
      <w:pPr>
        <w:tabs>
          <w:tab w:val="num" w:pos="1440"/>
        </w:tabs>
        <w:ind w:left="1440" w:hanging="360"/>
      </w:pPr>
      <w:rPr>
        <w:rFonts w:ascii="Arial" w:hAnsi="Arial" w:hint="default"/>
      </w:rPr>
    </w:lvl>
    <w:lvl w:ilvl="2" w:tplc="6A140000" w:tentative="1">
      <w:start w:val="1"/>
      <w:numFmt w:val="bullet"/>
      <w:lvlText w:val="•"/>
      <w:lvlJc w:val="left"/>
      <w:pPr>
        <w:tabs>
          <w:tab w:val="num" w:pos="2160"/>
        </w:tabs>
        <w:ind w:left="2160" w:hanging="360"/>
      </w:pPr>
      <w:rPr>
        <w:rFonts w:ascii="Arial" w:hAnsi="Arial" w:hint="default"/>
      </w:rPr>
    </w:lvl>
    <w:lvl w:ilvl="3" w:tplc="6FEE58A6" w:tentative="1">
      <w:start w:val="1"/>
      <w:numFmt w:val="bullet"/>
      <w:lvlText w:val="•"/>
      <w:lvlJc w:val="left"/>
      <w:pPr>
        <w:tabs>
          <w:tab w:val="num" w:pos="2880"/>
        </w:tabs>
        <w:ind w:left="2880" w:hanging="360"/>
      </w:pPr>
      <w:rPr>
        <w:rFonts w:ascii="Arial" w:hAnsi="Arial" w:hint="default"/>
      </w:rPr>
    </w:lvl>
    <w:lvl w:ilvl="4" w:tplc="74EA9624" w:tentative="1">
      <w:start w:val="1"/>
      <w:numFmt w:val="bullet"/>
      <w:lvlText w:val="•"/>
      <w:lvlJc w:val="left"/>
      <w:pPr>
        <w:tabs>
          <w:tab w:val="num" w:pos="3600"/>
        </w:tabs>
        <w:ind w:left="3600" w:hanging="360"/>
      </w:pPr>
      <w:rPr>
        <w:rFonts w:ascii="Arial" w:hAnsi="Arial" w:hint="default"/>
      </w:rPr>
    </w:lvl>
    <w:lvl w:ilvl="5" w:tplc="64C2067A" w:tentative="1">
      <w:start w:val="1"/>
      <w:numFmt w:val="bullet"/>
      <w:lvlText w:val="•"/>
      <w:lvlJc w:val="left"/>
      <w:pPr>
        <w:tabs>
          <w:tab w:val="num" w:pos="4320"/>
        </w:tabs>
        <w:ind w:left="4320" w:hanging="360"/>
      </w:pPr>
      <w:rPr>
        <w:rFonts w:ascii="Arial" w:hAnsi="Arial" w:hint="default"/>
      </w:rPr>
    </w:lvl>
    <w:lvl w:ilvl="6" w:tplc="EBDAA582" w:tentative="1">
      <w:start w:val="1"/>
      <w:numFmt w:val="bullet"/>
      <w:lvlText w:val="•"/>
      <w:lvlJc w:val="left"/>
      <w:pPr>
        <w:tabs>
          <w:tab w:val="num" w:pos="5040"/>
        </w:tabs>
        <w:ind w:left="5040" w:hanging="360"/>
      </w:pPr>
      <w:rPr>
        <w:rFonts w:ascii="Arial" w:hAnsi="Arial" w:hint="default"/>
      </w:rPr>
    </w:lvl>
    <w:lvl w:ilvl="7" w:tplc="1D768DAE" w:tentative="1">
      <w:start w:val="1"/>
      <w:numFmt w:val="bullet"/>
      <w:lvlText w:val="•"/>
      <w:lvlJc w:val="left"/>
      <w:pPr>
        <w:tabs>
          <w:tab w:val="num" w:pos="5760"/>
        </w:tabs>
        <w:ind w:left="5760" w:hanging="360"/>
      </w:pPr>
      <w:rPr>
        <w:rFonts w:ascii="Arial" w:hAnsi="Arial" w:hint="default"/>
      </w:rPr>
    </w:lvl>
    <w:lvl w:ilvl="8" w:tplc="F466B190" w:tentative="1">
      <w:start w:val="1"/>
      <w:numFmt w:val="bullet"/>
      <w:lvlText w:val="•"/>
      <w:lvlJc w:val="left"/>
      <w:pPr>
        <w:tabs>
          <w:tab w:val="num" w:pos="6480"/>
        </w:tabs>
        <w:ind w:left="6480" w:hanging="360"/>
      </w:pPr>
      <w:rPr>
        <w:rFonts w:ascii="Arial" w:hAnsi="Arial" w:hint="default"/>
      </w:rPr>
    </w:lvl>
  </w:abstractNum>
  <w:abstractNum w:abstractNumId="19">
    <w:nsid w:val="3EA45FD6"/>
    <w:multiLevelType w:val="hybridMultilevel"/>
    <w:tmpl w:val="BC9AD25A"/>
    <w:lvl w:ilvl="0" w:tplc="7DC0B1E0">
      <w:start w:val="1"/>
      <w:numFmt w:val="bullet"/>
      <w:lvlText w:val="•"/>
      <w:lvlJc w:val="left"/>
      <w:pPr>
        <w:tabs>
          <w:tab w:val="num" w:pos="720"/>
        </w:tabs>
        <w:ind w:left="720" w:hanging="360"/>
      </w:pPr>
      <w:rPr>
        <w:rFonts w:ascii="Arial" w:hAnsi="Arial" w:hint="default"/>
      </w:rPr>
    </w:lvl>
    <w:lvl w:ilvl="1" w:tplc="85BC24B8">
      <w:start w:val="1"/>
      <w:numFmt w:val="bullet"/>
      <w:lvlText w:val="•"/>
      <w:lvlJc w:val="left"/>
      <w:pPr>
        <w:tabs>
          <w:tab w:val="num" w:pos="1440"/>
        </w:tabs>
        <w:ind w:left="1440" w:hanging="360"/>
      </w:pPr>
      <w:rPr>
        <w:rFonts w:ascii="Arial" w:hAnsi="Arial" w:hint="default"/>
      </w:rPr>
    </w:lvl>
    <w:lvl w:ilvl="2" w:tplc="24A4EC18">
      <w:numFmt w:val="bullet"/>
      <w:lvlText w:val="•"/>
      <w:lvlJc w:val="left"/>
      <w:pPr>
        <w:tabs>
          <w:tab w:val="num" w:pos="2160"/>
        </w:tabs>
        <w:ind w:left="2160" w:hanging="360"/>
      </w:pPr>
      <w:rPr>
        <w:rFonts w:ascii="Arial" w:hAnsi="Arial" w:hint="default"/>
      </w:rPr>
    </w:lvl>
    <w:lvl w:ilvl="3" w:tplc="E738FE1A" w:tentative="1">
      <w:start w:val="1"/>
      <w:numFmt w:val="bullet"/>
      <w:lvlText w:val="•"/>
      <w:lvlJc w:val="left"/>
      <w:pPr>
        <w:tabs>
          <w:tab w:val="num" w:pos="2880"/>
        </w:tabs>
        <w:ind w:left="2880" w:hanging="360"/>
      </w:pPr>
      <w:rPr>
        <w:rFonts w:ascii="Arial" w:hAnsi="Arial" w:hint="default"/>
      </w:rPr>
    </w:lvl>
    <w:lvl w:ilvl="4" w:tplc="E23CBCDE" w:tentative="1">
      <w:start w:val="1"/>
      <w:numFmt w:val="bullet"/>
      <w:lvlText w:val="•"/>
      <w:lvlJc w:val="left"/>
      <w:pPr>
        <w:tabs>
          <w:tab w:val="num" w:pos="3600"/>
        </w:tabs>
        <w:ind w:left="3600" w:hanging="360"/>
      </w:pPr>
      <w:rPr>
        <w:rFonts w:ascii="Arial" w:hAnsi="Arial" w:hint="default"/>
      </w:rPr>
    </w:lvl>
    <w:lvl w:ilvl="5" w:tplc="1526C732" w:tentative="1">
      <w:start w:val="1"/>
      <w:numFmt w:val="bullet"/>
      <w:lvlText w:val="•"/>
      <w:lvlJc w:val="left"/>
      <w:pPr>
        <w:tabs>
          <w:tab w:val="num" w:pos="4320"/>
        </w:tabs>
        <w:ind w:left="4320" w:hanging="360"/>
      </w:pPr>
      <w:rPr>
        <w:rFonts w:ascii="Arial" w:hAnsi="Arial" w:hint="default"/>
      </w:rPr>
    </w:lvl>
    <w:lvl w:ilvl="6" w:tplc="66B8277E" w:tentative="1">
      <w:start w:val="1"/>
      <w:numFmt w:val="bullet"/>
      <w:lvlText w:val="•"/>
      <w:lvlJc w:val="left"/>
      <w:pPr>
        <w:tabs>
          <w:tab w:val="num" w:pos="5040"/>
        </w:tabs>
        <w:ind w:left="5040" w:hanging="360"/>
      </w:pPr>
      <w:rPr>
        <w:rFonts w:ascii="Arial" w:hAnsi="Arial" w:hint="default"/>
      </w:rPr>
    </w:lvl>
    <w:lvl w:ilvl="7" w:tplc="632AB1E0" w:tentative="1">
      <w:start w:val="1"/>
      <w:numFmt w:val="bullet"/>
      <w:lvlText w:val="•"/>
      <w:lvlJc w:val="left"/>
      <w:pPr>
        <w:tabs>
          <w:tab w:val="num" w:pos="5760"/>
        </w:tabs>
        <w:ind w:left="5760" w:hanging="360"/>
      </w:pPr>
      <w:rPr>
        <w:rFonts w:ascii="Arial" w:hAnsi="Arial" w:hint="default"/>
      </w:rPr>
    </w:lvl>
    <w:lvl w:ilvl="8" w:tplc="50567EC8" w:tentative="1">
      <w:start w:val="1"/>
      <w:numFmt w:val="bullet"/>
      <w:lvlText w:val="•"/>
      <w:lvlJc w:val="left"/>
      <w:pPr>
        <w:tabs>
          <w:tab w:val="num" w:pos="6480"/>
        </w:tabs>
        <w:ind w:left="6480" w:hanging="360"/>
      </w:pPr>
      <w:rPr>
        <w:rFonts w:ascii="Arial" w:hAnsi="Arial" w:hint="default"/>
      </w:rPr>
    </w:lvl>
  </w:abstractNum>
  <w:abstractNum w:abstractNumId="20">
    <w:nsid w:val="3FEB4B6E"/>
    <w:multiLevelType w:val="hybridMultilevel"/>
    <w:tmpl w:val="FE2471A0"/>
    <w:lvl w:ilvl="0" w:tplc="84508422">
      <w:start w:val="1"/>
      <w:numFmt w:val="bullet"/>
      <w:lvlText w:val="•"/>
      <w:lvlJc w:val="left"/>
      <w:pPr>
        <w:tabs>
          <w:tab w:val="num" w:pos="720"/>
        </w:tabs>
        <w:ind w:left="720" w:hanging="360"/>
      </w:pPr>
      <w:rPr>
        <w:rFonts w:ascii="Arial" w:hAnsi="Arial" w:hint="default"/>
      </w:rPr>
    </w:lvl>
    <w:lvl w:ilvl="1" w:tplc="7764A356" w:tentative="1">
      <w:start w:val="1"/>
      <w:numFmt w:val="bullet"/>
      <w:lvlText w:val="•"/>
      <w:lvlJc w:val="left"/>
      <w:pPr>
        <w:tabs>
          <w:tab w:val="num" w:pos="1440"/>
        </w:tabs>
        <w:ind w:left="1440" w:hanging="360"/>
      </w:pPr>
      <w:rPr>
        <w:rFonts w:ascii="Arial" w:hAnsi="Arial" w:hint="default"/>
      </w:rPr>
    </w:lvl>
    <w:lvl w:ilvl="2" w:tplc="8E2A75AC" w:tentative="1">
      <w:start w:val="1"/>
      <w:numFmt w:val="bullet"/>
      <w:lvlText w:val="•"/>
      <w:lvlJc w:val="left"/>
      <w:pPr>
        <w:tabs>
          <w:tab w:val="num" w:pos="2160"/>
        </w:tabs>
        <w:ind w:left="2160" w:hanging="360"/>
      </w:pPr>
      <w:rPr>
        <w:rFonts w:ascii="Arial" w:hAnsi="Arial" w:hint="default"/>
      </w:rPr>
    </w:lvl>
    <w:lvl w:ilvl="3" w:tplc="D8E44994" w:tentative="1">
      <w:start w:val="1"/>
      <w:numFmt w:val="bullet"/>
      <w:lvlText w:val="•"/>
      <w:lvlJc w:val="left"/>
      <w:pPr>
        <w:tabs>
          <w:tab w:val="num" w:pos="2880"/>
        </w:tabs>
        <w:ind w:left="2880" w:hanging="360"/>
      </w:pPr>
      <w:rPr>
        <w:rFonts w:ascii="Arial" w:hAnsi="Arial" w:hint="default"/>
      </w:rPr>
    </w:lvl>
    <w:lvl w:ilvl="4" w:tplc="188CFF1C" w:tentative="1">
      <w:start w:val="1"/>
      <w:numFmt w:val="bullet"/>
      <w:lvlText w:val="•"/>
      <w:lvlJc w:val="left"/>
      <w:pPr>
        <w:tabs>
          <w:tab w:val="num" w:pos="3600"/>
        </w:tabs>
        <w:ind w:left="3600" w:hanging="360"/>
      </w:pPr>
      <w:rPr>
        <w:rFonts w:ascii="Arial" w:hAnsi="Arial" w:hint="default"/>
      </w:rPr>
    </w:lvl>
    <w:lvl w:ilvl="5" w:tplc="74008EAA" w:tentative="1">
      <w:start w:val="1"/>
      <w:numFmt w:val="bullet"/>
      <w:lvlText w:val="•"/>
      <w:lvlJc w:val="left"/>
      <w:pPr>
        <w:tabs>
          <w:tab w:val="num" w:pos="4320"/>
        </w:tabs>
        <w:ind w:left="4320" w:hanging="360"/>
      </w:pPr>
      <w:rPr>
        <w:rFonts w:ascii="Arial" w:hAnsi="Arial" w:hint="default"/>
      </w:rPr>
    </w:lvl>
    <w:lvl w:ilvl="6" w:tplc="A2F2B59E" w:tentative="1">
      <w:start w:val="1"/>
      <w:numFmt w:val="bullet"/>
      <w:lvlText w:val="•"/>
      <w:lvlJc w:val="left"/>
      <w:pPr>
        <w:tabs>
          <w:tab w:val="num" w:pos="5040"/>
        </w:tabs>
        <w:ind w:left="5040" w:hanging="360"/>
      </w:pPr>
      <w:rPr>
        <w:rFonts w:ascii="Arial" w:hAnsi="Arial" w:hint="default"/>
      </w:rPr>
    </w:lvl>
    <w:lvl w:ilvl="7" w:tplc="F5A8F802" w:tentative="1">
      <w:start w:val="1"/>
      <w:numFmt w:val="bullet"/>
      <w:lvlText w:val="•"/>
      <w:lvlJc w:val="left"/>
      <w:pPr>
        <w:tabs>
          <w:tab w:val="num" w:pos="5760"/>
        </w:tabs>
        <w:ind w:left="5760" w:hanging="360"/>
      </w:pPr>
      <w:rPr>
        <w:rFonts w:ascii="Arial" w:hAnsi="Arial" w:hint="default"/>
      </w:rPr>
    </w:lvl>
    <w:lvl w:ilvl="8" w:tplc="FC668070" w:tentative="1">
      <w:start w:val="1"/>
      <w:numFmt w:val="bullet"/>
      <w:lvlText w:val="•"/>
      <w:lvlJc w:val="left"/>
      <w:pPr>
        <w:tabs>
          <w:tab w:val="num" w:pos="6480"/>
        </w:tabs>
        <w:ind w:left="6480" w:hanging="360"/>
      </w:pPr>
      <w:rPr>
        <w:rFonts w:ascii="Arial" w:hAnsi="Arial" w:hint="default"/>
      </w:rPr>
    </w:lvl>
  </w:abstractNum>
  <w:abstractNum w:abstractNumId="21">
    <w:nsid w:val="4DBD0D86"/>
    <w:multiLevelType w:val="multilevel"/>
    <w:tmpl w:val="3F3436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lowerRoman"/>
      <w:lvlText w:val="%6."/>
      <w:lvlJc w:val="right"/>
      <w:pPr>
        <w:ind w:left="3600" w:hanging="7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67174B0"/>
    <w:multiLevelType w:val="hybridMultilevel"/>
    <w:tmpl w:val="B64855D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F96466"/>
    <w:multiLevelType w:val="hybridMultilevel"/>
    <w:tmpl w:val="F4146F12"/>
    <w:lvl w:ilvl="0" w:tplc="6578148E">
      <w:start w:val="1"/>
      <w:numFmt w:val="bullet"/>
      <w:lvlText w:val="•"/>
      <w:lvlJc w:val="left"/>
      <w:pPr>
        <w:tabs>
          <w:tab w:val="num" w:pos="720"/>
        </w:tabs>
        <w:ind w:left="720" w:hanging="360"/>
      </w:pPr>
      <w:rPr>
        <w:rFonts w:ascii="Arial" w:hAnsi="Arial" w:hint="default"/>
      </w:rPr>
    </w:lvl>
    <w:lvl w:ilvl="1" w:tplc="E8FC9254" w:tentative="1">
      <w:start w:val="1"/>
      <w:numFmt w:val="bullet"/>
      <w:lvlText w:val="•"/>
      <w:lvlJc w:val="left"/>
      <w:pPr>
        <w:tabs>
          <w:tab w:val="num" w:pos="1440"/>
        </w:tabs>
        <w:ind w:left="1440" w:hanging="360"/>
      </w:pPr>
      <w:rPr>
        <w:rFonts w:ascii="Arial" w:hAnsi="Arial" w:hint="default"/>
      </w:rPr>
    </w:lvl>
    <w:lvl w:ilvl="2" w:tplc="135614EE" w:tentative="1">
      <w:start w:val="1"/>
      <w:numFmt w:val="bullet"/>
      <w:lvlText w:val="•"/>
      <w:lvlJc w:val="left"/>
      <w:pPr>
        <w:tabs>
          <w:tab w:val="num" w:pos="2160"/>
        </w:tabs>
        <w:ind w:left="2160" w:hanging="360"/>
      </w:pPr>
      <w:rPr>
        <w:rFonts w:ascii="Arial" w:hAnsi="Arial" w:hint="default"/>
      </w:rPr>
    </w:lvl>
    <w:lvl w:ilvl="3" w:tplc="34FE46CE" w:tentative="1">
      <w:start w:val="1"/>
      <w:numFmt w:val="bullet"/>
      <w:lvlText w:val="•"/>
      <w:lvlJc w:val="left"/>
      <w:pPr>
        <w:tabs>
          <w:tab w:val="num" w:pos="2880"/>
        </w:tabs>
        <w:ind w:left="2880" w:hanging="360"/>
      </w:pPr>
      <w:rPr>
        <w:rFonts w:ascii="Arial" w:hAnsi="Arial" w:hint="default"/>
      </w:rPr>
    </w:lvl>
    <w:lvl w:ilvl="4" w:tplc="A5DA1016" w:tentative="1">
      <w:start w:val="1"/>
      <w:numFmt w:val="bullet"/>
      <w:lvlText w:val="•"/>
      <w:lvlJc w:val="left"/>
      <w:pPr>
        <w:tabs>
          <w:tab w:val="num" w:pos="3600"/>
        </w:tabs>
        <w:ind w:left="3600" w:hanging="360"/>
      </w:pPr>
      <w:rPr>
        <w:rFonts w:ascii="Arial" w:hAnsi="Arial" w:hint="default"/>
      </w:rPr>
    </w:lvl>
    <w:lvl w:ilvl="5" w:tplc="8B9C6618" w:tentative="1">
      <w:start w:val="1"/>
      <w:numFmt w:val="bullet"/>
      <w:lvlText w:val="•"/>
      <w:lvlJc w:val="left"/>
      <w:pPr>
        <w:tabs>
          <w:tab w:val="num" w:pos="4320"/>
        </w:tabs>
        <w:ind w:left="4320" w:hanging="360"/>
      </w:pPr>
      <w:rPr>
        <w:rFonts w:ascii="Arial" w:hAnsi="Arial" w:hint="default"/>
      </w:rPr>
    </w:lvl>
    <w:lvl w:ilvl="6" w:tplc="188AD0E6" w:tentative="1">
      <w:start w:val="1"/>
      <w:numFmt w:val="bullet"/>
      <w:lvlText w:val="•"/>
      <w:lvlJc w:val="left"/>
      <w:pPr>
        <w:tabs>
          <w:tab w:val="num" w:pos="5040"/>
        </w:tabs>
        <w:ind w:left="5040" w:hanging="360"/>
      </w:pPr>
      <w:rPr>
        <w:rFonts w:ascii="Arial" w:hAnsi="Arial" w:hint="default"/>
      </w:rPr>
    </w:lvl>
    <w:lvl w:ilvl="7" w:tplc="AA948DAC" w:tentative="1">
      <w:start w:val="1"/>
      <w:numFmt w:val="bullet"/>
      <w:lvlText w:val="•"/>
      <w:lvlJc w:val="left"/>
      <w:pPr>
        <w:tabs>
          <w:tab w:val="num" w:pos="5760"/>
        </w:tabs>
        <w:ind w:left="5760" w:hanging="360"/>
      </w:pPr>
      <w:rPr>
        <w:rFonts w:ascii="Arial" w:hAnsi="Arial" w:hint="default"/>
      </w:rPr>
    </w:lvl>
    <w:lvl w:ilvl="8" w:tplc="6B5C2994" w:tentative="1">
      <w:start w:val="1"/>
      <w:numFmt w:val="bullet"/>
      <w:lvlText w:val="•"/>
      <w:lvlJc w:val="left"/>
      <w:pPr>
        <w:tabs>
          <w:tab w:val="num" w:pos="6480"/>
        </w:tabs>
        <w:ind w:left="6480" w:hanging="360"/>
      </w:pPr>
      <w:rPr>
        <w:rFonts w:ascii="Arial" w:hAnsi="Arial" w:hint="default"/>
      </w:rPr>
    </w:lvl>
  </w:abstractNum>
  <w:abstractNum w:abstractNumId="24">
    <w:nsid w:val="5C6B2E40"/>
    <w:multiLevelType w:val="hybridMultilevel"/>
    <w:tmpl w:val="37CC0950"/>
    <w:lvl w:ilvl="0" w:tplc="8A7AE13C">
      <w:start w:val="1"/>
      <w:numFmt w:val="bullet"/>
      <w:lvlText w:val="•"/>
      <w:lvlJc w:val="left"/>
      <w:pPr>
        <w:tabs>
          <w:tab w:val="num" w:pos="720"/>
        </w:tabs>
        <w:ind w:left="720" w:hanging="360"/>
      </w:pPr>
      <w:rPr>
        <w:rFonts w:ascii="Arial" w:hAnsi="Arial" w:hint="default"/>
      </w:rPr>
    </w:lvl>
    <w:lvl w:ilvl="1" w:tplc="4134D3A0" w:tentative="1">
      <w:start w:val="1"/>
      <w:numFmt w:val="bullet"/>
      <w:lvlText w:val="•"/>
      <w:lvlJc w:val="left"/>
      <w:pPr>
        <w:tabs>
          <w:tab w:val="num" w:pos="1440"/>
        </w:tabs>
        <w:ind w:left="1440" w:hanging="360"/>
      </w:pPr>
      <w:rPr>
        <w:rFonts w:ascii="Arial" w:hAnsi="Arial" w:hint="default"/>
      </w:rPr>
    </w:lvl>
    <w:lvl w:ilvl="2" w:tplc="3912E6D0" w:tentative="1">
      <w:start w:val="1"/>
      <w:numFmt w:val="bullet"/>
      <w:lvlText w:val="•"/>
      <w:lvlJc w:val="left"/>
      <w:pPr>
        <w:tabs>
          <w:tab w:val="num" w:pos="2160"/>
        </w:tabs>
        <w:ind w:left="2160" w:hanging="360"/>
      </w:pPr>
      <w:rPr>
        <w:rFonts w:ascii="Arial" w:hAnsi="Arial" w:hint="default"/>
      </w:rPr>
    </w:lvl>
    <w:lvl w:ilvl="3" w:tplc="741A9C7A" w:tentative="1">
      <w:start w:val="1"/>
      <w:numFmt w:val="bullet"/>
      <w:lvlText w:val="•"/>
      <w:lvlJc w:val="left"/>
      <w:pPr>
        <w:tabs>
          <w:tab w:val="num" w:pos="2880"/>
        </w:tabs>
        <w:ind w:left="2880" w:hanging="360"/>
      </w:pPr>
      <w:rPr>
        <w:rFonts w:ascii="Arial" w:hAnsi="Arial" w:hint="default"/>
      </w:rPr>
    </w:lvl>
    <w:lvl w:ilvl="4" w:tplc="900C8170" w:tentative="1">
      <w:start w:val="1"/>
      <w:numFmt w:val="bullet"/>
      <w:lvlText w:val="•"/>
      <w:lvlJc w:val="left"/>
      <w:pPr>
        <w:tabs>
          <w:tab w:val="num" w:pos="3600"/>
        </w:tabs>
        <w:ind w:left="3600" w:hanging="360"/>
      </w:pPr>
      <w:rPr>
        <w:rFonts w:ascii="Arial" w:hAnsi="Arial" w:hint="default"/>
      </w:rPr>
    </w:lvl>
    <w:lvl w:ilvl="5" w:tplc="49CC71E6" w:tentative="1">
      <w:start w:val="1"/>
      <w:numFmt w:val="bullet"/>
      <w:lvlText w:val="•"/>
      <w:lvlJc w:val="left"/>
      <w:pPr>
        <w:tabs>
          <w:tab w:val="num" w:pos="4320"/>
        </w:tabs>
        <w:ind w:left="4320" w:hanging="360"/>
      </w:pPr>
      <w:rPr>
        <w:rFonts w:ascii="Arial" w:hAnsi="Arial" w:hint="default"/>
      </w:rPr>
    </w:lvl>
    <w:lvl w:ilvl="6" w:tplc="27C87736" w:tentative="1">
      <w:start w:val="1"/>
      <w:numFmt w:val="bullet"/>
      <w:lvlText w:val="•"/>
      <w:lvlJc w:val="left"/>
      <w:pPr>
        <w:tabs>
          <w:tab w:val="num" w:pos="5040"/>
        </w:tabs>
        <w:ind w:left="5040" w:hanging="360"/>
      </w:pPr>
      <w:rPr>
        <w:rFonts w:ascii="Arial" w:hAnsi="Arial" w:hint="default"/>
      </w:rPr>
    </w:lvl>
    <w:lvl w:ilvl="7" w:tplc="F2042BFE" w:tentative="1">
      <w:start w:val="1"/>
      <w:numFmt w:val="bullet"/>
      <w:lvlText w:val="•"/>
      <w:lvlJc w:val="left"/>
      <w:pPr>
        <w:tabs>
          <w:tab w:val="num" w:pos="5760"/>
        </w:tabs>
        <w:ind w:left="5760" w:hanging="360"/>
      </w:pPr>
      <w:rPr>
        <w:rFonts w:ascii="Arial" w:hAnsi="Arial" w:hint="default"/>
      </w:rPr>
    </w:lvl>
    <w:lvl w:ilvl="8" w:tplc="2E26CBAC" w:tentative="1">
      <w:start w:val="1"/>
      <w:numFmt w:val="bullet"/>
      <w:lvlText w:val="•"/>
      <w:lvlJc w:val="left"/>
      <w:pPr>
        <w:tabs>
          <w:tab w:val="num" w:pos="6480"/>
        </w:tabs>
        <w:ind w:left="6480" w:hanging="360"/>
      </w:pPr>
      <w:rPr>
        <w:rFonts w:ascii="Arial" w:hAnsi="Arial" w:hint="default"/>
      </w:rPr>
    </w:lvl>
  </w:abstractNum>
  <w:abstractNum w:abstractNumId="25">
    <w:nsid w:val="5DCF0682"/>
    <w:multiLevelType w:val="hybridMultilevel"/>
    <w:tmpl w:val="11707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64702F"/>
    <w:multiLevelType w:val="hybridMultilevel"/>
    <w:tmpl w:val="335A74F0"/>
    <w:lvl w:ilvl="0" w:tplc="9F9005AA">
      <w:start w:val="1"/>
      <w:numFmt w:val="bullet"/>
      <w:lvlText w:val="•"/>
      <w:lvlJc w:val="left"/>
      <w:pPr>
        <w:tabs>
          <w:tab w:val="num" w:pos="720"/>
        </w:tabs>
        <w:ind w:left="720" w:hanging="360"/>
      </w:pPr>
      <w:rPr>
        <w:rFonts w:ascii="Arial" w:hAnsi="Arial" w:hint="default"/>
      </w:rPr>
    </w:lvl>
    <w:lvl w:ilvl="1" w:tplc="96C6A13A" w:tentative="1">
      <w:start w:val="1"/>
      <w:numFmt w:val="bullet"/>
      <w:lvlText w:val="•"/>
      <w:lvlJc w:val="left"/>
      <w:pPr>
        <w:tabs>
          <w:tab w:val="num" w:pos="1440"/>
        </w:tabs>
        <w:ind w:left="1440" w:hanging="360"/>
      </w:pPr>
      <w:rPr>
        <w:rFonts w:ascii="Arial" w:hAnsi="Arial" w:hint="default"/>
      </w:rPr>
    </w:lvl>
    <w:lvl w:ilvl="2" w:tplc="DF3EF6F0" w:tentative="1">
      <w:start w:val="1"/>
      <w:numFmt w:val="bullet"/>
      <w:lvlText w:val="•"/>
      <w:lvlJc w:val="left"/>
      <w:pPr>
        <w:tabs>
          <w:tab w:val="num" w:pos="2160"/>
        </w:tabs>
        <w:ind w:left="2160" w:hanging="360"/>
      </w:pPr>
      <w:rPr>
        <w:rFonts w:ascii="Arial" w:hAnsi="Arial" w:hint="default"/>
      </w:rPr>
    </w:lvl>
    <w:lvl w:ilvl="3" w:tplc="0AFCE28E" w:tentative="1">
      <w:start w:val="1"/>
      <w:numFmt w:val="bullet"/>
      <w:lvlText w:val="•"/>
      <w:lvlJc w:val="left"/>
      <w:pPr>
        <w:tabs>
          <w:tab w:val="num" w:pos="2880"/>
        </w:tabs>
        <w:ind w:left="2880" w:hanging="360"/>
      </w:pPr>
      <w:rPr>
        <w:rFonts w:ascii="Arial" w:hAnsi="Arial" w:hint="default"/>
      </w:rPr>
    </w:lvl>
    <w:lvl w:ilvl="4" w:tplc="1452D15C" w:tentative="1">
      <w:start w:val="1"/>
      <w:numFmt w:val="bullet"/>
      <w:lvlText w:val="•"/>
      <w:lvlJc w:val="left"/>
      <w:pPr>
        <w:tabs>
          <w:tab w:val="num" w:pos="3600"/>
        </w:tabs>
        <w:ind w:left="3600" w:hanging="360"/>
      </w:pPr>
      <w:rPr>
        <w:rFonts w:ascii="Arial" w:hAnsi="Arial" w:hint="default"/>
      </w:rPr>
    </w:lvl>
    <w:lvl w:ilvl="5" w:tplc="69BA9538" w:tentative="1">
      <w:start w:val="1"/>
      <w:numFmt w:val="bullet"/>
      <w:lvlText w:val="•"/>
      <w:lvlJc w:val="left"/>
      <w:pPr>
        <w:tabs>
          <w:tab w:val="num" w:pos="4320"/>
        </w:tabs>
        <w:ind w:left="4320" w:hanging="360"/>
      </w:pPr>
      <w:rPr>
        <w:rFonts w:ascii="Arial" w:hAnsi="Arial" w:hint="default"/>
      </w:rPr>
    </w:lvl>
    <w:lvl w:ilvl="6" w:tplc="26D8954A" w:tentative="1">
      <w:start w:val="1"/>
      <w:numFmt w:val="bullet"/>
      <w:lvlText w:val="•"/>
      <w:lvlJc w:val="left"/>
      <w:pPr>
        <w:tabs>
          <w:tab w:val="num" w:pos="5040"/>
        </w:tabs>
        <w:ind w:left="5040" w:hanging="360"/>
      </w:pPr>
      <w:rPr>
        <w:rFonts w:ascii="Arial" w:hAnsi="Arial" w:hint="default"/>
      </w:rPr>
    </w:lvl>
    <w:lvl w:ilvl="7" w:tplc="9B30FE36" w:tentative="1">
      <w:start w:val="1"/>
      <w:numFmt w:val="bullet"/>
      <w:lvlText w:val="•"/>
      <w:lvlJc w:val="left"/>
      <w:pPr>
        <w:tabs>
          <w:tab w:val="num" w:pos="5760"/>
        </w:tabs>
        <w:ind w:left="5760" w:hanging="360"/>
      </w:pPr>
      <w:rPr>
        <w:rFonts w:ascii="Arial" w:hAnsi="Arial" w:hint="default"/>
      </w:rPr>
    </w:lvl>
    <w:lvl w:ilvl="8" w:tplc="0810CDE8" w:tentative="1">
      <w:start w:val="1"/>
      <w:numFmt w:val="bullet"/>
      <w:lvlText w:val="•"/>
      <w:lvlJc w:val="left"/>
      <w:pPr>
        <w:tabs>
          <w:tab w:val="num" w:pos="6480"/>
        </w:tabs>
        <w:ind w:left="6480" w:hanging="360"/>
      </w:pPr>
      <w:rPr>
        <w:rFonts w:ascii="Arial" w:hAnsi="Arial" w:hint="default"/>
      </w:rPr>
    </w:lvl>
  </w:abstractNum>
  <w:abstractNum w:abstractNumId="27">
    <w:nsid w:val="6F555FB0"/>
    <w:multiLevelType w:val="hybridMultilevel"/>
    <w:tmpl w:val="592C80FA"/>
    <w:lvl w:ilvl="0" w:tplc="5B262B8C">
      <w:start w:val="1"/>
      <w:numFmt w:val="bullet"/>
      <w:lvlText w:val="•"/>
      <w:lvlJc w:val="left"/>
      <w:pPr>
        <w:tabs>
          <w:tab w:val="num" w:pos="720"/>
        </w:tabs>
        <w:ind w:left="720" w:hanging="360"/>
      </w:pPr>
      <w:rPr>
        <w:rFonts w:ascii="Arial" w:hAnsi="Arial" w:hint="default"/>
      </w:rPr>
    </w:lvl>
    <w:lvl w:ilvl="1" w:tplc="19F09428" w:tentative="1">
      <w:start w:val="1"/>
      <w:numFmt w:val="bullet"/>
      <w:lvlText w:val="•"/>
      <w:lvlJc w:val="left"/>
      <w:pPr>
        <w:tabs>
          <w:tab w:val="num" w:pos="1440"/>
        </w:tabs>
        <w:ind w:left="1440" w:hanging="360"/>
      </w:pPr>
      <w:rPr>
        <w:rFonts w:ascii="Arial" w:hAnsi="Arial" w:hint="default"/>
      </w:rPr>
    </w:lvl>
    <w:lvl w:ilvl="2" w:tplc="5E0208E8" w:tentative="1">
      <w:start w:val="1"/>
      <w:numFmt w:val="bullet"/>
      <w:lvlText w:val="•"/>
      <w:lvlJc w:val="left"/>
      <w:pPr>
        <w:tabs>
          <w:tab w:val="num" w:pos="2160"/>
        </w:tabs>
        <w:ind w:left="2160" w:hanging="360"/>
      </w:pPr>
      <w:rPr>
        <w:rFonts w:ascii="Arial" w:hAnsi="Arial" w:hint="default"/>
      </w:rPr>
    </w:lvl>
    <w:lvl w:ilvl="3" w:tplc="1708EB5C" w:tentative="1">
      <w:start w:val="1"/>
      <w:numFmt w:val="bullet"/>
      <w:lvlText w:val="•"/>
      <w:lvlJc w:val="left"/>
      <w:pPr>
        <w:tabs>
          <w:tab w:val="num" w:pos="2880"/>
        </w:tabs>
        <w:ind w:left="2880" w:hanging="360"/>
      </w:pPr>
      <w:rPr>
        <w:rFonts w:ascii="Arial" w:hAnsi="Arial" w:hint="default"/>
      </w:rPr>
    </w:lvl>
    <w:lvl w:ilvl="4" w:tplc="E4649744" w:tentative="1">
      <w:start w:val="1"/>
      <w:numFmt w:val="bullet"/>
      <w:lvlText w:val="•"/>
      <w:lvlJc w:val="left"/>
      <w:pPr>
        <w:tabs>
          <w:tab w:val="num" w:pos="3600"/>
        </w:tabs>
        <w:ind w:left="3600" w:hanging="360"/>
      </w:pPr>
      <w:rPr>
        <w:rFonts w:ascii="Arial" w:hAnsi="Arial" w:hint="default"/>
      </w:rPr>
    </w:lvl>
    <w:lvl w:ilvl="5" w:tplc="759A1584" w:tentative="1">
      <w:start w:val="1"/>
      <w:numFmt w:val="bullet"/>
      <w:lvlText w:val="•"/>
      <w:lvlJc w:val="left"/>
      <w:pPr>
        <w:tabs>
          <w:tab w:val="num" w:pos="4320"/>
        </w:tabs>
        <w:ind w:left="4320" w:hanging="360"/>
      </w:pPr>
      <w:rPr>
        <w:rFonts w:ascii="Arial" w:hAnsi="Arial" w:hint="default"/>
      </w:rPr>
    </w:lvl>
    <w:lvl w:ilvl="6" w:tplc="DF6276E2" w:tentative="1">
      <w:start w:val="1"/>
      <w:numFmt w:val="bullet"/>
      <w:lvlText w:val="•"/>
      <w:lvlJc w:val="left"/>
      <w:pPr>
        <w:tabs>
          <w:tab w:val="num" w:pos="5040"/>
        </w:tabs>
        <w:ind w:left="5040" w:hanging="360"/>
      </w:pPr>
      <w:rPr>
        <w:rFonts w:ascii="Arial" w:hAnsi="Arial" w:hint="default"/>
      </w:rPr>
    </w:lvl>
    <w:lvl w:ilvl="7" w:tplc="1DDAACDC" w:tentative="1">
      <w:start w:val="1"/>
      <w:numFmt w:val="bullet"/>
      <w:lvlText w:val="•"/>
      <w:lvlJc w:val="left"/>
      <w:pPr>
        <w:tabs>
          <w:tab w:val="num" w:pos="5760"/>
        </w:tabs>
        <w:ind w:left="5760" w:hanging="360"/>
      </w:pPr>
      <w:rPr>
        <w:rFonts w:ascii="Arial" w:hAnsi="Arial" w:hint="default"/>
      </w:rPr>
    </w:lvl>
    <w:lvl w:ilvl="8" w:tplc="1B889C8A" w:tentative="1">
      <w:start w:val="1"/>
      <w:numFmt w:val="bullet"/>
      <w:lvlText w:val="•"/>
      <w:lvlJc w:val="left"/>
      <w:pPr>
        <w:tabs>
          <w:tab w:val="num" w:pos="6480"/>
        </w:tabs>
        <w:ind w:left="6480" w:hanging="360"/>
      </w:pPr>
      <w:rPr>
        <w:rFonts w:ascii="Arial" w:hAnsi="Arial" w:hint="default"/>
      </w:rPr>
    </w:lvl>
  </w:abstractNum>
  <w:abstractNum w:abstractNumId="28">
    <w:nsid w:val="704F56AB"/>
    <w:multiLevelType w:val="hybridMultilevel"/>
    <w:tmpl w:val="6544622A"/>
    <w:lvl w:ilvl="0" w:tplc="6BD41F7C">
      <w:start w:val="1"/>
      <w:numFmt w:val="bullet"/>
      <w:lvlText w:val="•"/>
      <w:lvlJc w:val="left"/>
      <w:pPr>
        <w:tabs>
          <w:tab w:val="num" w:pos="720"/>
        </w:tabs>
        <w:ind w:left="720" w:hanging="360"/>
      </w:pPr>
      <w:rPr>
        <w:rFonts w:ascii="Arial" w:hAnsi="Arial" w:hint="default"/>
      </w:rPr>
    </w:lvl>
    <w:lvl w:ilvl="1" w:tplc="3864AB0A">
      <w:start w:val="1"/>
      <w:numFmt w:val="bullet"/>
      <w:lvlText w:val="•"/>
      <w:lvlJc w:val="left"/>
      <w:pPr>
        <w:tabs>
          <w:tab w:val="num" w:pos="1440"/>
        </w:tabs>
        <w:ind w:left="1440" w:hanging="360"/>
      </w:pPr>
      <w:rPr>
        <w:rFonts w:ascii="Arial" w:hAnsi="Arial" w:hint="default"/>
      </w:rPr>
    </w:lvl>
    <w:lvl w:ilvl="2" w:tplc="41DE3C72" w:tentative="1">
      <w:start w:val="1"/>
      <w:numFmt w:val="bullet"/>
      <w:lvlText w:val="•"/>
      <w:lvlJc w:val="left"/>
      <w:pPr>
        <w:tabs>
          <w:tab w:val="num" w:pos="2160"/>
        </w:tabs>
        <w:ind w:left="2160" w:hanging="360"/>
      </w:pPr>
      <w:rPr>
        <w:rFonts w:ascii="Arial" w:hAnsi="Arial" w:hint="default"/>
      </w:rPr>
    </w:lvl>
    <w:lvl w:ilvl="3" w:tplc="6C92A590" w:tentative="1">
      <w:start w:val="1"/>
      <w:numFmt w:val="bullet"/>
      <w:lvlText w:val="•"/>
      <w:lvlJc w:val="left"/>
      <w:pPr>
        <w:tabs>
          <w:tab w:val="num" w:pos="2880"/>
        </w:tabs>
        <w:ind w:left="2880" w:hanging="360"/>
      </w:pPr>
      <w:rPr>
        <w:rFonts w:ascii="Arial" w:hAnsi="Arial" w:hint="default"/>
      </w:rPr>
    </w:lvl>
    <w:lvl w:ilvl="4" w:tplc="22CE7B52" w:tentative="1">
      <w:start w:val="1"/>
      <w:numFmt w:val="bullet"/>
      <w:lvlText w:val="•"/>
      <w:lvlJc w:val="left"/>
      <w:pPr>
        <w:tabs>
          <w:tab w:val="num" w:pos="3600"/>
        </w:tabs>
        <w:ind w:left="3600" w:hanging="360"/>
      </w:pPr>
      <w:rPr>
        <w:rFonts w:ascii="Arial" w:hAnsi="Arial" w:hint="default"/>
      </w:rPr>
    </w:lvl>
    <w:lvl w:ilvl="5" w:tplc="695E954A" w:tentative="1">
      <w:start w:val="1"/>
      <w:numFmt w:val="bullet"/>
      <w:lvlText w:val="•"/>
      <w:lvlJc w:val="left"/>
      <w:pPr>
        <w:tabs>
          <w:tab w:val="num" w:pos="4320"/>
        </w:tabs>
        <w:ind w:left="4320" w:hanging="360"/>
      </w:pPr>
      <w:rPr>
        <w:rFonts w:ascii="Arial" w:hAnsi="Arial" w:hint="default"/>
      </w:rPr>
    </w:lvl>
    <w:lvl w:ilvl="6" w:tplc="A5C4D074" w:tentative="1">
      <w:start w:val="1"/>
      <w:numFmt w:val="bullet"/>
      <w:lvlText w:val="•"/>
      <w:lvlJc w:val="left"/>
      <w:pPr>
        <w:tabs>
          <w:tab w:val="num" w:pos="5040"/>
        </w:tabs>
        <w:ind w:left="5040" w:hanging="360"/>
      </w:pPr>
      <w:rPr>
        <w:rFonts w:ascii="Arial" w:hAnsi="Arial" w:hint="default"/>
      </w:rPr>
    </w:lvl>
    <w:lvl w:ilvl="7" w:tplc="7BBAF976" w:tentative="1">
      <w:start w:val="1"/>
      <w:numFmt w:val="bullet"/>
      <w:lvlText w:val="•"/>
      <w:lvlJc w:val="left"/>
      <w:pPr>
        <w:tabs>
          <w:tab w:val="num" w:pos="5760"/>
        </w:tabs>
        <w:ind w:left="5760" w:hanging="360"/>
      </w:pPr>
      <w:rPr>
        <w:rFonts w:ascii="Arial" w:hAnsi="Arial" w:hint="default"/>
      </w:rPr>
    </w:lvl>
    <w:lvl w:ilvl="8" w:tplc="EEBC659E" w:tentative="1">
      <w:start w:val="1"/>
      <w:numFmt w:val="bullet"/>
      <w:lvlText w:val="•"/>
      <w:lvlJc w:val="left"/>
      <w:pPr>
        <w:tabs>
          <w:tab w:val="num" w:pos="6480"/>
        </w:tabs>
        <w:ind w:left="6480" w:hanging="360"/>
      </w:pPr>
      <w:rPr>
        <w:rFonts w:ascii="Arial" w:hAnsi="Arial" w:hint="default"/>
      </w:rPr>
    </w:lvl>
  </w:abstractNum>
  <w:abstractNum w:abstractNumId="29">
    <w:nsid w:val="750433DC"/>
    <w:multiLevelType w:val="hybridMultilevel"/>
    <w:tmpl w:val="C1DCC0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082728"/>
    <w:multiLevelType w:val="hybridMultilevel"/>
    <w:tmpl w:val="E4E6D50A"/>
    <w:lvl w:ilvl="0" w:tplc="6B201D7C">
      <w:start w:val="1"/>
      <w:numFmt w:val="bullet"/>
      <w:lvlText w:val="•"/>
      <w:lvlJc w:val="left"/>
      <w:pPr>
        <w:tabs>
          <w:tab w:val="num" w:pos="720"/>
        </w:tabs>
        <w:ind w:left="720" w:hanging="360"/>
      </w:pPr>
      <w:rPr>
        <w:rFonts w:ascii="Arial" w:hAnsi="Arial" w:hint="default"/>
      </w:rPr>
    </w:lvl>
    <w:lvl w:ilvl="1" w:tplc="7DEE81BE" w:tentative="1">
      <w:start w:val="1"/>
      <w:numFmt w:val="bullet"/>
      <w:lvlText w:val="•"/>
      <w:lvlJc w:val="left"/>
      <w:pPr>
        <w:tabs>
          <w:tab w:val="num" w:pos="1440"/>
        </w:tabs>
        <w:ind w:left="1440" w:hanging="360"/>
      </w:pPr>
      <w:rPr>
        <w:rFonts w:ascii="Arial" w:hAnsi="Arial" w:hint="default"/>
      </w:rPr>
    </w:lvl>
    <w:lvl w:ilvl="2" w:tplc="D700AAF0">
      <w:start w:val="1"/>
      <w:numFmt w:val="bullet"/>
      <w:lvlText w:val="•"/>
      <w:lvlJc w:val="left"/>
      <w:pPr>
        <w:tabs>
          <w:tab w:val="num" w:pos="2160"/>
        </w:tabs>
        <w:ind w:left="2160" w:hanging="360"/>
      </w:pPr>
      <w:rPr>
        <w:rFonts w:ascii="Arial" w:hAnsi="Arial" w:hint="default"/>
      </w:rPr>
    </w:lvl>
    <w:lvl w:ilvl="3" w:tplc="6E1484D2" w:tentative="1">
      <w:start w:val="1"/>
      <w:numFmt w:val="bullet"/>
      <w:lvlText w:val="•"/>
      <w:lvlJc w:val="left"/>
      <w:pPr>
        <w:tabs>
          <w:tab w:val="num" w:pos="2880"/>
        </w:tabs>
        <w:ind w:left="2880" w:hanging="360"/>
      </w:pPr>
      <w:rPr>
        <w:rFonts w:ascii="Arial" w:hAnsi="Arial" w:hint="default"/>
      </w:rPr>
    </w:lvl>
    <w:lvl w:ilvl="4" w:tplc="E9284CAA" w:tentative="1">
      <w:start w:val="1"/>
      <w:numFmt w:val="bullet"/>
      <w:lvlText w:val="•"/>
      <w:lvlJc w:val="left"/>
      <w:pPr>
        <w:tabs>
          <w:tab w:val="num" w:pos="3600"/>
        </w:tabs>
        <w:ind w:left="3600" w:hanging="360"/>
      </w:pPr>
      <w:rPr>
        <w:rFonts w:ascii="Arial" w:hAnsi="Arial" w:hint="default"/>
      </w:rPr>
    </w:lvl>
    <w:lvl w:ilvl="5" w:tplc="A8A65F44" w:tentative="1">
      <w:start w:val="1"/>
      <w:numFmt w:val="bullet"/>
      <w:lvlText w:val="•"/>
      <w:lvlJc w:val="left"/>
      <w:pPr>
        <w:tabs>
          <w:tab w:val="num" w:pos="4320"/>
        </w:tabs>
        <w:ind w:left="4320" w:hanging="360"/>
      </w:pPr>
      <w:rPr>
        <w:rFonts w:ascii="Arial" w:hAnsi="Arial" w:hint="default"/>
      </w:rPr>
    </w:lvl>
    <w:lvl w:ilvl="6" w:tplc="10BC3DD4" w:tentative="1">
      <w:start w:val="1"/>
      <w:numFmt w:val="bullet"/>
      <w:lvlText w:val="•"/>
      <w:lvlJc w:val="left"/>
      <w:pPr>
        <w:tabs>
          <w:tab w:val="num" w:pos="5040"/>
        </w:tabs>
        <w:ind w:left="5040" w:hanging="360"/>
      </w:pPr>
      <w:rPr>
        <w:rFonts w:ascii="Arial" w:hAnsi="Arial" w:hint="default"/>
      </w:rPr>
    </w:lvl>
    <w:lvl w:ilvl="7" w:tplc="4840456E" w:tentative="1">
      <w:start w:val="1"/>
      <w:numFmt w:val="bullet"/>
      <w:lvlText w:val="•"/>
      <w:lvlJc w:val="left"/>
      <w:pPr>
        <w:tabs>
          <w:tab w:val="num" w:pos="5760"/>
        </w:tabs>
        <w:ind w:left="5760" w:hanging="360"/>
      </w:pPr>
      <w:rPr>
        <w:rFonts w:ascii="Arial" w:hAnsi="Arial" w:hint="default"/>
      </w:rPr>
    </w:lvl>
    <w:lvl w:ilvl="8" w:tplc="EFCAB0A6" w:tentative="1">
      <w:start w:val="1"/>
      <w:numFmt w:val="bullet"/>
      <w:lvlText w:val="•"/>
      <w:lvlJc w:val="left"/>
      <w:pPr>
        <w:tabs>
          <w:tab w:val="num" w:pos="6480"/>
        </w:tabs>
        <w:ind w:left="6480" w:hanging="360"/>
      </w:pPr>
      <w:rPr>
        <w:rFonts w:ascii="Arial" w:hAnsi="Arial" w:hint="default"/>
      </w:rPr>
    </w:lvl>
  </w:abstractNum>
  <w:abstractNum w:abstractNumId="31">
    <w:nsid w:val="7A3F053F"/>
    <w:multiLevelType w:val="hybridMultilevel"/>
    <w:tmpl w:val="E7427094"/>
    <w:lvl w:ilvl="0" w:tplc="57F848BE">
      <w:start w:val="1"/>
      <w:numFmt w:val="bullet"/>
      <w:lvlText w:val="•"/>
      <w:lvlJc w:val="left"/>
      <w:pPr>
        <w:tabs>
          <w:tab w:val="num" w:pos="720"/>
        </w:tabs>
        <w:ind w:left="720" w:hanging="360"/>
      </w:pPr>
      <w:rPr>
        <w:rFonts w:ascii="Arial" w:hAnsi="Arial" w:hint="default"/>
      </w:rPr>
    </w:lvl>
    <w:lvl w:ilvl="1" w:tplc="19A67906">
      <w:start w:val="1"/>
      <w:numFmt w:val="bullet"/>
      <w:lvlText w:val="•"/>
      <w:lvlJc w:val="left"/>
      <w:pPr>
        <w:tabs>
          <w:tab w:val="num" w:pos="1440"/>
        </w:tabs>
        <w:ind w:left="1440" w:hanging="360"/>
      </w:pPr>
      <w:rPr>
        <w:rFonts w:ascii="Arial" w:hAnsi="Arial" w:hint="default"/>
      </w:rPr>
    </w:lvl>
    <w:lvl w:ilvl="2" w:tplc="72742B8C" w:tentative="1">
      <w:start w:val="1"/>
      <w:numFmt w:val="bullet"/>
      <w:lvlText w:val="•"/>
      <w:lvlJc w:val="left"/>
      <w:pPr>
        <w:tabs>
          <w:tab w:val="num" w:pos="2160"/>
        </w:tabs>
        <w:ind w:left="2160" w:hanging="360"/>
      </w:pPr>
      <w:rPr>
        <w:rFonts w:ascii="Arial" w:hAnsi="Arial" w:hint="default"/>
      </w:rPr>
    </w:lvl>
    <w:lvl w:ilvl="3" w:tplc="09CC3B34" w:tentative="1">
      <w:start w:val="1"/>
      <w:numFmt w:val="bullet"/>
      <w:lvlText w:val="•"/>
      <w:lvlJc w:val="left"/>
      <w:pPr>
        <w:tabs>
          <w:tab w:val="num" w:pos="2880"/>
        </w:tabs>
        <w:ind w:left="2880" w:hanging="360"/>
      </w:pPr>
      <w:rPr>
        <w:rFonts w:ascii="Arial" w:hAnsi="Arial" w:hint="default"/>
      </w:rPr>
    </w:lvl>
    <w:lvl w:ilvl="4" w:tplc="AC34B29A" w:tentative="1">
      <w:start w:val="1"/>
      <w:numFmt w:val="bullet"/>
      <w:lvlText w:val="•"/>
      <w:lvlJc w:val="left"/>
      <w:pPr>
        <w:tabs>
          <w:tab w:val="num" w:pos="3600"/>
        </w:tabs>
        <w:ind w:left="3600" w:hanging="360"/>
      </w:pPr>
      <w:rPr>
        <w:rFonts w:ascii="Arial" w:hAnsi="Arial" w:hint="default"/>
      </w:rPr>
    </w:lvl>
    <w:lvl w:ilvl="5" w:tplc="7376FFB6" w:tentative="1">
      <w:start w:val="1"/>
      <w:numFmt w:val="bullet"/>
      <w:lvlText w:val="•"/>
      <w:lvlJc w:val="left"/>
      <w:pPr>
        <w:tabs>
          <w:tab w:val="num" w:pos="4320"/>
        </w:tabs>
        <w:ind w:left="4320" w:hanging="360"/>
      </w:pPr>
      <w:rPr>
        <w:rFonts w:ascii="Arial" w:hAnsi="Arial" w:hint="default"/>
      </w:rPr>
    </w:lvl>
    <w:lvl w:ilvl="6" w:tplc="A3441686" w:tentative="1">
      <w:start w:val="1"/>
      <w:numFmt w:val="bullet"/>
      <w:lvlText w:val="•"/>
      <w:lvlJc w:val="left"/>
      <w:pPr>
        <w:tabs>
          <w:tab w:val="num" w:pos="5040"/>
        </w:tabs>
        <w:ind w:left="5040" w:hanging="360"/>
      </w:pPr>
      <w:rPr>
        <w:rFonts w:ascii="Arial" w:hAnsi="Arial" w:hint="default"/>
      </w:rPr>
    </w:lvl>
    <w:lvl w:ilvl="7" w:tplc="52586ED4" w:tentative="1">
      <w:start w:val="1"/>
      <w:numFmt w:val="bullet"/>
      <w:lvlText w:val="•"/>
      <w:lvlJc w:val="left"/>
      <w:pPr>
        <w:tabs>
          <w:tab w:val="num" w:pos="5760"/>
        </w:tabs>
        <w:ind w:left="5760" w:hanging="360"/>
      </w:pPr>
      <w:rPr>
        <w:rFonts w:ascii="Arial" w:hAnsi="Arial" w:hint="default"/>
      </w:rPr>
    </w:lvl>
    <w:lvl w:ilvl="8" w:tplc="276A7AEC" w:tentative="1">
      <w:start w:val="1"/>
      <w:numFmt w:val="bullet"/>
      <w:lvlText w:val="•"/>
      <w:lvlJc w:val="left"/>
      <w:pPr>
        <w:tabs>
          <w:tab w:val="num" w:pos="6480"/>
        </w:tabs>
        <w:ind w:left="6480" w:hanging="360"/>
      </w:pPr>
      <w:rPr>
        <w:rFonts w:ascii="Arial" w:hAnsi="Arial" w:hint="default"/>
      </w:rPr>
    </w:lvl>
  </w:abstractNum>
  <w:abstractNum w:abstractNumId="32">
    <w:nsid w:val="7D672E4C"/>
    <w:multiLevelType w:val="hybridMultilevel"/>
    <w:tmpl w:val="B300AD94"/>
    <w:lvl w:ilvl="0" w:tplc="7428BF62">
      <w:start w:val="1"/>
      <w:numFmt w:val="bullet"/>
      <w:lvlText w:val="•"/>
      <w:lvlJc w:val="left"/>
      <w:pPr>
        <w:tabs>
          <w:tab w:val="num" w:pos="720"/>
        </w:tabs>
        <w:ind w:left="720" w:hanging="360"/>
      </w:pPr>
      <w:rPr>
        <w:rFonts w:ascii="Arial" w:hAnsi="Arial" w:hint="default"/>
      </w:rPr>
    </w:lvl>
    <w:lvl w:ilvl="1" w:tplc="C9C64A4A">
      <w:start w:val="1"/>
      <w:numFmt w:val="bullet"/>
      <w:lvlText w:val="•"/>
      <w:lvlJc w:val="left"/>
      <w:pPr>
        <w:tabs>
          <w:tab w:val="num" w:pos="1440"/>
        </w:tabs>
        <w:ind w:left="1440" w:hanging="360"/>
      </w:pPr>
      <w:rPr>
        <w:rFonts w:ascii="Arial" w:hAnsi="Arial" w:hint="default"/>
      </w:rPr>
    </w:lvl>
    <w:lvl w:ilvl="2" w:tplc="8BE8E304" w:tentative="1">
      <w:start w:val="1"/>
      <w:numFmt w:val="bullet"/>
      <w:lvlText w:val="•"/>
      <w:lvlJc w:val="left"/>
      <w:pPr>
        <w:tabs>
          <w:tab w:val="num" w:pos="2160"/>
        </w:tabs>
        <w:ind w:left="2160" w:hanging="360"/>
      </w:pPr>
      <w:rPr>
        <w:rFonts w:ascii="Arial" w:hAnsi="Arial" w:hint="default"/>
      </w:rPr>
    </w:lvl>
    <w:lvl w:ilvl="3" w:tplc="93220880" w:tentative="1">
      <w:start w:val="1"/>
      <w:numFmt w:val="bullet"/>
      <w:lvlText w:val="•"/>
      <w:lvlJc w:val="left"/>
      <w:pPr>
        <w:tabs>
          <w:tab w:val="num" w:pos="2880"/>
        </w:tabs>
        <w:ind w:left="2880" w:hanging="360"/>
      </w:pPr>
      <w:rPr>
        <w:rFonts w:ascii="Arial" w:hAnsi="Arial" w:hint="default"/>
      </w:rPr>
    </w:lvl>
    <w:lvl w:ilvl="4" w:tplc="4F947420" w:tentative="1">
      <w:start w:val="1"/>
      <w:numFmt w:val="bullet"/>
      <w:lvlText w:val="•"/>
      <w:lvlJc w:val="left"/>
      <w:pPr>
        <w:tabs>
          <w:tab w:val="num" w:pos="3600"/>
        </w:tabs>
        <w:ind w:left="3600" w:hanging="360"/>
      </w:pPr>
      <w:rPr>
        <w:rFonts w:ascii="Arial" w:hAnsi="Arial" w:hint="default"/>
      </w:rPr>
    </w:lvl>
    <w:lvl w:ilvl="5" w:tplc="4ED262EC" w:tentative="1">
      <w:start w:val="1"/>
      <w:numFmt w:val="bullet"/>
      <w:lvlText w:val="•"/>
      <w:lvlJc w:val="left"/>
      <w:pPr>
        <w:tabs>
          <w:tab w:val="num" w:pos="4320"/>
        </w:tabs>
        <w:ind w:left="4320" w:hanging="360"/>
      </w:pPr>
      <w:rPr>
        <w:rFonts w:ascii="Arial" w:hAnsi="Arial" w:hint="default"/>
      </w:rPr>
    </w:lvl>
    <w:lvl w:ilvl="6" w:tplc="843671C6" w:tentative="1">
      <w:start w:val="1"/>
      <w:numFmt w:val="bullet"/>
      <w:lvlText w:val="•"/>
      <w:lvlJc w:val="left"/>
      <w:pPr>
        <w:tabs>
          <w:tab w:val="num" w:pos="5040"/>
        </w:tabs>
        <w:ind w:left="5040" w:hanging="360"/>
      </w:pPr>
      <w:rPr>
        <w:rFonts w:ascii="Arial" w:hAnsi="Arial" w:hint="default"/>
      </w:rPr>
    </w:lvl>
    <w:lvl w:ilvl="7" w:tplc="3FC83436" w:tentative="1">
      <w:start w:val="1"/>
      <w:numFmt w:val="bullet"/>
      <w:lvlText w:val="•"/>
      <w:lvlJc w:val="left"/>
      <w:pPr>
        <w:tabs>
          <w:tab w:val="num" w:pos="5760"/>
        </w:tabs>
        <w:ind w:left="5760" w:hanging="360"/>
      </w:pPr>
      <w:rPr>
        <w:rFonts w:ascii="Arial" w:hAnsi="Arial" w:hint="default"/>
      </w:rPr>
    </w:lvl>
    <w:lvl w:ilvl="8" w:tplc="7106536E" w:tentative="1">
      <w:start w:val="1"/>
      <w:numFmt w:val="bullet"/>
      <w:lvlText w:val="•"/>
      <w:lvlJc w:val="left"/>
      <w:pPr>
        <w:tabs>
          <w:tab w:val="num" w:pos="6480"/>
        </w:tabs>
        <w:ind w:left="6480" w:hanging="360"/>
      </w:pPr>
      <w:rPr>
        <w:rFonts w:ascii="Arial" w:hAnsi="Arial" w:hint="default"/>
      </w:rPr>
    </w:lvl>
  </w:abstractNum>
  <w:abstractNum w:abstractNumId="33">
    <w:nsid w:val="7FE97415"/>
    <w:multiLevelType w:val="hybridMultilevel"/>
    <w:tmpl w:val="539C0BFC"/>
    <w:lvl w:ilvl="0" w:tplc="29CAB26E">
      <w:start w:val="1"/>
      <w:numFmt w:val="bullet"/>
      <w:lvlText w:val="•"/>
      <w:lvlJc w:val="left"/>
      <w:pPr>
        <w:tabs>
          <w:tab w:val="num" w:pos="720"/>
        </w:tabs>
        <w:ind w:left="720" w:hanging="360"/>
      </w:pPr>
      <w:rPr>
        <w:rFonts w:ascii="Arial" w:hAnsi="Arial" w:hint="default"/>
      </w:rPr>
    </w:lvl>
    <w:lvl w:ilvl="1" w:tplc="C638FC46" w:tentative="1">
      <w:start w:val="1"/>
      <w:numFmt w:val="bullet"/>
      <w:lvlText w:val="•"/>
      <w:lvlJc w:val="left"/>
      <w:pPr>
        <w:tabs>
          <w:tab w:val="num" w:pos="1440"/>
        </w:tabs>
        <w:ind w:left="1440" w:hanging="360"/>
      </w:pPr>
      <w:rPr>
        <w:rFonts w:ascii="Arial" w:hAnsi="Arial" w:hint="default"/>
      </w:rPr>
    </w:lvl>
    <w:lvl w:ilvl="2" w:tplc="90AEF3E4">
      <w:start w:val="1"/>
      <w:numFmt w:val="bullet"/>
      <w:lvlText w:val="•"/>
      <w:lvlJc w:val="left"/>
      <w:pPr>
        <w:tabs>
          <w:tab w:val="num" w:pos="2160"/>
        </w:tabs>
        <w:ind w:left="2160" w:hanging="360"/>
      </w:pPr>
      <w:rPr>
        <w:rFonts w:ascii="Arial" w:hAnsi="Arial" w:hint="default"/>
      </w:rPr>
    </w:lvl>
    <w:lvl w:ilvl="3" w:tplc="0AB2BA90" w:tentative="1">
      <w:start w:val="1"/>
      <w:numFmt w:val="bullet"/>
      <w:lvlText w:val="•"/>
      <w:lvlJc w:val="left"/>
      <w:pPr>
        <w:tabs>
          <w:tab w:val="num" w:pos="2880"/>
        </w:tabs>
        <w:ind w:left="2880" w:hanging="360"/>
      </w:pPr>
      <w:rPr>
        <w:rFonts w:ascii="Arial" w:hAnsi="Arial" w:hint="default"/>
      </w:rPr>
    </w:lvl>
    <w:lvl w:ilvl="4" w:tplc="CF22C100" w:tentative="1">
      <w:start w:val="1"/>
      <w:numFmt w:val="bullet"/>
      <w:lvlText w:val="•"/>
      <w:lvlJc w:val="left"/>
      <w:pPr>
        <w:tabs>
          <w:tab w:val="num" w:pos="3600"/>
        </w:tabs>
        <w:ind w:left="3600" w:hanging="360"/>
      </w:pPr>
      <w:rPr>
        <w:rFonts w:ascii="Arial" w:hAnsi="Arial" w:hint="default"/>
      </w:rPr>
    </w:lvl>
    <w:lvl w:ilvl="5" w:tplc="B64CFBA2" w:tentative="1">
      <w:start w:val="1"/>
      <w:numFmt w:val="bullet"/>
      <w:lvlText w:val="•"/>
      <w:lvlJc w:val="left"/>
      <w:pPr>
        <w:tabs>
          <w:tab w:val="num" w:pos="4320"/>
        </w:tabs>
        <w:ind w:left="4320" w:hanging="360"/>
      </w:pPr>
      <w:rPr>
        <w:rFonts w:ascii="Arial" w:hAnsi="Arial" w:hint="default"/>
      </w:rPr>
    </w:lvl>
    <w:lvl w:ilvl="6" w:tplc="1ED2CC0C" w:tentative="1">
      <w:start w:val="1"/>
      <w:numFmt w:val="bullet"/>
      <w:lvlText w:val="•"/>
      <w:lvlJc w:val="left"/>
      <w:pPr>
        <w:tabs>
          <w:tab w:val="num" w:pos="5040"/>
        </w:tabs>
        <w:ind w:left="5040" w:hanging="360"/>
      </w:pPr>
      <w:rPr>
        <w:rFonts w:ascii="Arial" w:hAnsi="Arial" w:hint="default"/>
      </w:rPr>
    </w:lvl>
    <w:lvl w:ilvl="7" w:tplc="78C6A756" w:tentative="1">
      <w:start w:val="1"/>
      <w:numFmt w:val="bullet"/>
      <w:lvlText w:val="•"/>
      <w:lvlJc w:val="left"/>
      <w:pPr>
        <w:tabs>
          <w:tab w:val="num" w:pos="5760"/>
        </w:tabs>
        <w:ind w:left="5760" w:hanging="360"/>
      </w:pPr>
      <w:rPr>
        <w:rFonts w:ascii="Arial" w:hAnsi="Arial" w:hint="default"/>
      </w:rPr>
    </w:lvl>
    <w:lvl w:ilvl="8" w:tplc="FB069E96"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8"/>
  </w:num>
  <w:num w:numId="3">
    <w:abstractNumId w:val="14"/>
  </w:num>
  <w:num w:numId="4">
    <w:abstractNumId w:val="13"/>
  </w:num>
  <w:num w:numId="5">
    <w:abstractNumId w:val="18"/>
  </w:num>
  <w:num w:numId="6">
    <w:abstractNumId w:val="5"/>
  </w:num>
  <w:num w:numId="7">
    <w:abstractNumId w:val="10"/>
  </w:num>
  <w:num w:numId="8">
    <w:abstractNumId w:val="31"/>
  </w:num>
  <w:num w:numId="9">
    <w:abstractNumId w:val="30"/>
  </w:num>
  <w:num w:numId="10">
    <w:abstractNumId w:val="32"/>
  </w:num>
  <w:num w:numId="11">
    <w:abstractNumId w:val="26"/>
  </w:num>
  <w:num w:numId="12">
    <w:abstractNumId w:val="20"/>
  </w:num>
  <w:num w:numId="13">
    <w:abstractNumId w:val="7"/>
  </w:num>
  <w:num w:numId="14">
    <w:abstractNumId w:val="23"/>
  </w:num>
  <w:num w:numId="15">
    <w:abstractNumId w:val="6"/>
  </w:num>
  <w:num w:numId="16">
    <w:abstractNumId w:val="12"/>
  </w:num>
  <w:num w:numId="17">
    <w:abstractNumId w:val="11"/>
  </w:num>
  <w:num w:numId="18">
    <w:abstractNumId w:val="33"/>
  </w:num>
  <w:num w:numId="19">
    <w:abstractNumId w:val="27"/>
  </w:num>
  <w:num w:numId="20">
    <w:abstractNumId w:val="19"/>
  </w:num>
  <w:num w:numId="21">
    <w:abstractNumId w:val="17"/>
  </w:num>
  <w:num w:numId="22">
    <w:abstractNumId w:val="24"/>
  </w:num>
  <w:num w:numId="23">
    <w:abstractNumId w:val="16"/>
  </w:num>
  <w:num w:numId="24">
    <w:abstractNumId w:val="28"/>
  </w:num>
  <w:num w:numId="25">
    <w:abstractNumId w:val="4"/>
  </w:num>
  <w:num w:numId="26">
    <w:abstractNumId w:val="25"/>
  </w:num>
  <w:num w:numId="27">
    <w:abstractNumId w:val="2"/>
  </w:num>
  <w:num w:numId="28">
    <w:abstractNumId w:val="29"/>
  </w:num>
  <w:num w:numId="29">
    <w:abstractNumId w:val="0"/>
  </w:num>
  <w:num w:numId="30">
    <w:abstractNumId w:val="1"/>
  </w:num>
  <w:num w:numId="31">
    <w:abstractNumId w:val="9"/>
  </w:num>
  <w:num w:numId="32">
    <w:abstractNumId w:val="3"/>
  </w:num>
  <w:num w:numId="33">
    <w:abstractNumId w:val="22"/>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rsids>
    <w:rsidRoot w:val="001F6598"/>
    <w:rsid w:val="00000B3E"/>
    <w:rsid w:val="00003513"/>
    <w:rsid w:val="00011A7D"/>
    <w:rsid w:val="00014F69"/>
    <w:rsid w:val="00015451"/>
    <w:rsid w:val="00044C25"/>
    <w:rsid w:val="00051550"/>
    <w:rsid w:val="0006333F"/>
    <w:rsid w:val="00065A74"/>
    <w:rsid w:val="00071567"/>
    <w:rsid w:val="00085712"/>
    <w:rsid w:val="000A4656"/>
    <w:rsid w:val="000A7CF7"/>
    <w:rsid w:val="000F3ECD"/>
    <w:rsid w:val="00146773"/>
    <w:rsid w:val="00193844"/>
    <w:rsid w:val="001F6598"/>
    <w:rsid w:val="00216CDE"/>
    <w:rsid w:val="002947C8"/>
    <w:rsid w:val="002C0961"/>
    <w:rsid w:val="003A6CB7"/>
    <w:rsid w:val="003B21FF"/>
    <w:rsid w:val="003D4566"/>
    <w:rsid w:val="003F55D8"/>
    <w:rsid w:val="004009BA"/>
    <w:rsid w:val="00426F01"/>
    <w:rsid w:val="004278C9"/>
    <w:rsid w:val="00452243"/>
    <w:rsid w:val="00453E62"/>
    <w:rsid w:val="004F05F2"/>
    <w:rsid w:val="005001B7"/>
    <w:rsid w:val="00577B76"/>
    <w:rsid w:val="005A31B7"/>
    <w:rsid w:val="005C5B17"/>
    <w:rsid w:val="005D4089"/>
    <w:rsid w:val="006518CA"/>
    <w:rsid w:val="00673105"/>
    <w:rsid w:val="00687E79"/>
    <w:rsid w:val="006B29BB"/>
    <w:rsid w:val="006E0569"/>
    <w:rsid w:val="006E33E4"/>
    <w:rsid w:val="007140EC"/>
    <w:rsid w:val="00745AFD"/>
    <w:rsid w:val="007566E9"/>
    <w:rsid w:val="007805E3"/>
    <w:rsid w:val="00786BF0"/>
    <w:rsid w:val="007B4F97"/>
    <w:rsid w:val="00805A6A"/>
    <w:rsid w:val="008310BC"/>
    <w:rsid w:val="008D3A99"/>
    <w:rsid w:val="008F2594"/>
    <w:rsid w:val="00902A24"/>
    <w:rsid w:val="00902D91"/>
    <w:rsid w:val="00946669"/>
    <w:rsid w:val="009542B2"/>
    <w:rsid w:val="00955FE2"/>
    <w:rsid w:val="009E1157"/>
    <w:rsid w:val="00A06F59"/>
    <w:rsid w:val="00A07393"/>
    <w:rsid w:val="00A129E1"/>
    <w:rsid w:val="00A42457"/>
    <w:rsid w:val="00A4781B"/>
    <w:rsid w:val="00A613FB"/>
    <w:rsid w:val="00A867D2"/>
    <w:rsid w:val="00A91602"/>
    <w:rsid w:val="00AD1D6A"/>
    <w:rsid w:val="00B53E2F"/>
    <w:rsid w:val="00B6459A"/>
    <w:rsid w:val="00B72883"/>
    <w:rsid w:val="00B872E3"/>
    <w:rsid w:val="00BA6EDF"/>
    <w:rsid w:val="00BB59A4"/>
    <w:rsid w:val="00BE3715"/>
    <w:rsid w:val="00BF4FCB"/>
    <w:rsid w:val="00BF7B5D"/>
    <w:rsid w:val="00C10011"/>
    <w:rsid w:val="00C24144"/>
    <w:rsid w:val="00C619D1"/>
    <w:rsid w:val="00C61F1F"/>
    <w:rsid w:val="00C93459"/>
    <w:rsid w:val="00CA3DD4"/>
    <w:rsid w:val="00CC6270"/>
    <w:rsid w:val="00D30714"/>
    <w:rsid w:val="00D82327"/>
    <w:rsid w:val="00D8408E"/>
    <w:rsid w:val="00DA68DB"/>
    <w:rsid w:val="00DD1D42"/>
    <w:rsid w:val="00DD3D9D"/>
    <w:rsid w:val="00DF764E"/>
    <w:rsid w:val="00E21114"/>
    <w:rsid w:val="00E329A6"/>
    <w:rsid w:val="00E52C82"/>
    <w:rsid w:val="00E7707E"/>
    <w:rsid w:val="00EB080B"/>
    <w:rsid w:val="00EB4C5B"/>
    <w:rsid w:val="00EC51CF"/>
    <w:rsid w:val="00F27CC6"/>
    <w:rsid w:val="00F43582"/>
    <w:rsid w:val="00F51815"/>
    <w:rsid w:val="00F9248A"/>
    <w:rsid w:val="00FE7980"/>
    <w:rsid w:val="00FF6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F6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A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E329A6"/>
    <w:pPr>
      <w:ind w:left="720"/>
      <w:contextualSpacing/>
    </w:pPr>
  </w:style>
  <w:style w:type="paragraph" w:styleId="Header">
    <w:name w:val="header"/>
    <w:basedOn w:val="Normal"/>
    <w:link w:val="HeaderChar"/>
    <w:uiPriority w:val="99"/>
    <w:unhideWhenUsed/>
    <w:rsid w:val="00452243"/>
    <w:pPr>
      <w:tabs>
        <w:tab w:val="center" w:pos="4680"/>
        <w:tab w:val="right" w:pos="9360"/>
      </w:tabs>
    </w:pPr>
  </w:style>
  <w:style w:type="character" w:customStyle="1" w:styleId="HeaderChar">
    <w:name w:val="Header Char"/>
    <w:link w:val="Header"/>
    <w:uiPriority w:val="99"/>
    <w:rsid w:val="00452243"/>
    <w:rPr>
      <w:sz w:val="22"/>
      <w:szCs w:val="22"/>
    </w:rPr>
  </w:style>
  <w:style w:type="paragraph" w:styleId="Footer">
    <w:name w:val="footer"/>
    <w:basedOn w:val="Normal"/>
    <w:link w:val="FooterChar"/>
    <w:uiPriority w:val="99"/>
    <w:unhideWhenUsed/>
    <w:rsid w:val="00452243"/>
    <w:pPr>
      <w:tabs>
        <w:tab w:val="center" w:pos="4680"/>
        <w:tab w:val="right" w:pos="9360"/>
      </w:tabs>
    </w:pPr>
  </w:style>
  <w:style w:type="character" w:customStyle="1" w:styleId="FooterChar">
    <w:name w:val="Footer Char"/>
    <w:link w:val="Footer"/>
    <w:uiPriority w:val="99"/>
    <w:rsid w:val="00452243"/>
    <w:rPr>
      <w:sz w:val="22"/>
      <w:szCs w:val="22"/>
    </w:rPr>
  </w:style>
  <w:style w:type="paragraph" w:styleId="BodyTextIndent">
    <w:name w:val="Body Text Indent"/>
    <w:basedOn w:val="Normal"/>
    <w:link w:val="BodyTextIndentChar"/>
    <w:rsid w:val="00F51815"/>
    <w:pPr>
      <w:widowControl w:val="0"/>
      <w:tabs>
        <w:tab w:val="left" w:pos="-1440"/>
        <w:tab w:val="left" w:pos="-720"/>
        <w:tab w:val="left" w:pos="0"/>
        <w:tab w:val="left" w:pos="720"/>
        <w:tab w:val="left" w:pos="1296"/>
        <w:tab w:val="left" w:pos="1872"/>
        <w:tab w:val="left" w:pos="2448"/>
        <w:tab w:val="left" w:pos="3024"/>
        <w:tab w:val="left" w:pos="3600"/>
      </w:tabs>
      <w:suppressAutoHyphens/>
      <w:spacing w:after="0" w:line="240" w:lineRule="auto"/>
      <w:ind w:left="1296" w:hanging="1296"/>
      <w:jc w:val="both"/>
    </w:pPr>
    <w:rPr>
      <w:rFonts w:ascii="Univers" w:eastAsia="Times New Roman" w:hAnsi="Univers"/>
      <w:snapToGrid w:val="0"/>
      <w:spacing w:val="-2"/>
      <w:szCs w:val="20"/>
    </w:rPr>
  </w:style>
  <w:style w:type="character" w:customStyle="1" w:styleId="BodyTextIndentChar">
    <w:name w:val="Body Text Indent Char"/>
    <w:link w:val="BodyTextIndent"/>
    <w:rsid w:val="00F51815"/>
    <w:rPr>
      <w:rFonts w:ascii="Univers" w:eastAsia="Times New Roman" w:hAnsi="Univers"/>
      <w:snapToGrid w:val="0"/>
      <w:spacing w:val="-2"/>
      <w:sz w:val="22"/>
    </w:rPr>
  </w:style>
  <w:style w:type="paragraph" w:styleId="ListParagraph">
    <w:name w:val="List Paragraph"/>
    <w:basedOn w:val="Normal"/>
    <w:uiPriority w:val="34"/>
    <w:qFormat/>
    <w:rsid w:val="00902D91"/>
    <w:pPr>
      <w:ind w:left="720"/>
      <w:contextualSpacing/>
    </w:pPr>
  </w:style>
  <w:style w:type="paragraph" w:styleId="NormalWeb">
    <w:name w:val="Normal (Web)"/>
    <w:basedOn w:val="Normal"/>
    <w:uiPriority w:val="99"/>
    <w:semiHidden/>
    <w:unhideWhenUsed/>
    <w:rsid w:val="000A7CF7"/>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C0961"/>
    <w:rPr>
      <w:sz w:val="22"/>
      <w:szCs w:val="22"/>
    </w:rPr>
  </w:style>
  <w:style w:type="paragraph" w:styleId="BalloonText">
    <w:name w:val="Balloon Text"/>
    <w:basedOn w:val="Normal"/>
    <w:link w:val="BalloonTextChar"/>
    <w:uiPriority w:val="99"/>
    <w:semiHidden/>
    <w:unhideWhenUsed/>
    <w:rsid w:val="006E056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E0569"/>
    <w:rPr>
      <w:rFonts w:ascii="Times New Roman" w:hAnsi="Times New Roman"/>
      <w:sz w:val="18"/>
      <w:szCs w:val="18"/>
    </w:rPr>
  </w:style>
  <w:style w:type="paragraph" w:customStyle="1" w:styleId="Default">
    <w:name w:val="Default"/>
    <w:rsid w:val="00044C25"/>
    <w:pPr>
      <w:autoSpaceDE w:val="0"/>
      <w:autoSpaceDN w:val="0"/>
      <w:adjustRightInd w:val="0"/>
    </w:pPr>
    <w:rPr>
      <w:rFonts w:ascii="STIX MathJax Main" w:eastAsiaTheme="minorHAnsi" w:hAnsi="STIX MathJax Main" w:cs="STIX MathJax Main"/>
      <w:color w:val="000000"/>
      <w:sz w:val="24"/>
      <w:szCs w:val="24"/>
    </w:rPr>
  </w:style>
</w:styles>
</file>

<file path=word/webSettings.xml><?xml version="1.0" encoding="utf-8"?>
<w:webSettings xmlns:r="http://schemas.openxmlformats.org/officeDocument/2006/relationships" xmlns:w="http://schemas.openxmlformats.org/wordprocessingml/2006/main">
  <w:divs>
    <w:div w:id="94373866">
      <w:bodyDiv w:val="1"/>
      <w:marLeft w:val="0"/>
      <w:marRight w:val="0"/>
      <w:marTop w:val="0"/>
      <w:marBottom w:val="0"/>
      <w:divBdr>
        <w:top w:val="none" w:sz="0" w:space="0" w:color="auto"/>
        <w:left w:val="none" w:sz="0" w:space="0" w:color="auto"/>
        <w:bottom w:val="none" w:sz="0" w:space="0" w:color="auto"/>
        <w:right w:val="none" w:sz="0" w:space="0" w:color="auto"/>
      </w:divBdr>
      <w:divsChild>
        <w:div w:id="891815885">
          <w:marLeft w:val="1166"/>
          <w:marRight w:val="0"/>
          <w:marTop w:val="96"/>
          <w:marBottom w:val="160"/>
          <w:divBdr>
            <w:top w:val="none" w:sz="0" w:space="0" w:color="auto"/>
            <w:left w:val="none" w:sz="0" w:space="0" w:color="auto"/>
            <w:bottom w:val="none" w:sz="0" w:space="0" w:color="auto"/>
            <w:right w:val="none" w:sz="0" w:space="0" w:color="auto"/>
          </w:divBdr>
        </w:div>
        <w:div w:id="1982535658">
          <w:marLeft w:val="1166"/>
          <w:marRight w:val="0"/>
          <w:marTop w:val="96"/>
          <w:marBottom w:val="160"/>
          <w:divBdr>
            <w:top w:val="none" w:sz="0" w:space="0" w:color="auto"/>
            <w:left w:val="none" w:sz="0" w:space="0" w:color="auto"/>
            <w:bottom w:val="none" w:sz="0" w:space="0" w:color="auto"/>
            <w:right w:val="none" w:sz="0" w:space="0" w:color="auto"/>
          </w:divBdr>
        </w:div>
        <w:div w:id="199368423">
          <w:marLeft w:val="1800"/>
          <w:marRight w:val="0"/>
          <w:marTop w:val="86"/>
          <w:marBottom w:val="160"/>
          <w:divBdr>
            <w:top w:val="none" w:sz="0" w:space="0" w:color="auto"/>
            <w:left w:val="none" w:sz="0" w:space="0" w:color="auto"/>
            <w:bottom w:val="none" w:sz="0" w:space="0" w:color="auto"/>
            <w:right w:val="none" w:sz="0" w:space="0" w:color="auto"/>
          </w:divBdr>
        </w:div>
      </w:divsChild>
    </w:div>
    <w:div w:id="109014452">
      <w:bodyDiv w:val="1"/>
      <w:marLeft w:val="0"/>
      <w:marRight w:val="0"/>
      <w:marTop w:val="0"/>
      <w:marBottom w:val="0"/>
      <w:divBdr>
        <w:top w:val="none" w:sz="0" w:space="0" w:color="auto"/>
        <w:left w:val="none" w:sz="0" w:space="0" w:color="auto"/>
        <w:bottom w:val="none" w:sz="0" w:space="0" w:color="auto"/>
        <w:right w:val="none" w:sz="0" w:space="0" w:color="auto"/>
      </w:divBdr>
      <w:divsChild>
        <w:div w:id="1139611905">
          <w:marLeft w:val="1166"/>
          <w:marRight w:val="0"/>
          <w:marTop w:val="96"/>
          <w:marBottom w:val="160"/>
          <w:divBdr>
            <w:top w:val="none" w:sz="0" w:space="0" w:color="auto"/>
            <w:left w:val="none" w:sz="0" w:space="0" w:color="auto"/>
            <w:bottom w:val="none" w:sz="0" w:space="0" w:color="auto"/>
            <w:right w:val="none" w:sz="0" w:space="0" w:color="auto"/>
          </w:divBdr>
        </w:div>
        <w:div w:id="1255548832">
          <w:marLeft w:val="1166"/>
          <w:marRight w:val="0"/>
          <w:marTop w:val="96"/>
          <w:marBottom w:val="160"/>
          <w:divBdr>
            <w:top w:val="none" w:sz="0" w:space="0" w:color="auto"/>
            <w:left w:val="none" w:sz="0" w:space="0" w:color="auto"/>
            <w:bottom w:val="none" w:sz="0" w:space="0" w:color="auto"/>
            <w:right w:val="none" w:sz="0" w:space="0" w:color="auto"/>
          </w:divBdr>
        </w:div>
        <w:div w:id="1605726575">
          <w:marLeft w:val="1800"/>
          <w:marRight w:val="0"/>
          <w:marTop w:val="86"/>
          <w:marBottom w:val="160"/>
          <w:divBdr>
            <w:top w:val="none" w:sz="0" w:space="0" w:color="auto"/>
            <w:left w:val="none" w:sz="0" w:space="0" w:color="auto"/>
            <w:bottom w:val="none" w:sz="0" w:space="0" w:color="auto"/>
            <w:right w:val="none" w:sz="0" w:space="0" w:color="auto"/>
          </w:divBdr>
        </w:div>
        <w:div w:id="584151175">
          <w:marLeft w:val="1800"/>
          <w:marRight w:val="0"/>
          <w:marTop w:val="86"/>
          <w:marBottom w:val="160"/>
          <w:divBdr>
            <w:top w:val="none" w:sz="0" w:space="0" w:color="auto"/>
            <w:left w:val="none" w:sz="0" w:space="0" w:color="auto"/>
            <w:bottom w:val="none" w:sz="0" w:space="0" w:color="auto"/>
            <w:right w:val="none" w:sz="0" w:space="0" w:color="auto"/>
          </w:divBdr>
        </w:div>
        <w:div w:id="777260200">
          <w:marLeft w:val="1800"/>
          <w:marRight w:val="0"/>
          <w:marTop w:val="86"/>
          <w:marBottom w:val="160"/>
          <w:divBdr>
            <w:top w:val="none" w:sz="0" w:space="0" w:color="auto"/>
            <w:left w:val="none" w:sz="0" w:space="0" w:color="auto"/>
            <w:bottom w:val="none" w:sz="0" w:space="0" w:color="auto"/>
            <w:right w:val="none" w:sz="0" w:space="0" w:color="auto"/>
          </w:divBdr>
        </w:div>
      </w:divsChild>
    </w:div>
    <w:div w:id="139002608">
      <w:bodyDiv w:val="1"/>
      <w:marLeft w:val="0"/>
      <w:marRight w:val="0"/>
      <w:marTop w:val="0"/>
      <w:marBottom w:val="0"/>
      <w:divBdr>
        <w:top w:val="none" w:sz="0" w:space="0" w:color="auto"/>
        <w:left w:val="none" w:sz="0" w:space="0" w:color="auto"/>
        <w:bottom w:val="none" w:sz="0" w:space="0" w:color="auto"/>
        <w:right w:val="none" w:sz="0" w:space="0" w:color="auto"/>
      </w:divBdr>
      <w:divsChild>
        <w:div w:id="307562563">
          <w:marLeft w:val="720"/>
          <w:marRight w:val="0"/>
          <w:marTop w:val="115"/>
          <w:marBottom w:val="160"/>
          <w:divBdr>
            <w:top w:val="none" w:sz="0" w:space="0" w:color="auto"/>
            <w:left w:val="none" w:sz="0" w:space="0" w:color="auto"/>
            <w:bottom w:val="none" w:sz="0" w:space="0" w:color="auto"/>
            <w:right w:val="none" w:sz="0" w:space="0" w:color="auto"/>
          </w:divBdr>
        </w:div>
      </w:divsChild>
    </w:div>
    <w:div w:id="325019699">
      <w:bodyDiv w:val="1"/>
      <w:marLeft w:val="0"/>
      <w:marRight w:val="0"/>
      <w:marTop w:val="0"/>
      <w:marBottom w:val="0"/>
      <w:divBdr>
        <w:top w:val="none" w:sz="0" w:space="0" w:color="auto"/>
        <w:left w:val="none" w:sz="0" w:space="0" w:color="auto"/>
        <w:bottom w:val="none" w:sz="0" w:space="0" w:color="auto"/>
        <w:right w:val="none" w:sz="0" w:space="0" w:color="auto"/>
      </w:divBdr>
      <w:divsChild>
        <w:div w:id="1928927103">
          <w:marLeft w:val="720"/>
          <w:marRight w:val="0"/>
          <w:marTop w:val="115"/>
          <w:marBottom w:val="160"/>
          <w:divBdr>
            <w:top w:val="none" w:sz="0" w:space="0" w:color="auto"/>
            <w:left w:val="none" w:sz="0" w:space="0" w:color="auto"/>
            <w:bottom w:val="none" w:sz="0" w:space="0" w:color="auto"/>
            <w:right w:val="none" w:sz="0" w:space="0" w:color="auto"/>
          </w:divBdr>
        </w:div>
        <w:div w:id="396245867">
          <w:marLeft w:val="720"/>
          <w:marRight w:val="0"/>
          <w:marTop w:val="115"/>
          <w:marBottom w:val="160"/>
          <w:divBdr>
            <w:top w:val="none" w:sz="0" w:space="0" w:color="auto"/>
            <w:left w:val="none" w:sz="0" w:space="0" w:color="auto"/>
            <w:bottom w:val="none" w:sz="0" w:space="0" w:color="auto"/>
            <w:right w:val="none" w:sz="0" w:space="0" w:color="auto"/>
          </w:divBdr>
        </w:div>
        <w:div w:id="1002045921">
          <w:marLeft w:val="720"/>
          <w:marRight w:val="0"/>
          <w:marTop w:val="115"/>
          <w:marBottom w:val="160"/>
          <w:divBdr>
            <w:top w:val="none" w:sz="0" w:space="0" w:color="auto"/>
            <w:left w:val="none" w:sz="0" w:space="0" w:color="auto"/>
            <w:bottom w:val="none" w:sz="0" w:space="0" w:color="auto"/>
            <w:right w:val="none" w:sz="0" w:space="0" w:color="auto"/>
          </w:divBdr>
        </w:div>
      </w:divsChild>
    </w:div>
    <w:div w:id="345524431">
      <w:bodyDiv w:val="1"/>
      <w:marLeft w:val="0"/>
      <w:marRight w:val="0"/>
      <w:marTop w:val="0"/>
      <w:marBottom w:val="0"/>
      <w:divBdr>
        <w:top w:val="none" w:sz="0" w:space="0" w:color="auto"/>
        <w:left w:val="none" w:sz="0" w:space="0" w:color="auto"/>
        <w:bottom w:val="none" w:sz="0" w:space="0" w:color="auto"/>
        <w:right w:val="none" w:sz="0" w:space="0" w:color="auto"/>
      </w:divBdr>
      <w:divsChild>
        <w:div w:id="1152989773">
          <w:marLeft w:val="720"/>
          <w:marRight w:val="0"/>
          <w:marTop w:val="115"/>
          <w:marBottom w:val="160"/>
          <w:divBdr>
            <w:top w:val="none" w:sz="0" w:space="0" w:color="auto"/>
            <w:left w:val="none" w:sz="0" w:space="0" w:color="auto"/>
            <w:bottom w:val="none" w:sz="0" w:space="0" w:color="auto"/>
            <w:right w:val="none" w:sz="0" w:space="0" w:color="auto"/>
          </w:divBdr>
        </w:div>
        <w:div w:id="905526865">
          <w:marLeft w:val="720"/>
          <w:marRight w:val="0"/>
          <w:marTop w:val="115"/>
          <w:marBottom w:val="160"/>
          <w:divBdr>
            <w:top w:val="none" w:sz="0" w:space="0" w:color="auto"/>
            <w:left w:val="none" w:sz="0" w:space="0" w:color="auto"/>
            <w:bottom w:val="none" w:sz="0" w:space="0" w:color="auto"/>
            <w:right w:val="none" w:sz="0" w:space="0" w:color="auto"/>
          </w:divBdr>
        </w:div>
        <w:div w:id="1436948309">
          <w:marLeft w:val="720"/>
          <w:marRight w:val="0"/>
          <w:marTop w:val="115"/>
          <w:marBottom w:val="160"/>
          <w:divBdr>
            <w:top w:val="none" w:sz="0" w:space="0" w:color="auto"/>
            <w:left w:val="none" w:sz="0" w:space="0" w:color="auto"/>
            <w:bottom w:val="none" w:sz="0" w:space="0" w:color="auto"/>
            <w:right w:val="none" w:sz="0" w:space="0" w:color="auto"/>
          </w:divBdr>
        </w:div>
      </w:divsChild>
    </w:div>
    <w:div w:id="398941124">
      <w:bodyDiv w:val="1"/>
      <w:marLeft w:val="0"/>
      <w:marRight w:val="0"/>
      <w:marTop w:val="0"/>
      <w:marBottom w:val="0"/>
      <w:divBdr>
        <w:top w:val="none" w:sz="0" w:space="0" w:color="auto"/>
        <w:left w:val="none" w:sz="0" w:space="0" w:color="auto"/>
        <w:bottom w:val="none" w:sz="0" w:space="0" w:color="auto"/>
        <w:right w:val="none" w:sz="0" w:space="0" w:color="auto"/>
      </w:divBdr>
    </w:div>
    <w:div w:id="417483254">
      <w:bodyDiv w:val="1"/>
      <w:marLeft w:val="0"/>
      <w:marRight w:val="0"/>
      <w:marTop w:val="0"/>
      <w:marBottom w:val="0"/>
      <w:divBdr>
        <w:top w:val="none" w:sz="0" w:space="0" w:color="auto"/>
        <w:left w:val="none" w:sz="0" w:space="0" w:color="auto"/>
        <w:bottom w:val="none" w:sz="0" w:space="0" w:color="auto"/>
        <w:right w:val="none" w:sz="0" w:space="0" w:color="auto"/>
      </w:divBdr>
    </w:div>
    <w:div w:id="420613916">
      <w:bodyDiv w:val="1"/>
      <w:marLeft w:val="0"/>
      <w:marRight w:val="0"/>
      <w:marTop w:val="0"/>
      <w:marBottom w:val="0"/>
      <w:divBdr>
        <w:top w:val="none" w:sz="0" w:space="0" w:color="auto"/>
        <w:left w:val="none" w:sz="0" w:space="0" w:color="auto"/>
        <w:bottom w:val="none" w:sz="0" w:space="0" w:color="auto"/>
        <w:right w:val="none" w:sz="0" w:space="0" w:color="auto"/>
      </w:divBdr>
      <w:divsChild>
        <w:div w:id="233971374">
          <w:marLeft w:val="1166"/>
          <w:marRight w:val="0"/>
          <w:marTop w:val="96"/>
          <w:marBottom w:val="160"/>
          <w:divBdr>
            <w:top w:val="none" w:sz="0" w:space="0" w:color="auto"/>
            <w:left w:val="none" w:sz="0" w:space="0" w:color="auto"/>
            <w:bottom w:val="none" w:sz="0" w:space="0" w:color="auto"/>
            <w:right w:val="none" w:sz="0" w:space="0" w:color="auto"/>
          </w:divBdr>
        </w:div>
      </w:divsChild>
    </w:div>
    <w:div w:id="577447582">
      <w:bodyDiv w:val="1"/>
      <w:marLeft w:val="0"/>
      <w:marRight w:val="0"/>
      <w:marTop w:val="0"/>
      <w:marBottom w:val="0"/>
      <w:divBdr>
        <w:top w:val="none" w:sz="0" w:space="0" w:color="auto"/>
        <w:left w:val="none" w:sz="0" w:space="0" w:color="auto"/>
        <w:bottom w:val="none" w:sz="0" w:space="0" w:color="auto"/>
        <w:right w:val="none" w:sz="0" w:space="0" w:color="auto"/>
      </w:divBdr>
      <w:divsChild>
        <w:div w:id="2030716056">
          <w:marLeft w:val="1166"/>
          <w:marRight w:val="0"/>
          <w:marTop w:val="96"/>
          <w:marBottom w:val="160"/>
          <w:divBdr>
            <w:top w:val="none" w:sz="0" w:space="0" w:color="auto"/>
            <w:left w:val="none" w:sz="0" w:space="0" w:color="auto"/>
            <w:bottom w:val="none" w:sz="0" w:space="0" w:color="auto"/>
            <w:right w:val="none" w:sz="0" w:space="0" w:color="auto"/>
          </w:divBdr>
        </w:div>
        <w:div w:id="705720833">
          <w:marLeft w:val="1166"/>
          <w:marRight w:val="0"/>
          <w:marTop w:val="96"/>
          <w:marBottom w:val="160"/>
          <w:divBdr>
            <w:top w:val="none" w:sz="0" w:space="0" w:color="auto"/>
            <w:left w:val="none" w:sz="0" w:space="0" w:color="auto"/>
            <w:bottom w:val="none" w:sz="0" w:space="0" w:color="auto"/>
            <w:right w:val="none" w:sz="0" w:space="0" w:color="auto"/>
          </w:divBdr>
        </w:div>
        <w:div w:id="262497651">
          <w:marLeft w:val="1166"/>
          <w:marRight w:val="0"/>
          <w:marTop w:val="96"/>
          <w:marBottom w:val="160"/>
          <w:divBdr>
            <w:top w:val="none" w:sz="0" w:space="0" w:color="auto"/>
            <w:left w:val="none" w:sz="0" w:space="0" w:color="auto"/>
            <w:bottom w:val="none" w:sz="0" w:space="0" w:color="auto"/>
            <w:right w:val="none" w:sz="0" w:space="0" w:color="auto"/>
          </w:divBdr>
        </w:div>
      </w:divsChild>
    </w:div>
    <w:div w:id="583224372">
      <w:bodyDiv w:val="1"/>
      <w:marLeft w:val="0"/>
      <w:marRight w:val="0"/>
      <w:marTop w:val="0"/>
      <w:marBottom w:val="0"/>
      <w:divBdr>
        <w:top w:val="none" w:sz="0" w:space="0" w:color="auto"/>
        <w:left w:val="none" w:sz="0" w:space="0" w:color="auto"/>
        <w:bottom w:val="none" w:sz="0" w:space="0" w:color="auto"/>
        <w:right w:val="none" w:sz="0" w:space="0" w:color="auto"/>
      </w:divBdr>
      <w:divsChild>
        <w:div w:id="46801644">
          <w:marLeft w:val="720"/>
          <w:marRight w:val="0"/>
          <w:marTop w:val="115"/>
          <w:marBottom w:val="160"/>
          <w:divBdr>
            <w:top w:val="none" w:sz="0" w:space="0" w:color="auto"/>
            <w:left w:val="none" w:sz="0" w:space="0" w:color="auto"/>
            <w:bottom w:val="none" w:sz="0" w:space="0" w:color="auto"/>
            <w:right w:val="none" w:sz="0" w:space="0" w:color="auto"/>
          </w:divBdr>
        </w:div>
        <w:div w:id="1086266380">
          <w:marLeft w:val="720"/>
          <w:marRight w:val="0"/>
          <w:marTop w:val="115"/>
          <w:marBottom w:val="160"/>
          <w:divBdr>
            <w:top w:val="none" w:sz="0" w:space="0" w:color="auto"/>
            <w:left w:val="none" w:sz="0" w:space="0" w:color="auto"/>
            <w:bottom w:val="none" w:sz="0" w:space="0" w:color="auto"/>
            <w:right w:val="none" w:sz="0" w:space="0" w:color="auto"/>
          </w:divBdr>
        </w:div>
        <w:div w:id="169949702">
          <w:marLeft w:val="720"/>
          <w:marRight w:val="0"/>
          <w:marTop w:val="115"/>
          <w:marBottom w:val="160"/>
          <w:divBdr>
            <w:top w:val="none" w:sz="0" w:space="0" w:color="auto"/>
            <w:left w:val="none" w:sz="0" w:space="0" w:color="auto"/>
            <w:bottom w:val="none" w:sz="0" w:space="0" w:color="auto"/>
            <w:right w:val="none" w:sz="0" w:space="0" w:color="auto"/>
          </w:divBdr>
        </w:div>
      </w:divsChild>
    </w:div>
    <w:div w:id="610281680">
      <w:bodyDiv w:val="1"/>
      <w:marLeft w:val="0"/>
      <w:marRight w:val="0"/>
      <w:marTop w:val="0"/>
      <w:marBottom w:val="0"/>
      <w:divBdr>
        <w:top w:val="none" w:sz="0" w:space="0" w:color="auto"/>
        <w:left w:val="none" w:sz="0" w:space="0" w:color="auto"/>
        <w:bottom w:val="none" w:sz="0" w:space="0" w:color="auto"/>
        <w:right w:val="none" w:sz="0" w:space="0" w:color="auto"/>
      </w:divBdr>
      <w:divsChild>
        <w:div w:id="1501508770">
          <w:marLeft w:val="1166"/>
          <w:marRight w:val="0"/>
          <w:marTop w:val="96"/>
          <w:marBottom w:val="160"/>
          <w:divBdr>
            <w:top w:val="none" w:sz="0" w:space="0" w:color="auto"/>
            <w:left w:val="none" w:sz="0" w:space="0" w:color="auto"/>
            <w:bottom w:val="none" w:sz="0" w:space="0" w:color="auto"/>
            <w:right w:val="none" w:sz="0" w:space="0" w:color="auto"/>
          </w:divBdr>
        </w:div>
        <w:div w:id="1641229052">
          <w:marLeft w:val="1166"/>
          <w:marRight w:val="0"/>
          <w:marTop w:val="96"/>
          <w:marBottom w:val="160"/>
          <w:divBdr>
            <w:top w:val="none" w:sz="0" w:space="0" w:color="auto"/>
            <w:left w:val="none" w:sz="0" w:space="0" w:color="auto"/>
            <w:bottom w:val="none" w:sz="0" w:space="0" w:color="auto"/>
            <w:right w:val="none" w:sz="0" w:space="0" w:color="auto"/>
          </w:divBdr>
        </w:div>
      </w:divsChild>
    </w:div>
    <w:div w:id="646200648">
      <w:bodyDiv w:val="1"/>
      <w:marLeft w:val="0"/>
      <w:marRight w:val="0"/>
      <w:marTop w:val="0"/>
      <w:marBottom w:val="0"/>
      <w:divBdr>
        <w:top w:val="none" w:sz="0" w:space="0" w:color="auto"/>
        <w:left w:val="none" w:sz="0" w:space="0" w:color="auto"/>
        <w:bottom w:val="none" w:sz="0" w:space="0" w:color="auto"/>
        <w:right w:val="none" w:sz="0" w:space="0" w:color="auto"/>
      </w:divBdr>
      <w:divsChild>
        <w:div w:id="1319531819">
          <w:marLeft w:val="1166"/>
          <w:marRight w:val="0"/>
          <w:marTop w:val="96"/>
          <w:marBottom w:val="160"/>
          <w:divBdr>
            <w:top w:val="none" w:sz="0" w:space="0" w:color="auto"/>
            <w:left w:val="none" w:sz="0" w:space="0" w:color="auto"/>
            <w:bottom w:val="none" w:sz="0" w:space="0" w:color="auto"/>
            <w:right w:val="none" w:sz="0" w:space="0" w:color="auto"/>
          </w:divBdr>
        </w:div>
      </w:divsChild>
    </w:div>
    <w:div w:id="667951205">
      <w:bodyDiv w:val="1"/>
      <w:marLeft w:val="0"/>
      <w:marRight w:val="0"/>
      <w:marTop w:val="0"/>
      <w:marBottom w:val="0"/>
      <w:divBdr>
        <w:top w:val="none" w:sz="0" w:space="0" w:color="auto"/>
        <w:left w:val="none" w:sz="0" w:space="0" w:color="auto"/>
        <w:bottom w:val="none" w:sz="0" w:space="0" w:color="auto"/>
        <w:right w:val="none" w:sz="0" w:space="0" w:color="auto"/>
      </w:divBdr>
      <w:divsChild>
        <w:div w:id="833958166">
          <w:marLeft w:val="720"/>
          <w:marRight w:val="0"/>
          <w:marTop w:val="115"/>
          <w:marBottom w:val="160"/>
          <w:divBdr>
            <w:top w:val="none" w:sz="0" w:space="0" w:color="auto"/>
            <w:left w:val="none" w:sz="0" w:space="0" w:color="auto"/>
            <w:bottom w:val="none" w:sz="0" w:space="0" w:color="auto"/>
            <w:right w:val="none" w:sz="0" w:space="0" w:color="auto"/>
          </w:divBdr>
        </w:div>
      </w:divsChild>
    </w:div>
    <w:div w:id="669796062">
      <w:bodyDiv w:val="1"/>
      <w:marLeft w:val="0"/>
      <w:marRight w:val="0"/>
      <w:marTop w:val="0"/>
      <w:marBottom w:val="0"/>
      <w:divBdr>
        <w:top w:val="none" w:sz="0" w:space="0" w:color="auto"/>
        <w:left w:val="none" w:sz="0" w:space="0" w:color="auto"/>
        <w:bottom w:val="none" w:sz="0" w:space="0" w:color="auto"/>
        <w:right w:val="none" w:sz="0" w:space="0" w:color="auto"/>
      </w:divBdr>
      <w:divsChild>
        <w:div w:id="1070076857">
          <w:marLeft w:val="1166"/>
          <w:marRight w:val="0"/>
          <w:marTop w:val="96"/>
          <w:marBottom w:val="160"/>
          <w:divBdr>
            <w:top w:val="none" w:sz="0" w:space="0" w:color="auto"/>
            <w:left w:val="none" w:sz="0" w:space="0" w:color="auto"/>
            <w:bottom w:val="none" w:sz="0" w:space="0" w:color="auto"/>
            <w:right w:val="none" w:sz="0" w:space="0" w:color="auto"/>
          </w:divBdr>
        </w:div>
      </w:divsChild>
    </w:div>
    <w:div w:id="811097607">
      <w:bodyDiv w:val="1"/>
      <w:marLeft w:val="0"/>
      <w:marRight w:val="0"/>
      <w:marTop w:val="0"/>
      <w:marBottom w:val="0"/>
      <w:divBdr>
        <w:top w:val="none" w:sz="0" w:space="0" w:color="auto"/>
        <w:left w:val="none" w:sz="0" w:space="0" w:color="auto"/>
        <w:bottom w:val="none" w:sz="0" w:space="0" w:color="auto"/>
        <w:right w:val="none" w:sz="0" w:space="0" w:color="auto"/>
      </w:divBdr>
      <w:divsChild>
        <w:div w:id="385421172">
          <w:marLeft w:val="1166"/>
          <w:marRight w:val="0"/>
          <w:marTop w:val="96"/>
          <w:marBottom w:val="160"/>
          <w:divBdr>
            <w:top w:val="none" w:sz="0" w:space="0" w:color="auto"/>
            <w:left w:val="none" w:sz="0" w:space="0" w:color="auto"/>
            <w:bottom w:val="none" w:sz="0" w:space="0" w:color="auto"/>
            <w:right w:val="none" w:sz="0" w:space="0" w:color="auto"/>
          </w:divBdr>
        </w:div>
        <w:div w:id="28146763">
          <w:marLeft w:val="1166"/>
          <w:marRight w:val="0"/>
          <w:marTop w:val="96"/>
          <w:marBottom w:val="160"/>
          <w:divBdr>
            <w:top w:val="none" w:sz="0" w:space="0" w:color="auto"/>
            <w:left w:val="none" w:sz="0" w:space="0" w:color="auto"/>
            <w:bottom w:val="none" w:sz="0" w:space="0" w:color="auto"/>
            <w:right w:val="none" w:sz="0" w:space="0" w:color="auto"/>
          </w:divBdr>
        </w:div>
        <w:div w:id="102964094">
          <w:marLeft w:val="1166"/>
          <w:marRight w:val="0"/>
          <w:marTop w:val="96"/>
          <w:marBottom w:val="160"/>
          <w:divBdr>
            <w:top w:val="none" w:sz="0" w:space="0" w:color="auto"/>
            <w:left w:val="none" w:sz="0" w:space="0" w:color="auto"/>
            <w:bottom w:val="none" w:sz="0" w:space="0" w:color="auto"/>
            <w:right w:val="none" w:sz="0" w:space="0" w:color="auto"/>
          </w:divBdr>
        </w:div>
      </w:divsChild>
    </w:div>
    <w:div w:id="927035258">
      <w:bodyDiv w:val="1"/>
      <w:marLeft w:val="0"/>
      <w:marRight w:val="0"/>
      <w:marTop w:val="0"/>
      <w:marBottom w:val="0"/>
      <w:divBdr>
        <w:top w:val="none" w:sz="0" w:space="0" w:color="auto"/>
        <w:left w:val="none" w:sz="0" w:space="0" w:color="auto"/>
        <w:bottom w:val="none" w:sz="0" w:space="0" w:color="auto"/>
        <w:right w:val="none" w:sz="0" w:space="0" w:color="auto"/>
      </w:divBdr>
      <w:divsChild>
        <w:div w:id="992563203">
          <w:marLeft w:val="1800"/>
          <w:marRight w:val="0"/>
          <w:marTop w:val="86"/>
          <w:marBottom w:val="160"/>
          <w:divBdr>
            <w:top w:val="none" w:sz="0" w:space="0" w:color="auto"/>
            <w:left w:val="none" w:sz="0" w:space="0" w:color="auto"/>
            <w:bottom w:val="none" w:sz="0" w:space="0" w:color="auto"/>
            <w:right w:val="none" w:sz="0" w:space="0" w:color="auto"/>
          </w:divBdr>
        </w:div>
        <w:div w:id="303047479">
          <w:marLeft w:val="1800"/>
          <w:marRight w:val="0"/>
          <w:marTop w:val="86"/>
          <w:marBottom w:val="160"/>
          <w:divBdr>
            <w:top w:val="none" w:sz="0" w:space="0" w:color="auto"/>
            <w:left w:val="none" w:sz="0" w:space="0" w:color="auto"/>
            <w:bottom w:val="none" w:sz="0" w:space="0" w:color="auto"/>
            <w:right w:val="none" w:sz="0" w:space="0" w:color="auto"/>
          </w:divBdr>
        </w:div>
        <w:div w:id="1751853877">
          <w:marLeft w:val="1800"/>
          <w:marRight w:val="0"/>
          <w:marTop w:val="86"/>
          <w:marBottom w:val="160"/>
          <w:divBdr>
            <w:top w:val="none" w:sz="0" w:space="0" w:color="auto"/>
            <w:left w:val="none" w:sz="0" w:space="0" w:color="auto"/>
            <w:bottom w:val="none" w:sz="0" w:space="0" w:color="auto"/>
            <w:right w:val="none" w:sz="0" w:space="0" w:color="auto"/>
          </w:divBdr>
        </w:div>
      </w:divsChild>
    </w:div>
    <w:div w:id="963922154">
      <w:bodyDiv w:val="1"/>
      <w:marLeft w:val="0"/>
      <w:marRight w:val="0"/>
      <w:marTop w:val="0"/>
      <w:marBottom w:val="0"/>
      <w:divBdr>
        <w:top w:val="none" w:sz="0" w:space="0" w:color="auto"/>
        <w:left w:val="none" w:sz="0" w:space="0" w:color="auto"/>
        <w:bottom w:val="none" w:sz="0" w:space="0" w:color="auto"/>
        <w:right w:val="none" w:sz="0" w:space="0" w:color="auto"/>
      </w:divBdr>
    </w:div>
    <w:div w:id="1081559938">
      <w:bodyDiv w:val="1"/>
      <w:marLeft w:val="0"/>
      <w:marRight w:val="0"/>
      <w:marTop w:val="0"/>
      <w:marBottom w:val="0"/>
      <w:divBdr>
        <w:top w:val="none" w:sz="0" w:space="0" w:color="auto"/>
        <w:left w:val="none" w:sz="0" w:space="0" w:color="auto"/>
        <w:bottom w:val="none" w:sz="0" w:space="0" w:color="auto"/>
        <w:right w:val="none" w:sz="0" w:space="0" w:color="auto"/>
      </w:divBdr>
      <w:divsChild>
        <w:div w:id="698508822">
          <w:marLeft w:val="1800"/>
          <w:marRight w:val="0"/>
          <w:marTop w:val="86"/>
          <w:marBottom w:val="160"/>
          <w:divBdr>
            <w:top w:val="none" w:sz="0" w:space="0" w:color="auto"/>
            <w:left w:val="none" w:sz="0" w:space="0" w:color="auto"/>
            <w:bottom w:val="none" w:sz="0" w:space="0" w:color="auto"/>
            <w:right w:val="none" w:sz="0" w:space="0" w:color="auto"/>
          </w:divBdr>
        </w:div>
        <w:div w:id="2109735929">
          <w:marLeft w:val="1800"/>
          <w:marRight w:val="0"/>
          <w:marTop w:val="86"/>
          <w:marBottom w:val="160"/>
          <w:divBdr>
            <w:top w:val="none" w:sz="0" w:space="0" w:color="auto"/>
            <w:left w:val="none" w:sz="0" w:space="0" w:color="auto"/>
            <w:bottom w:val="none" w:sz="0" w:space="0" w:color="auto"/>
            <w:right w:val="none" w:sz="0" w:space="0" w:color="auto"/>
          </w:divBdr>
        </w:div>
        <w:div w:id="529689921">
          <w:marLeft w:val="1800"/>
          <w:marRight w:val="0"/>
          <w:marTop w:val="86"/>
          <w:marBottom w:val="160"/>
          <w:divBdr>
            <w:top w:val="none" w:sz="0" w:space="0" w:color="auto"/>
            <w:left w:val="none" w:sz="0" w:space="0" w:color="auto"/>
            <w:bottom w:val="none" w:sz="0" w:space="0" w:color="auto"/>
            <w:right w:val="none" w:sz="0" w:space="0" w:color="auto"/>
          </w:divBdr>
        </w:div>
        <w:div w:id="507211572">
          <w:marLeft w:val="1800"/>
          <w:marRight w:val="0"/>
          <w:marTop w:val="86"/>
          <w:marBottom w:val="160"/>
          <w:divBdr>
            <w:top w:val="none" w:sz="0" w:space="0" w:color="auto"/>
            <w:left w:val="none" w:sz="0" w:space="0" w:color="auto"/>
            <w:bottom w:val="none" w:sz="0" w:space="0" w:color="auto"/>
            <w:right w:val="none" w:sz="0" w:space="0" w:color="auto"/>
          </w:divBdr>
        </w:div>
        <w:div w:id="296764882">
          <w:marLeft w:val="1800"/>
          <w:marRight w:val="0"/>
          <w:marTop w:val="86"/>
          <w:marBottom w:val="160"/>
          <w:divBdr>
            <w:top w:val="none" w:sz="0" w:space="0" w:color="auto"/>
            <w:left w:val="none" w:sz="0" w:space="0" w:color="auto"/>
            <w:bottom w:val="none" w:sz="0" w:space="0" w:color="auto"/>
            <w:right w:val="none" w:sz="0" w:space="0" w:color="auto"/>
          </w:divBdr>
        </w:div>
        <w:div w:id="1592154694">
          <w:marLeft w:val="1800"/>
          <w:marRight w:val="0"/>
          <w:marTop w:val="86"/>
          <w:marBottom w:val="160"/>
          <w:divBdr>
            <w:top w:val="none" w:sz="0" w:space="0" w:color="auto"/>
            <w:left w:val="none" w:sz="0" w:space="0" w:color="auto"/>
            <w:bottom w:val="none" w:sz="0" w:space="0" w:color="auto"/>
            <w:right w:val="none" w:sz="0" w:space="0" w:color="auto"/>
          </w:divBdr>
        </w:div>
      </w:divsChild>
    </w:div>
    <w:div w:id="1162354912">
      <w:bodyDiv w:val="1"/>
      <w:marLeft w:val="0"/>
      <w:marRight w:val="0"/>
      <w:marTop w:val="0"/>
      <w:marBottom w:val="0"/>
      <w:divBdr>
        <w:top w:val="none" w:sz="0" w:space="0" w:color="auto"/>
        <w:left w:val="none" w:sz="0" w:space="0" w:color="auto"/>
        <w:bottom w:val="none" w:sz="0" w:space="0" w:color="auto"/>
        <w:right w:val="none" w:sz="0" w:space="0" w:color="auto"/>
      </w:divBdr>
      <w:divsChild>
        <w:div w:id="328336783">
          <w:marLeft w:val="1166"/>
          <w:marRight w:val="0"/>
          <w:marTop w:val="96"/>
          <w:marBottom w:val="160"/>
          <w:divBdr>
            <w:top w:val="none" w:sz="0" w:space="0" w:color="auto"/>
            <w:left w:val="none" w:sz="0" w:space="0" w:color="auto"/>
            <w:bottom w:val="none" w:sz="0" w:space="0" w:color="auto"/>
            <w:right w:val="none" w:sz="0" w:space="0" w:color="auto"/>
          </w:divBdr>
        </w:div>
      </w:divsChild>
    </w:div>
    <w:div w:id="1162546290">
      <w:bodyDiv w:val="1"/>
      <w:marLeft w:val="0"/>
      <w:marRight w:val="0"/>
      <w:marTop w:val="0"/>
      <w:marBottom w:val="0"/>
      <w:divBdr>
        <w:top w:val="none" w:sz="0" w:space="0" w:color="auto"/>
        <w:left w:val="none" w:sz="0" w:space="0" w:color="auto"/>
        <w:bottom w:val="none" w:sz="0" w:space="0" w:color="auto"/>
        <w:right w:val="none" w:sz="0" w:space="0" w:color="auto"/>
      </w:divBdr>
      <w:divsChild>
        <w:div w:id="161550205">
          <w:marLeft w:val="1166"/>
          <w:marRight w:val="0"/>
          <w:marTop w:val="96"/>
          <w:marBottom w:val="160"/>
          <w:divBdr>
            <w:top w:val="none" w:sz="0" w:space="0" w:color="auto"/>
            <w:left w:val="none" w:sz="0" w:space="0" w:color="auto"/>
            <w:bottom w:val="none" w:sz="0" w:space="0" w:color="auto"/>
            <w:right w:val="none" w:sz="0" w:space="0" w:color="auto"/>
          </w:divBdr>
        </w:div>
      </w:divsChild>
    </w:div>
    <w:div w:id="1194727729">
      <w:bodyDiv w:val="1"/>
      <w:marLeft w:val="0"/>
      <w:marRight w:val="0"/>
      <w:marTop w:val="0"/>
      <w:marBottom w:val="0"/>
      <w:divBdr>
        <w:top w:val="none" w:sz="0" w:space="0" w:color="auto"/>
        <w:left w:val="none" w:sz="0" w:space="0" w:color="auto"/>
        <w:bottom w:val="none" w:sz="0" w:space="0" w:color="auto"/>
        <w:right w:val="none" w:sz="0" w:space="0" w:color="auto"/>
      </w:divBdr>
    </w:div>
    <w:div w:id="1353871687">
      <w:bodyDiv w:val="1"/>
      <w:marLeft w:val="0"/>
      <w:marRight w:val="0"/>
      <w:marTop w:val="0"/>
      <w:marBottom w:val="0"/>
      <w:divBdr>
        <w:top w:val="none" w:sz="0" w:space="0" w:color="auto"/>
        <w:left w:val="none" w:sz="0" w:space="0" w:color="auto"/>
        <w:bottom w:val="none" w:sz="0" w:space="0" w:color="auto"/>
        <w:right w:val="none" w:sz="0" w:space="0" w:color="auto"/>
      </w:divBdr>
      <w:divsChild>
        <w:div w:id="1953587372">
          <w:marLeft w:val="1166"/>
          <w:marRight w:val="0"/>
          <w:marTop w:val="96"/>
          <w:marBottom w:val="160"/>
          <w:divBdr>
            <w:top w:val="none" w:sz="0" w:space="0" w:color="auto"/>
            <w:left w:val="none" w:sz="0" w:space="0" w:color="auto"/>
            <w:bottom w:val="none" w:sz="0" w:space="0" w:color="auto"/>
            <w:right w:val="none" w:sz="0" w:space="0" w:color="auto"/>
          </w:divBdr>
        </w:div>
        <w:div w:id="1054620238">
          <w:marLeft w:val="1166"/>
          <w:marRight w:val="0"/>
          <w:marTop w:val="96"/>
          <w:marBottom w:val="160"/>
          <w:divBdr>
            <w:top w:val="none" w:sz="0" w:space="0" w:color="auto"/>
            <w:left w:val="none" w:sz="0" w:space="0" w:color="auto"/>
            <w:bottom w:val="none" w:sz="0" w:space="0" w:color="auto"/>
            <w:right w:val="none" w:sz="0" w:space="0" w:color="auto"/>
          </w:divBdr>
        </w:div>
        <w:div w:id="846024399">
          <w:marLeft w:val="1166"/>
          <w:marRight w:val="0"/>
          <w:marTop w:val="96"/>
          <w:marBottom w:val="160"/>
          <w:divBdr>
            <w:top w:val="none" w:sz="0" w:space="0" w:color="auto"/>
            <w:left w:val="none" w:sz="0" w:space="0" w:color="auto"/>
            <w:bottom w:val="none" w:sz="0" w:space="0" w:color="auto"/>
            <w:right w:val="none" w:sz="0" w:space="0" w:color="auto"/>
          </w:divBdr>
        </w:div>
        <w:div w:id="1145198942">
          <w:marLeft w:val="1166"/>
          <w:marRight w:val="0"/>
          <w:marTop w:val="96"/>
          <w:marBottom w:val="160"/>
          <w:divBdr>
            <w:top w:val="none" w:sz="0" w:space="0" w:color="auto"/>
            <w:left w:val="none" w:sz="0" w:space="0" w:color="auto"/>
            <w:bottom w:val="none" w:sz="0" w:space="0" w:color="auto"/>
            <w:right w:val="none" w:sz="0" w:space="0" w:color="auto"/>
          </w:divBdr>
        </w:div>
        <w:div w:id="166678395">
          <w:marLeft w:val="1166"/>
          <w:marRight w:val="0"/>
          <w:marTop w:val="96"/>
          <w:marBottom w:val="160"/>
          <w:divBdr>
            <w:top w:val="none" w:sz="0" w:space="0" w:color="auto"/>
            <w:left w:val="none" w:sz="0" w:space="0" w:color="auto"/>
            <w:bottom w:val="none" w:sz="0" w:space="0" w:color="auto"/>
            <w:right w:val="none" w:sz="0" w:space="0" w:color="auto"/>
          </w:divBdr>
        </w:div>
      </w:divsChild>
    </w:div>
    <w:div w:id="1589079728">
      <w:bodyDiv w:val="1"/>
      <w:marLeft w:val="0"/>
      <w:marRight w:val="0"/>
      <w:marTop w:val="0"/>
      <w:marBottom w:val="0"/>
      <w:divBdr>
        <w:top w:val="none" w:sz="0" w:space="0" w:color="auto"/>
        <w:left w:val="none" w:sz="0" w:space="0" w:color="auto"/>
        <w:bottom w:val="none" w:sz="0" w:space="0" w:color="auto"/>
        <w:right w:val="none" w:sz="0" w:space="0" w:color="auto"/>
      </w:divBdr>
    </w:div>
    <w:div w:id="1755781780">
      <w:bodyDiv w:val="1"/>
      <w:marLeft w:val="0"/>
      <w:marRight w:val="0"/>
      <w:marTop w:val="0"/>
      <w:marBottom w:val="0"/>
      <w:divBdr>
        <w:top w:val="none" w:sz="0" w:space="0" w:color="auto"/>
        <w:left w:val="none" w:sz="0" w:space="0" w:color="auto"/>
        <w:bottom w:val="none" w:sz="0" w:space="0" w:color="auto"/>
        <w:right w:val="none" w:sz="0" w:space="0" w:color="auto"/>
      </w:divBdr>
      <w:divsChild>
        <w:div w:id="239802422">
          <w:marLeft w:val="1800"/>
          <w:marRight w:val="0"/>
          <w:marTop w:val="86"/>
          <w:marBottom w:val="160"/>
          <w:divBdr>
            <w:top w:val="none" w:sz="0" w:space="0" w:color="auto"/>
            <w:left w:val="none" w:sz="0" w:space="0" w:color="auto"/>
            <w:bottom w:val="none" w:sz="0" w:space="0" w:color="auto"/>
            <w:right w:val="none" w:sz="0" w:space="0" w:color="auto"/>
          </w:divBdr>
        </w:div>
      </w:divsChild>
    </w:div>
    <w:div w:id="1817838224">
      <w:bodyDiv w:val="1"/>
      <w:marLeft w:val="0"/>
      <w:marRight w:val="0"/>
      <w:marTop w:val="0"/>
      <w:marBottom w:val="0"/>
      <w:divBdr>
        <w:top w:val="none" w:sz="0" w:space="0" w:color="auto"/>
        <w:left w:val="none" w:sz="0" w:space="0" w:color="auto"/>
        <w:bottom w:val="none" w:sz="0" w:space="0" w:color="auto"/>
        <w:right w:val="none" w:sz="0" w:space="0" w:color="auto"/>
      </w:divBdr>
      <w:divsChild>
        <w:div w:id="1136990116">
          <w:marLeft w:val="1166"/>
          <w:marRight w:val="0"/>
          <w:marTop w:val="96"/>
          <w:marBottom w:val="160"/>
          <w:divBdr>
            <w:top w:val="none" w:sz="0" w:space="0" w:color="auto"/>
            <w:left w:val="none" w:sz="0" w:space="0" w:color="auto"/>
            <w:bottom w:val="none" w:sz="0" w:space="0" w:color="auto"/>
            <w:right w:val="none" w:sz="0" w:space="0" w:color="auto"/>
          </w:divBdr>
        </w:div>
      </w:divsChild>
    </w:div>
    <w:div w:id="1841001023">
      <w:bodyDiv w:val="1"/>
      <w:marLeft w:val="0"/>
      <w:marRight w:val="0"/>
      <w:marTop w:val="0"/>
      <w:marBottom w:val="0"/>
      <w:divBdr>
        <w:top w:val="none" w:sz="0" w:space="0" w:color="auto"/>
        <w:left w:val="none" w:sz="0" w:space="0" w:color="auto"/>
        <w:bottom w:val="none" w:sz="0" w:space="0" w:color="auto"/>
        <w:right w:val="none" w:sz="0" w:space="0" w:color="auto"/>
      </w:divBdr>
    </w:div>
    <w:div w:id="1866478302">
      <w:bodyDiv w:val="1"/>
      <w:marLeft w:val="0"/>
      <w:marRight w:val="0"/>
      <w:marTop w:val="0"/>
      <w:marBottom w:val="0"/>
      <w:divBdr>
        <w:top w:val="none" w:sz="0" w:space="0" w:color="auto"/>
        <w:left w:val="none" w:sz="0" w:space="0" w:color="auto"/>
        <w:bottom w:val="none" w:sz="0" w:space="0" w:color="auto"/>
        <w:right w:val="none" w:sz="0" w:space="0" w:color="auto"/>
      </w:divBdr>
      <w:divsChild>
        <w:div w:id="662394595">
          <w:marLeft w:val="720"/>
          <w:marRight w:val="0"/>
          <w:marTop w:val="115"/>
          <w:marBottom w:val="160"/>
          <w:divBdr>
            <w:top w:val="none" w:sz="0" w:space="0" w:color="auto"/>
            <w:left w:val="none" w:sz="0" w:space="0" w:color="auto"/>
            <w:bottom w:val="none" w:sz="0" w:space="0" w:color="auto"/>
            <w:right w:val="none" w:sz="0" w:space="0" w:color="auto"/>
          </w:divBdr>
        </w:div>
      </w:divsChild>
    </w:div>
    <w:div w:id="1875581343">
      <w:bodyDiv w:val="1"/>
      <w:marLeft w:val="0"/>
      <w:marRight w:val="0"/>
      <w:marTop w:val="0"/>
      <w:marBottom w:val="0"/>
      <w:divBdr>
        <w:top w:val="none" w:sz="0" w:space="0" w:color="auto"/>
        <w:left w:val="none" w:sz="0" w:space="0" w:color="auto"/>
        <w:bottom w:val="none" w:sz="0" w:space="0" w:color="auto"/>
        <w:right w:val="none" w:sz="0" w:space="0" w:color="auto"/>
      </w:divBdr>
      <w:divsChild>
        <w:div w:id="1358001910">
          <w:marLeft w:val="720"/>
          <w:marRight w:val="0"/>
          <w:marTop w:val="115"/>
          <w:marBottom w:val="160"/>
          <w:divBdr>
            <w:top w:val="none" w:sz="0" w:space="0" w:color="auto"/>
            <w:left w:val="none" w:sz="0" w:space="0" w:color="auto"/>
            <w:bottom w:val="none" w:sz="0" w:space="0" w:color="auto"/>
            <w:right w:val="none" w:sz="0" w:space="0" w:color="auto"/>
          </w:divBdr>
        </w:div>
        <w:div w:id="595986579">
          <w:marLeft w:val="720"/>
          <w:marRight w:val="0"/>
          <w:marTop w:val="115"/>
          <w:marBottom w:val="160"/>
          <w:divBdr>
            <w:top w:val="none" w:sz="0" w:space="0" w:color="auto"/>
            <w:left w:val="none" w:sz="0" w:space="0" w:color="auto"/>
            <w:bottom w:val="none" w:sz="0" w:space="0" w:color="auto"/>
            <w:right w:val="none" w:sz="0" w:space="0" w:color="auto"/>
          </w:divBdr>
        </w:div>
      </w:divsChild>
    </w:div>
    <w:div w:id="1895652041">
      <w:bodyDiv w:val="1"/>
      <w:marLeft w:val="0"/>
      <w:marRight w:val="0"/>
      <w:marTop w:val="0"/>
      <w:marBottom w:val="0"/>
      <w:divBdr>
        <w:top w:val="none" w:sz="0" w:space="0" w:color="auto"/>
        <w:left w:val="none" w:sz="0" w:space="0" w:color="auto"/>
        <w:bottom w:val="none" w:sz="0" w:space="0" w:color="auto"/>
        <w:right w:val="none" w:sz="0" w:space="0" w:color="auto"/>
      </w:divBdr>
      <w:divsChild>
        <w:div w:id="412360736">
          <w:marLeft w:val="1166"/>
          <w:marRight w:val="0"/>
          <w:marTop w:val="96"/>
          <w:marBottom w:val="160"/>
          <w:divBdr>
            <w:top w:val="none" w:sz="0" w:space="0" w:color="auto"/>
            <w:left w:val="none" w:sz="0" w:space="0" w:color="auto"/>
            <w:bottom w:val="none" w:sz="0" w:space="0" w:color="auto"/>
            <w:right w:val="none" w:sz="0" w:space="0" w:color="auto"/>
          </w:divBdr>
        </w:div>
      </w:divsChild>
    </w:div>
    <w:div w:id="2001227259">
      <w:bodyDiv w:val="1"/>
      <w:marLeft w:val="0"/>
      <w:marRight w:val="0"/>
      <w:marTop w:val="0"/>
      <w:marBottom w:val="0"/>
      <w:divBdr>
        <w:top w:val="none" w:sz="0" w:space="0" w:color="auto"/>
        <w:left w:val="none" w:sz="0" w:space="0" w:color="auto"/>
        <w:bottom w:val="none" w:sz="0" w:space="0" w:color="auto"/>
        <w:right w:val="none" w:sz="0" w:space="0" w:color="auto"/>
      </w:divBdr>
      <w:divsChild>
        <w:div w:id="484512032">
          <w:marLeft w:val="1166"/>
          <w:marRight w:val="0"/>
          <w:marTop w:val="96"/>
          <w:marBottom w:val="160"/>
          <w:divBdr>
            <w:top w:val="none" w:sz="0" w:space="0" w:color="auto"/>
            <w:left w:val="none" w:sz="0" w:space="0" w:color="auto"/>
            <w:bottom w:val="none" w:sz="0" w:space="0" w:color="auto"/>
            <w:right w:val="none" w:sz="0" w:space="0" w:color="auto"/>
          </w:divBdr>
        </w:div>
      </w:divsChild>
    </w:div>
    <w:div w:id="21438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4316</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Perspectives in Nutrition, 8th Edition</vt:lpstr>
    </vt:vector>
  </TitlesOfParts>
  <Company>Microsoft</Company>
  <LinksUpToDate>false</LinksUpToDate>
  <CharactersWithSpaces>28862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Perspectives in Nutrition, 8th Edition</dc:title>
  <dc:creator>Angela Collene</dc:creator>
  <cp:lastModifiedBy>UserAdmin</cp:lastModifiedBy>
  <cp:revision>11</cp:revision>
  <dcterms:created xsi:type="dcterms:W3CDTF">2017-11-06T17:24:00Z</dcterms:created>
  <dcterms:modified xsi:type="dcterms:W3CDTF">2020-06-05T20:24:00Z</dcterms:modified>
</cp:coreProperties>
</file>