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A2746F" w:rsidRDefault="00B071E4" w:rsidP="0077701A">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Solution</w:t>
      </w:r>
      <w:r w:rsidR="00CA2E81" w:rsidRPr="00A2746F">
        <w:rPr>
          <w:rFonts w:ascii="Times New Roman" w:hAnsi="Times New Roman"/>
          <w:b/>
          <w:sz w:val="24"/>
          <w:szCs w:val="24"/>
        </w:rPr>
        <w:t xml:space="preserve"> 1</w:t>
      </w:r>
      <w:r w:rsidR="0077701A" w:rsidRPr="00A2746F">
        <w:rPr>
          <w:rFonts w:ascii="Times New Roman" w:hAnsi="Times New Roman"/>
          <w:b/>
          <w:sz w:val="24"/>
          <w:szCs w:val="24"/>
        </w:rPr>
        <w:t>.1C</w:t>
      </w:r>
    </w:p>
    <w:p w:rsidR="0077701A" w:rsidRDefault="0077701A" w:rsidP="0077701A">
      <w:pPr>
        <w:autoSpaceDE w:val="0"/>
        <w:autoSpaceDN w:val="0"/>
        <w:adjustRightInd w:val="0"/>
        <w:spacing w:after="0" w:line="240" w:lineRule="auto"/>
        <w:rPr>
          <w:rFonts w:ascii="Times New Roman" w:hAnsi="Times New Roman"/>
          <w:b/>
          <w:bCs/>
          <w:color w:val="00FFFF"/>
          <w:sz w:val="24"/>
          <w:szCs w:val="19"/>
        </w:rPr>
      </w:pPr>
    </w:p>
    <w:p w:rsidR="00B071E4" w:rsidRPr="00B071E4" w:rsidRDefault="00B071E4" w:rsidP="00B071E4">
      <w:pPr>
        <w:spacing w:before="60" w:after="60"/>
        <w:rPr>
          <w:rFonts w:ascii="Times New Roman" w:eastAsia="Times New Roman" w:hAnsi="Times New Roman"/>
          <w:sz w:val="20"/>
          <w:szCs w:val="20"/>
        </w:rPr>
      </w:pPr>
      <w:r w:rsidRPr="00B071E4">
        <w:rPr>
          <w:rFonts w:ascii="Times New Roman" w:eastAsia="Times New Roman" w:hAnsi="Times New Roman"/>
          <w:sz w:val="20"/>
          <w:szCs w:val="20"/>
        </w:rPr>
        <w:t>On a downhill road the potential energy of the bicyclist is being converted to kinetic energy, and thus the bicyclist picks up speed.  There is no creation of energy, and thus no violation of the conservation of energy principle.</w:t>
      </w:r>
    </w:p>
    <w:p w:rsidR="00EB6C6E" w:rsidRPr="00B071E4" w:rsidRDefault="00EB6C6E" w:rsidP="00B071E4">
      <w:pPr>
        <w:rPr>
          <w:rFonts w:ascii="Times New Roman" w:hAnsi="Times New Roman"/>
          <w:sz w:val="20"/>
          <w:szCs w:val="24"/>
        </w:rPr>
      </w:pPr>
    </w:p>
    <w:sectPr w:rsidR="00EB6C6E" w:rsidRPr="00B071E4"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10672"/>
    <w:rsid w:val="003B671F"/>
    <w:rsid w:val="004009C3"/>
    <w:rsid w:val="00425BF7"/>
    <w:rsid w:val="00433055"/>
    <w:rsid w:val="00491ADD"/>
    <w:rsid w:val="005456B1"/>
    <w:rsid w:val="005474E7"/>
    <w:rsid w:val="00574BEA"/>
    <w:rsid w:val="005F18E5"/>
    <w:rsid w:val="0067737B"/>
    <w:rsid w:val="00684E7A"/>
    <w:rsid w:val="006A38B0"/>
    <w:rsid w:val="006C3DE2"/>
    <w:rsid w:val="00732C80"/>
    <w:rsid w:val="00752F5B"/>
    <w:rsid w:val="00771C39"/>
    <w:rsid w:val="00772BEC"/>
    <w:rsid w:val="0077701A"/>
    <w:rsid w:val="007D6680"/>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36</Words>
  <Characters>210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2016-02-15T16:41:00Z</dcterms:created>
  <dcterms:modified xsi:type="dcterms:W3CDTF">2016-02-15T16:41:00Z</dcterms:modified>
</cp:coreProperties>
</file>